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0E15" w14:textId="27B39C60" w:rsidR="000A3384" w:rsidRPr="00063E60" w:rsidRDefault="00740749" w:rsidP="00B50CE3">
      <w:pPr>
        <w:pStyle w:val="Title"/>
        <w:jc w:val="left"/>
        <w:rPr>
          <w:rFonts w:ascii="Arial" w:hAnsi="Arial" w:cs="Arial"/>
          <w:color w:val="000000" w:themeColor="text1"/>
        </w:rPr>
      </w:pPr>
      <w:r>
        <w:rPr>
          <w:rFonts w:ascii="Arial" w:hAnsi="Arial" w:cs="Arial"/>
          <w:color w:val="000000" w:themeColor="text1"/>
        </w:rPr>
        <w:t xml:space="preserve">   </w:t>
      </w:r>
    </w:p>
    <w:p w14:paraId="3C870762" w14:textId="77777777" w:rsidR="000A3384" w:rsidRPr="00063E60" w:rsidRDefault="000A3384" w:rsidP="000A3384">
      <w:pPr>
        <w:pStyle w:val="Title"/>
        <w:rPr>
          <w:rFonts w:ascii="Arial" w:hAnsi="Arial" w:cs="Arial"/>
          <w:color w:val="000000" w:themeColor="text1"/>
        </w:rPr>
      </w:pPr>
    </w:p>
    <w:p w14:paraId="23330695" w14:textId="77777777" w:rsidR="000A3384" w:rsidRPr="00063E60" w:rsidRDefault="000A3384" w:rsidP="000A3384">
      <w:pPr>
        <w:jc w:val="center"/>
        <w:rPr>
          <w:rFonts w:ascii="Arial" w:hAnsi="Arial" w:cs="Arial"/>
          <w:b/>
          <w:outline/>
          <w:color w:val="000000"/>
          <w:sz w:val="4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7903CA5" w14:textId="77777777" w:rsidR="002C47EB" w:rsidRPr="005E61D5" w:rsidRDefault="002C47EB" w:rsidP="002C47EB">
      <w:pPr>
        <w:jc w:val="center"/>
        <w:rPr>
          <w:rFonts w:ascii="Calibri" w:hAnsi="Calibri" w:cs="Calibri"/>
          <w:b/>
          <w:color w:val="000000" w:themeColor="text1"/>
          <w:sz w:val="40"/>
        </w:rPr>
      </w:pPr>
      <w:r w:rsidRPr="005E61D5">
        <w:rPr>
          <w:rFonts w:ascii="Calibri" w:hAnsi="Calibri" w:cs="Calibri"/>
          <w:b/>
          <w:color w:val="000000" w:themeColor="text1"/>
          <w:sz w:val="40"/>
        </w:rPr>
        <w:t>The Guild of Freemen of the City of London</w:t>
      </w:r>
    </w:p>
    <w:p w14:paraId="737380D2" w14:textId="77777777" w:rsidR="002C47EB" w:rsidRPr="005E61D5" w:rsidRDefault="002C47EB" w:rsidP="002C47EB">
      <w:pPr>
        <w:jc w:val="center"/>
        <w:rPr>
          <w:rFonts w:ascii="Calibri" w:hAnsi="Calibri" w:cs="Calibri"/>
          <w:b/>
          <w:outline/>
          <w:color w:val="000000"/>
          <w:sz w:val="4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121F44C" w14:textId="77777777" w:rsidR="000A3384" w:rsidRPr="005E61D5" w:rsidRDefault="000A3384" w:rsidP="000A3384">
      <w:pPr>
        <w:jc w:val="center"/>
        <w:rPr>
          <w:rFonts w:ascii="Calibri" w:hAnsi="Calibri" w:cs="Calibri"/>
          <w:b/>
          <w:outline/>
          <w:color w:val="000000"/>
          <w:sz w:val="4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5E61D5">
        <w:rPr>
          <w:rFonts w:ascii="Calibri" w:hAnsi="Calibri" w:cs="Calibri"/>
          <w:b/>
          <w:outline/>
          <w:noProof/>
          <w:color w:val="000000"/>
          <w:sz w:val="40"/>
          <w:lang w:eastAsia="en-GB"/>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inline distT="0" distB="0" distL="0" distR="0" wp14:anchorId="63441BE8" wp14:editId="1C0FBA3B">
            <wp:extent cx="3206132" cy="40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06132" cy="4095750"/>
                    </a:xfrm>
                    <a:prstGeom prst="rect">
                      <a:avLst/>
                    </a:prstGeom>
                    <a:noFill/>
                    <a:ln>
                      <a:noFill/>
                    </a:ln>
                  </pic:spPr>
                </pic:pic>
              </a:graphicData>
            </a:graphic>
          </wp:inline>
        </w:drawing>
      </w:r>
    </w:p>
    <w:p w14:paraId="7EA5D2C2" w14:textId="77777777" w:rsidR="00AB533E" w:rsidRPr="005E61D5" w:rsidRDefault="00AB533E" w:rsidP="000A3384">
      <w:pPr>
        <w:pStyle w:val="Heading7"/>
        <w:rPr>
          <w:rFonts w:ascii="Calibri" w:hAnsi="Calibri" w:cs="Calibri"/>
          <w:color w:val="000000" w:themeColor="text1"/>
        </w:rPr>
      </w:pPr>
    </w:p>
    <w:p w14:paraId="3A9363CC" w14:textId="77777777" w:rsidR="00AB533E" w:rsidRPr="005E61D5" w:rsidRDefault="00AB533E" w:rsidP="000A3384">
      <w:pPr>
        <w:pStyle w:val="Heading7"/>
        <w:rPr>
          <w:rFonts w:ascii="Calibri" w:hAnsi="Calibri" w:cs="Calibri"/>
          <w:color w:val="000000" w:themeColor="text1"/>
        </w:rPr>
      </w:pPr>
    </w:p>
    <w:p w14:paraId="436864BF" w14:textId="77777777" w:rsidR="00AB533E" w:rsidRPr="005E61D5" w:rsidRDefault="00AB533E" w:rsidP="000A3384">
      <w:pPr>
        <w:pStyle w:val="Heading7"/>
        <w:rPr>
          <w:rFonts w:ascii="Calibri" w:hAnsi="Calibri" w:cs="Calibri"/>
          <w:color w:val="000000" w:themeColor="text1"/>
        </w:rPr>
      </w:pPr>
    </w:p>
    <w:p w14:paraId="16EDD2D9" w14:textId="77777777" w:rsidR="00AB533E" w:rsidRPr="005E61D5" w:rsidRDefault="00AB533E" w:rsidP="000A3384">
      <w:pPr>
        <w:pStyle w:val="Heading7"/>
        <w:rPr>
          <w:rFonts w:ascii="Calibri" w:hAnsi="Calibri" w:cs="Calibri"/>
          <w:color w:val="000000" w:themeColor="text1"/>
        </w:rPr>
      </w:pPr>
    </w:p>
    <w:p w14:paraId="3CBE920B" w14:textId="77777777" w:rsidR="000A3384" w:rsidRPr="005E61D5" w:rsidRDefault="000A3384" w:rsidP="000A3384">
      <w:pPr>
        <w:pStyle w:val="Heading7"/>
        <w:rPr>
          <w:rFonts w:ascii="Calibri" w:hAnsi="Calibri" w:cs="Calibri"/>
          <w:color w:val="000000" w:themeColor="text1"/>
        </w:rPr>
      </w:pPr>
      <w:r w:rsidRPr="005E61D5">
        <w:rPr>
          <w:rFonts w:ascii="Calibri" w:hAnsi="Calibri" w:cs="Calibri"/>
          <w:color w:val="000000" w:themeColor="text1"/>
        </w:rPr>
        <w:t>Programme of Events</w:t>
      </w:r>
    </w:p>
    <w:p w14:paraId="75F58736" w14:textId="3D525EE8" w:rsidR="000A3384" w:rsidRPr="005E61D5" w:rsidRDefault="00003438" w:rsidP="000A3384">
      <w:pPr>
        <w:pStyle w:val="Heading7"/>
        <w:spacing w:before="120"/>
        <w:rPr>
          <w:rFonts w:ascii="Calibri" w:hAnsi="Calibri" w:cs="Calibri"/>
          <w:color w:val="000000" w:themeColor="text1"/>
        </w:rPr>
      </w:pPr>
      <w:r w:rsidRPr="005E61D5">
        <w:rPr>
          <w:rFonts w:ascii="Calibri" w:hAnsi="Calibri" w:cs="Calibri"/>
          <w:color w:val="000000" w:themeColor="text1"/>
        </w:rPr>
        <w:t>202</w:t>
      </w:r>
      <w:r w:rsidR="00E471CD">
        <w:rPr>
          <w:rFonts w:ascii="Calibri" w:hAnsi="Calibri" w:cs="Calibri"/>
          <w:color w:val="000000" w:themeColor="text1"/>
        </w:rPr>
        <w:t>5</w:t>
      </w:r>
    </w:p>
    <w:p w14:paraId="67510CF0" w14:textId="77777777" w:rsidR="000A3384" w:rsidRPr="005E61D5" w:rsidRDefault="000A3384" w:rsidP="000A3384">
      <w:pPr>
        <w:jc w:val="center"/>
        <w:rPr>
          <w:rFonts w:ascii="Calibri" w:hAnsi="Calibri" w:cs="Calibri"/>
          <w:b/>
          <w:color w:val="000000" w:themeColor="text1"/>
          <w:sz w:val="28"/>
          <w:szCs w:val="28"/>
        </w:rPr>
      </w:pPr>
    </w:p>
    <w:p w14:paraId="2B6A49CD" w14:textId="77777777" w:rsidR="000A3384" w:rsidRPr="005E61D5" w:rsidRDefault="000A3384" w:rsidP="000A3384">
      <w:pPr>
        <w:jc w:val="center"/>
        <w:rPr>
          <w:rFonts w:ascii="Calibri" w:hAnsi="Calibri" w:cs="Calibri"/>
          <w:b/>
          <w:color w:val="000000" w:themeColor="text1"/>
          <w:sz w:val="28"/>
          <w:szCs w:val="28"/>
        </w:rPr>
      </w:pPr>
    </w:p>
    <w:p w14:paraId="279E058E" w14:textId="77777777" w:rsidR="000A3384" w:rsidRPr="005E61D5" w:rsidRDefault="000A3384" w:rsidP="000A3384">
      <w:pPr>
        <w:jc w:val="center"/>
        <w:rPr>
          <w:rFonts w:ascii="Calibri" w:hAnsi="Calibri" w:cs="Calibri"/>
          <w:b/>
          <w:color w:val="000000" w:themeColor="text1"/>
          <w:sz w:val="28"/>
          <w:szCs w:val="28"/>
        </w:rPr>
      </w:pPr>
    </w:p>
    <w:p w14:paraId="7447E862" w14:textId="77777777" w:rsidR="000A3384" w:rsidRPr="005E61D5" w:rsidRDefault="000A3384" w:rsidP="000A3384">
      <w:pPr>
        <w:jc w:val="center"/>
        <w:rPr>
          <w:rFonts w:ascii="Calibri" w:hAnsi="Calibri" w:cs="Calibri"/>
          <w:b/>
          <w:color w:val="000000" w:themeColor="text1"/>
          <w:sz w:val="28"/>
          <w:szCs w:val="28"/>
        </w:rPr>
      </w:pPr>
    </w:p>
    <w:p w14:paraId="05AAE29A" w14:textId="77777777" w:rsidR="000A3384" w:rsidRPr="005E61D5" w:rsidRDefault="000A3384" w:rsidP="000A3384">
      <w:pPr>
        <w:jc w:val="center"/>
        <w:rPr>
          <w:rFonts w:ascii="Calibri" w:hAnsi="Calibri" w:cs="Calibri"/>
          <w:b/>
          <w:color w:val="000000" w:themeColor="text1"/>
          <w:sz w:val="28"/>
          <w:szCs w:val="28"/>
        </w:rPr>
      </w:pPr>
    </w:p>
    <w:p w14:paraId="07C3F01C" w14:textId="77777777" w:rsidR="000A3384" w:rsidRPr="005E61D5" w:rsidRDefault="000A3384" w:rsidP="000A3384">
      <w:pPr>
        <w:pStyle w:val="Heading2"/>
        <w:spacing w:after="120"/>
        <w:rPr>
          <w:rFonts w:ascii="Calibri" w:hAnsi="Calibri" w:cs="Calibri"/>
          <w:color w:val="000000" w:themeColor="text1"/>
          <w:sz w:val="36"/>
          <w:szCs w:val="36"/>
        </w:rPr>
      </w:pPr>
      <w:r w:rsidRPr="005E61D5">
        <w:rPr>
          <w:rFonts w:ascii="Calibri" w:hAnsi="Calibri" w:cs="Calibri"/>
          <w:color w:val="000000" w:themeColor="text1"/>
          <w:sz w:val="36"/>
          <w:szCs w:val="36"/>
        </w:rPr>
        <w:t>Master</w:t>
      </w:r>
    </w:p>
    <w:p w14:paraId="02DF2490" w14:textId="661FF08C" w:rsidR="000A3384" w:rsidRPr="005E61D5" w:rsidRDefault="00C03E42" w:rsidP="000A3384">
      <w:pPr>
        <w:pStyle w:val="Heading2"/>
        <w:spacing w:before="120"/>
        <w:rPr>
          <w:rFonts w:ascii="Calibri" w:hAnsi="Calibri" w:cs="Calibri"/>
          <w:color w:val="000000" w:themeColor="text1"/>
          <w:sz w:val="36"/>
          <w:szCs w:val="36"/>
          <w:lang w:val="en-US"/>
        </w:rPr>
      </w:pPr>
      <w:r>
        <w:rPr>
          <w:rFonts w:ascii="Calibri" w:hAnsi="Calibri" w:cs="Calibri"/>
          <w:color w:val="000000" w:themeColor="text1"/>
          <w:sz w:val="36"/>
          <w:szCs w:val="36"/>
          <w:lang w:val="en-US"/>
        </w:rPr>
        <w:t>ADRIAN WADDINGHAM CBE</w:t>
      </w:r>
    </w:p>
    <w:p w14:paraId="458A593E" w14:textId="77777777" w:rsidR="000A3384" w:rsidRPr="005E61D5" w:rsidRDefault="000A3384" w:rsidP="000A3384">
      <w:pPr>
        <w:jc w:val="center"/>
        <w:rPr>
          <w:rFonts w:ascii="Calibri" w:hAnsi="Calibri" w:cs="Calibri"/>
          <w:b/>
          <w:color w:val="000000" w:themeColor="text1"/>
          <w:sz w:val="32"/>
          <w:szCs w:val="32"/>
        </w:rPr>
      </w:pPr>
    </w:p>
    <w:p w14:paraId="678E6A74" w14:textId="77777777" w:rsidR="000A3384" w:rsidRPr="005E61D5" w:rsidRDefault="000A3384" w:rsidP="000A3384">
      <w:pPr>
        <w:jc w:val="center"/>
        <w:rPr>
          <w:rFonts w:ascii="Calibri" w:hAnsi="Calibri" w:cs="Calibri"/>
          <w:b/>
          <w:color w:val="000000" w:themeColor="text1"/>
          <w:sz w:val="32"/>
          <w:szCs w:val="32"/>
        </w:rPr>
      </w:pPr>
    </w:p>
    <w:p w14:paraId="5D96C732" w14:textId="77777777" w:rsidR="000A3384" w:rsidRPr="005E61D5" w:rsidRDefault="000A3384" w:rsidP="000A3384">
      <w:pPr>
        <w:jc w:val="center"/>
        <w:rPr>
          <w:rFonts w:ascii="Calibri" w:hAnsi="Calibri" w:cs="Calibri"/>
          <w:b/>
          <w:color w:val="000000" w:themeColor="text1"/>
          <w:sz w:val="32"/>
          <w:szCs w:val="32"/>
        </w:rPr>
      </w:pPr>
    </w:p>
    <w:p w14:paraId="7C64A7F2" w14:textId="77777777" w:rsidR="000A3384" w:rsidRPr="005E61D5" w:rsidRDefault="000A3384" w:rsidP="000A3384">
      <w:pPr>
        <w:jc w:val="center"/>
        <w:rPr>
          <w:rFonts w:ascii="Calibri" w:hAnsi="Calibri" w:cs="Calibri"/>
          <w:b/>
          <w:color w:val="000000" w:themeColor="text1"/>
          <w:sz w:val="32"/>
          <w:szCs w:val="32"/>
        </w:rPr>
      </w:pPr>
    </w:p>
    <w:p w14:paraId="3C8BE680" w14:textId="77777777" w:rsidR="000A3384" w:rsidRPr="005E61D5" w:rsidRDefault="000A3384" w:rsidP="000A3384">
      <w:pPr>
        <w:jc w:val="center"/>
        <w:rPr>
          <w:rFonts w:ascii="Calibri" w:hAnsi="Calibri" w:cs="Calibri"/>
          <w:b/>
          <w:color w:val="000000" w:themeColor="text1"/>
          <w:sz w:val="32"/>
          <w:szCs w:val="32"/>
        </w:rPr>
      </w:pPr>
    </w:p>
    <w:p w14:paraId="5E169271" w14:textId="77777777" w:rsidR="000A3384" w:rsidRPr="005E61D5" w:rsidRDefault="000A3384" w:rsidP="000A3384">
      <w:pPr>
        <w:jc w:val="both"/>
        <w:rPr>
          <w:rFonts w:ascii="Calibri" w:hAnsi="Calibri" w:cs="Calibri"/>
          <w:color w:val="000000" w:themeColor="text1"/>
          <w:sz w:val="20"/>
          <w:szCs w:val="20"/>
        </w:rPr>
      </w:pPr>
    </w:p>
    <w:p w14:paraId="22FCE001" w14:textId="77777777" w:rsidR="00F40B4F" w:rsidRPr="005E61D5" w:rsidRDefault="00F40B4F" w:rsidP="00842929">
      <w:pPr>
        <w:jc w:val="center"/>
        <w:rPr>
          <w:rFonts w:ascii="Calibri" w:hAnsi="Calibri" w:cs="Calibri"/>
          <w:b/>
          <w:color w:val="000000" w:themeColor="text1"/>
          <w:sz w:val="28"/>
          <w:szCs w:val="28"/>
          <w:u w:val="single"/>
        </w:rPr>
      </w:pPr>
    </w:p>
    <w:p w14:paraId="5A2A4FDE" w14:textId="28CC6C48" w:rsidR="000A3384" w:rsidRPr="005E61D5" w:rsidRDefault="000A3384" w:rsidP="00842929">
      <w:pPr>
        <w:jc w:val="center"/>
        <w:rPr>
          <w:rFonts w:ascii="Calibri" w:hAnsi="Calibri" w:cs="Calibri"/>
          <w:b/>
          <w:color w:val="000000" w:themeColor="text1"/>
          <w:sz w:val="28"/>
          <w:szCs w:val="28"/>
          <w:u w:val="single"/>
        </w:rPr>
      </w:pPr>
      <w:r w:rsidRPr="005E61D5">
        <w:rPr>
          <w:rFonts w:ascii="Calibri" w:hAnsi="Calibri" w:cs="Calibri"/>
          <w:b/>
          <w:color w:val="000000" w:themeColor="text1"/>
          <w:sz w:val="28"/>
          <w:szCs w:val="28"/>
          <w:u w:val="single"/>
        </w:rPr>
        <w:t xml:space="preserve">The Programme of Events for the Master’s year </w:t>
      </w:r>
      <w:r w:rsidR="00003438" w:rsidRPr="005E61D5">
        <w:rPr>
          <w:rFonts w:ascii="Calibri" w:hAnsi="Calibri" w:cs="Calibri"/>
          <w:b/>
          <w:color w:val="000000" w:themeColor="text1"/>
          <w:sz w:val="28"/>
          <w:szCs w:val="28"/>
          <w:u w:val="single"/>
        </w:rPr>
        <w:t>202</w:t>
      </w:r>
      <w:r w:rsidR="00C73081">
        <w:rPr>
          <w:rFonts w:ascii="Calibri" w:hAnsi="Calibri" w:cs="Calibri"/>
          <w:b/>
          <w:color w:val="000000" w:themeColor="text1"/>
          <w:sz w:val="28"/>
          <w:szCs w:val="28"/>
          <w:u w:val="single"/>
        </w:rPr>
        <w:t>5</w:t>
      </w:r>
    </w:p>
    <w:p w14:paraId="2446D8C2" w14:textId="77777777" w:rsidR="009D2641" w:rsidRPr="005E61D5" w:rsidRDefault="009D2641" w:rsidP="009D2641">
      <w:pPr>
        <w:rPr>
          <w:rFonts w:ascii="Calibri" w:hAnsi="Calibri" w:cs="Calibri"/>
          <w:color w:val="000000" w:themeColor="text1"/>
          <w:sz w:val="22"/>
          <w:szCs w:val="22"/>
        </w:rPr>
      </w:pPr>
    </w:p>
    <w:p w14:paraId="2BF46AE6" w14:textId="1D51430F" w:rsidR="00A16EC9" w:rsidRPr="00544F22" w:rsidRDefault="00A16EC9" w:rsidP="00A16EC9">
      <w:pPr>
        <w:jc w:val="both"/>
        <w:rPr>
          <w:rFonts w:ascii="Calibri" w:hAnsi="Calibri" w:cs="Calibri"/>
        </w:rPr>
      </w:pPr>
      <w:r w:rsidRPr="00544F22">
        <w:rPr>
          <w:rFonts w:ascii="Calibri" w:hAnsi="Calibri" w:cs="Calibri"/>
        </w:rPr>
        <w:t xml:space="preserve">The first rules of the Guild in 1908 were commendably brief, simply commanding the Court to arrange social events. Recent Masters have kept us busy doing interesting things and I </w:t>
      </w:r>
      <w:r w:rsidR="00C94781">
        <w:rPr>
          <w:rFonts w:ascii="Calibri" w:hAnsi="Calibri" w:cs="Calibri"/>
        </w:rPr>
        <w:t xml:space="preserve">shall </w:t>
      </w:r>
      <w:r w:rsidRPr="00544F22">
        <w:rPr>
          <w:rFonts w:ascii="Calibri" w:hAnsi="Calibri" w:cs="Calibri"/>
        </w:rPr>
        <w:t>endeavour to do the same in 2025.</w:t>
      </w:r>
    </w:p>
    <w:p w14:paraId="5AB5B858" w14:textId="77777777" w:rsidR="00A16EC9" w:rsidRPr="00544F22" w:rsidRDefault="00A16EC9" w:rsidP="00A16EC9">
      <w:pPr>
        <w:jc w:val="both"/>
        <w:rPr>
          <w:rFonts w:ascii="Calibri" w:hAnsi="Calibri" w:cs="Calibri"/>
        </w:rPr>
      </w:pPr>
    </w:p>
    <w:p w14:paraId="086DEA0E" w14:textId="77777777" w:rsidR="00A16EC9" w:rsidRDefault="00A16EC9" w:rsidP="00A16EC9">
      <w:pPr>
        <w:jc w:val="both"/>
        <w:rPr>
          <w:rFonts w:ascii="Calibri" w:hAnsi="Calibri" w:cs="Calibri"/>
        </w:rPr>
      </w:pPr>
      <w:r w:rsidRPr="00544F22">
        <w:rPr>
          <w:rFonts w:ascii="Calibri" w:hAnsi="Calibri" w:cs="Calibri"/>
        </w:rPr>
        <w:t xml:space="preserve">There will be two Guild holidays, both on home territory so no need for visas or airports. First to Norfolk in April staying near Sheringham. We will ogle more than 200 working military vehicles at former Lord Mayor of London, Sir Michael Savory’s, personal tank collection. A private tour of Sandringham House follows, then dinner on the estate. On day two visit at one of the finest Palladian houses in England, Holkham Hall, home of the Earl of Leicester. </w:t>
      </w:r>
    </w:p>
    <w:p w14:paraId="54D761A4" w14:textId="77777777" w:rsidR="001A3E53" w:rsidRPr="00544F22" w:rsidRDefault="001A3E53" w:rsidP="00A16EC9">
      <w:pPr>
        <w:jc w:val="both"/>
        <w:rPr>
          <w:rFonts w:ascii="Calibri" w:hAnsi="Calibri" w:cs="Calibri"/>
        </w:rPr>
      </w:pPr>
    </w:p>
    <w:p w14:paraId="7BB8C5A4" w14:textId="7C8280DE" w:rsidR="00A16EC9" w:rsidRDefault="00A16EC9" w:rsidP="00A16EC9">
      <w:pPr>
        <w:jc w:val="both"/>
        <w:rPr>
          <w:rFonts w:ascii="Calibri" w:hAnsi="Calibri" w:cs="Calibri"/>
        </w:rPr>
      </w:pPr>
      <w:r w:rsidRPr="00544F22">
        <w:rPr>
          <w:rFonts w:ascii="Calibri" w:hAnsi="Calibri" w:cs="Calibri"/>
        </w:rPr>
        <w:t xml:space="preserve">In late September we visit my home ground in the </w:t>
      </w:r>
      <w:r w:rsidR="001A3E53" w:rsidRPr="00544F22">
        <w:rPr>
          <w:rFonts w:ascii="Calibri" w:hAnsi="Calibri" w:cs="Calibri"/>
        </w:rPr>
        <w:t>Southern Lake</w:t>
      </w:r>
      <w:r w:rsidRPr="00544F22">
        <w:rPr>
          <w:rFonts w:ascii="Calibri" w:hAnsi="Calibri" w:cs="Calibri"/>
        </w:rPr>
        <w:t xml:space="preserve"> District staying four nights at the beautiful Lakeside Hotel, adjacent to the steamer jetty at the south end of Lake Windermere. The treats in store include England’s best topiary gardens at Levens Hall; English Heritage’s first ever site, a working bobbin Mill; sailing by steamer to the impressive new Jetty Museum and its collection of historic boats and on to Blackwell, one of England’s most stunning Arts &amp; Craft houses; we will visit Wordsworth in his museum at Dove Cottage in Grasmere. </w:t>
      </w:r>
    </w:p>
    <w:p w14:paraId="729501C0" w14:textId="77777777" w:rsidR="001A3E53" w:rsidRPr="00544F22" w:rsidRDefault="001A3E53" w:rsidP="00A16EC9">
      <w:pPr>
        <w:jc w:val="both"/>
        <w:rPr>
          <w:rFonts w:ascii="Calibri" w:hAnsi="Calibri" w:cs="Calibri"/>
        </w:rPr>
      </w:pPr>
    </w:p>
    <w:p w14:paraId="7A832B5F" w14:textId="77777777" w:rsidR="00A16EC9" w:rsidRDefault="00A16EC9" w:rsidP="00A16EC9">
      <w:pPr>
        <w:jc w:val="both"/>
        <w:rPr>
          <w:rFonts w:ascii="Calibri" w:hAnsi="Calibri" w:cs="Calibri"/>
        </w:rPr>
      </w:pPr>
      <w:r w:rsidRPr="00544F22">
        <w:rPr>
          <w:rFonts w:ascii="Calibri" w:hAnsi="Calibri" w:cs="Calibri"/>
        </w:rPr>
        <w:t>The Guild’s first outing of 2025 is a visit to inspect the ongoing restoration work at St Bart’s Great Hall on 28</w:t>
      </w:r>
      <w:r w:rsidRPr="00544F22">
        <w:rPr>
          <w:rFonts w:ascii="Calibri" w:hAnsi="Calibri" w:cs="Calibri"/>
          <w:vertAlign w:val="superscript"/>
        </w:rPr>
        <w:t>th</w:t>
      </w:r>
      <w:r w:rsidRPr="00544F22">
        <w:rPr>
          <w:rFonts w:ascii="Calibri" w:hAnsi="Calibri" w:cs="Calibri"/>
        </w:rPr>
        <w:t xml:space="preserve"> January followed by a Smithfield pub supper. February sees us visiting St Bride’s in Fleet Street and the Print Room, and the Crick Museum at King’s Cross. Details of all events are set out in the following programme. </w:t>
      </w:r>
    </w:p>
    <w:p w14:paraId="0516EAF0" w14:textId="77777777" w:rsidR="007B2FA8" w:rsidRPr="00544F22" w:rsidRDefault="007B2FA8" w:rsidP="00A16EC9">
      <w:pPr>
        <w:jc w:val="both"/>
        <w:rPr>
          <w:rFonts w:ascii="Calibri" w:hAnsi="Calibri" w:cs="Calibri"/>
        </w:rPr>
      </w:pPr>
    </w:p>
    <w:p w14:paraId="1523D306" w14:textId="77777777" w:rsidR="00A16EC9" w:rsidRDefault="00A16EC9" w:rsidP="00A16EC9">
      <w:pPr>
        <w:jc w:val="both"/>
        <w:rPr>
          <w:rFonts w:ascii="Calibri" w:hAnsi="Calibri" w:cs="Calibri"/>
        </w:rPr>
      </w:pPr>
      <w:r w:rsidRPr="00544F22">
        <w:rPr>
          <w:rFonts w:ascii="Calibri" w:hAnsi="Calibri" w:cs="Calibri"/>
        </w:rPr>
        <w:t>My wife Angela will lead us on guided walks around Kings Cross and Battersea. A highlight will be a visit to my alma mater, the impressive Victorian Royal Holloway College near Egham and its renowned Picture Gallery. In July we shall have a night at the Opera in Holland Park, La Traviata with a picnic hamper.</w:t>
      </w:r>
    </w:p>
    <w:p w14:paraId="336B5778" w14:textId="77777777" w:rsidR="007B2FA8" w:rsidRPr="00544F22" w:rsidRDefault="007B2FA8" w:rsidP="00A16EC9">
      <w:pPr>
        <w:jc w:val="both"/>
        <w:rPr>
          <w:rFonts w:ascii="Calibri" w:hAnsi="Calibri" w:cs="Calibri"/>
        </w:rPr>
      </w:pPr>
    </w:p>
    <w:p w14:paraId="0C7791C8" w14:textId="77777777" w:rsidR="007B2FA8" w:rsidRDefault="00A16EC9" w:rsidP="00A16EC9">
      <w:pPr>
        <w:jc w:val="both"/>
        <w:rPr>
          <w:rFonts w:ascii="Calibri" w:hAnsi="Calibri" w:cs="Calibri"/>
        </w:rPr>
      </w:pPr>
      <w:r w:rsidRPr="00544F22">
        <w:rPr>
          <w:rFonts w:ascii="Calibri" w:hAnsi="Calibri" w:cs="Calibri"/>
        </w:rPr>
        <w:t>Guild member Andrew Johnson will once again present one of his popular virtual talks, and we shall attend City events including the United Guilds Service and the Sheep Drive across London Bridge.</w:t>
      </w:r>
    </w:p>
    <w:p w14:paraId="1A635C3B" w14:textId="380755E9" w:rsidR="00A16EC9" w:rsidRPr="00544F22" w:rsidRDefault="00A16EC9" w:rsidP="00A16EC9">
      <w:pPr>
        <w:jc w:val="both"/>
        <w:rPr>
          <w:rFonts w:ascii="Calibri" w:hAnsi="Calibri" w:cs="Calibri"/>
        </w:rPr>
      </w:pPr>
      <w:r w:rsidRPr="00544F22">
        <w:rPr>
          <w:rFonts w:ascii="Calibri" w:hAnsi="Calibri" w:cs="Calibri"/>
        </w:rPr>
        <w:t xml:space="preserve"> </w:t>
      </w:r>
    </w:p>
    <w:p w14:paraId="70D60F1C" w14:textId="4CCEADB6" w:rsidR="00A16EC9" w:rsidRDefault="00A16EC9" w:rsidP="00A16EC9">
      <w:pPr>
        <w:jc w:val="both"/>
        <w:rPr>
          <w:rFonts w:ascii="Calibri" w:hAnsi="Calibri" w:cs="Calibri"/>
        </w:rPr>
      </w:pPr>
      <w:r w:rsidRPr="00544F22">
        <w:rPr>
          <w:rFonts w:ascii="Calibri" w:hAnsi="Calibri" w:cs="Calibri"/>
        </w:rPr>
        <w:t xml:space="preserve">We shall not go hungry, lunching on the best of English fare at Forman &amp; Son’s smoked salmon factory at </w:t>
      </w:r>
      <w:proofErr w:type="gramStart"/>
      <w:r w:rsidRPr="00544F22">
        <w:rPr>
          <w:rFonts w:ascii="Calibri" w:hAnsi="Calibri" w:cs="Calibri"/>
        </w:rPr>
        <w:t>Stratford, and</w:t>
      </w:r>
      <w:proofErr w:type="gramEnd"/>
      <w:r w:rsidRPr="00544F22">
        <w:rPr>
          <w:rFonts w:ascii="Calibri" w:hAnsi="Calibri" w:cs="Calibri"/>
        </w:rPr>
        <w:t xml:space="preserve"> putting ourselves in the hands of trainee chefs at the Westminster Catering College in Vincent Square. We will dine at Barber-Surgeons’ Hall, Haberdashers’ Hall, and Trinity House, plus a lunch-time feast at Mercers’ Hall </w:t>
      </w:r>
      <w:r w:rsidR="00764450" w:rsidRPr="00544F22">
        <w:rPr>
          <w:rFonts w:ascii="Calibri" w:hAnsi="Calibri" w:cs="Calibri"/>
        </w:rPr>
        <w:t>- which</w:t>
      </w:r>
      <w:r w:rsidRPr="00544F22">
        <w:rPr>
          <w:rFonts w:ascii="Calibri" w:hAnsi="Calibri" w:cs="Calibri"/>
        </w:rPr>
        <w:t xml:space="preserve"> I hope will appeal to those members who find it difficult to join evening events.  At one of our dinners there will be an auction to raise funds for the Guild’s charity.</w:t>
      </w:r>
    </w:p>
    <w:p w14:paraId="67A21B0A" w14:textId="77777777" w:rsidR="00764450" w:rsidRPr="00544F22" w:rsidRDefault="00764450" w:rsidP="00A16EC9">
      <w:pPr>
        <w:jc w:val="both"/>
        <w:rPr>
          <w:rFonts w:ascii="Calibri" w:hAnsi="Calibri" w:cs="Calibri"/>
        </w:rPr>
      </w:pPr>
    </w:p>
    <w:p w14:paraId="5F0E908B" w14:textId="77777777" w:rsidR="00A16EC9" w:rsidRPr="00544F22" w:rsidRDefault="00A16EC9" w:rsidP="00A16EC9">
      <w:pPr>
        <w:jc w:val="both"/>
        <w:rPr>
          <w:rFonts w:ascii="Calibri" w:hAnsi="Calibri" w:cs="Calibri"/>
        </w:rPr>
      </w:pPr>
      <w:r w:rsidRPr="00544F22">
        <w:rPr>
          <w:rFonts w:ascii="Calibri" w:hAnsi="Calibri" w:cs="Calibri"/>
        </w:rPr>
        <w:t>I look forward to seeing you at these events during the year.</w:t>
      </w:r>
    </w:p>
    <w:p w14:paraId="4CCC0993" w14:textId="77777777" w:rsidR="00A16EC9" w:rsidRPr="009E1CBC" w:rsidRDefault="00A16EC9" w:rsidP="00A16EC9">
      <w:pPr>
        <w:jc w:val="both"/>
        <w:rPr>
          <w:rFonts w:ascii="Calibri" w:hAnsi="Calibri" w:cs="Calibri"/>
          <w:b/>
          <w:bCs/>
        </w:rPr>
      </w:pPr>
      <w:r w:rsidRPr="009E1CBC">
        <w:rPr>
          <w:rFonts w:ascii="Calibri" w:hAnsi="Calibri" w:cs="Calibri"/>
          <w:b/>
          <w:bCs/>
        </w:rPr>
        <w:t>Adrian Waddingham</w:t>
      </w:r>
    </w:p>
    <w:p w14:paraId="26C4B7C4" w14:textId="77777777" w:rsidR="00494882" w:rsidRDefault="00494882" w:rsidP="00A16EC9">
      <w:pPr>
        <w:jc w:val="both"/>
        <w:rPr>
          <w:rFonts w:ascii="Calibri" w:hAnsi="Calibri" w:cs="Calibri"/>
        </w:rPr>
      </w:pPr>
    </w:p>
    <w:p w14:paraId="6F7E7D4A" w14:textId="77777777" w:rsidR="00494882" w:rsidRPr="00544F22" w:rsidRDefault="00494882" w:rsidP="00A16EC9">
      <w:pPr>
        <w:jc w:val="both"/>
        <w:rPr>
          <w:rFonts w:ascii="Calibri" w:hAnsi="Calibri" w:cs="Calibri"/>
        </w:rPr>
      </w:pPr>
    </w:p>
    <w:p w14:paraId="0A2E89FA" w14:textId="1DA82831" w:rsidR="0094727C" w:rsidRPr="0094727C" w:rsidRDefault="00190C91" w:rsidP="0094727C">
      <w:pPr>
        <w:jc w:val="both"/>
        <w:rPr>
          <w:rFonts w:ascii="Calibri" w:hAnsi="Calibri" w:cs="Calibri"/>
          <w:b/>
          <w:bCs/>
          <w:color w:val="000000" w:themeColor="text1"/>
        </w:rPr>
      </w:pPr>
      <w:r w:rsidRPr="00F607B7">
        <w:rPr>
          <w:rFonts w:ascii="Calibri" w:hAnsi="Calibri" w:cs="Calibri"/>
          <w:color w:val="000000" w:themeColor="text1"/>
        </w:rPr>
        <w:t>We continue to offer some virtual events</w:t>
      </w:r>
      <w:r>
        <w:rPr>
          <w:rFonts w:ascii="Calibri" w:hAnsi="Calibri" w:cs="Calibri"/>
          <w:color w:val="000000" w:themeColor="text1"/>
        </w:rPr>
        <w:t xml:space="preserve"> </w:t>
      </w:r>
      <w:r w:rsidR="00804D65">
        <w:rPr>
          <w:rFonts w:ascii="Calibri" w:hAnsi="Calibri" w:cs="Calibri"/>
          <w:color w:val="000000" w:themeColor="text1"/>
        </w:rPr>
        <w:t xml:space="preserve">as well as some of our regular </w:t>
      </w:r>
      <w:r w:rsidR="008468D9">
        <w:rPr>
          <w:rFonts w:ascii="Calibri" w:hAnsi="Calibri" w:cs="Calibri"/>
          <w:color w:val="000000" w:themeColor="text1"/>
        </w:rPr>
        <w:t>activities</w:t>
      </w:r>
      <w:r w:rsidR="00804D65">
        <w:rPr>
          <w:rFonts w:ascii="Calibri" w:hAnsi="Calibri" w:cs="Calibri"/>
          <w:color w:val="000000" w:themeColor="text1"/>
        </w:rPr>
        <w:t xml:space="preserve"> such as the Sheep Drive, City Walks, </w:t>
      </w:r>
      <w:r w:rsidR="008468D9">
        <w:rPr>
          <w:rFonts w:ascii="Calibri" w:hAnsi="Calibri" w:cs="Calibri"/>
          <w:color w:val="000000" w:themeColor="text1"/>
        </w:rPr>
        <w:t xml:space="preserve">visits to the College of Arms and of course the Annual Banquet. </w:t>
      </w:r>
      <w:r w:rsidR="00685428">
        <w:rPr>
          <w:rFonts w:ascii="Calibri" w:hAnsi="Calibri" w:cs="Calibri"/>
          <w:color w:val="000000" w:themeColor="text1"/>
        </w:rPr>
        <w:t xml:space="preserve"> </w:t>
      </w:r>
      <w:r w:rsidR="00557BC7">
        <w:rPr>
          <w:rFonts w:ascii="Calibri" w:hAnsi="Calibri" w:cs="Calibri"/>
          <w:color w:val="000000" w:themeColor="text1"/>
        </w:rPr>
        <w:t>A</w:t>
      </w:r>
      <w:r w:rsidR="00663AE8">
        <w:rPr>
          <w:rFonts w:ascii="Calibri" w:hAnsi="Calibri" w:cs="Calibri"/>
          <w:color w:val="000000" w:themeColor="text1"/>
        </w:rPr>
        <w:t xml:space="preserve">s usual photographs of most events will be available to view on the website.  Contact the </w:t>
      </w:r>
      <w:r w:rsidR="00E3776C">
        <w:rPr>
          <w:rFonts w:ascii="Calibri" w:hAnsi="Calibri" w:cs="Calibri"/>
          <w:color w:val="000000" w:themeColor="text1"/>
        </w:rPr>
        <w:t xml:space="preserve">Assistant </w:t>
      </w:r>
      <w:r w:rsidR="00663AE8">
        <w:rPr>
          <w:rFonts w:ascii="Calibri" w:hAnsi="Calibri" w:cs="Calibri"/>
          <w:color w:val="000000" w:themeColor="text1"/>
        </w:rPr>
        <w:t xml:space="preserve">Clerk if you </w:t>
      </w:r>
      <w:r w:rsidR="0094727C">
        <w:rPr>
          <w:rFonts w:ascii="Calibri" w:hAnsi="Calibri" w:cs="Calibri"/>
          <w:color w:val="000000" w:themeColor="text1"/>
        </w:rPr>
        <w:t xml:space="preserve">wish for higher resolution copies. </w:t>
      </w:r>
      <w:r w:rsidR="002B79E9" w:rsidRPr="002B79E9">
        <w:rPr>
          <w:rFonts w:ascii="Calibri" w:hAnsi="Calibri" w:cs="Calibri"/>
          <w:b/>
          <w:bCs/>
          <w:color w:val="000000" w:themeColor="text1"/>
        </w:rPr>
        <w:t>NB.</w:t>
      </w:r>
      <w:r w:rsidR="002B79E9">
        <w:rPr>
          <w:rFonts w:ascii="Calibri" w:hAnsi="Calibri" w:cs="Calibri"/>
          <w:color w:val="000000" w:themeColor="text1"/>
        </w:rPr>
        <w:t xml:space="preserve"> </w:t>
      </w:r>
      <w:r w:rsidR="0094727C" w:rsidRPr="0094727C">
        <w:rPr>
          <w:rFonts w:ascii="Calibri" w:hAnsi="Calibri" w:cs="Calibri"/>
          <w:b/>
          <w:bCs/>
          <w:color w:val="000000" w:themeColor="text1"/>
        </w:rPr>
        <w:t>If you or your guests do not wish to be photographed or have images published, you must let the photographer and Clerk know on each occasion.</w:t>
      </w:r>
    </w:p>
    <w:p w14:paraId="4101722D" w14:textId="366FF358" w:rsidR="00B02B02" w:rsidRPr="00AB601A" w:rsidRDefault="00B02B02" w:rsidP="00513369">
      <w:pPr>
        <w:jc w:val="both"/>
        <w:rPr>
          <w:rFonts w:ascii="Calibri" w:hAnsi="Calibri" w:cs="Calibri"/>
          <w:color w:val="000000" w:themeColor="text1"/>
        </w:rPr>
      </w:pPr>
    </w:p>
    <w:p w14:paraId="30A0B5AD" w14:textId="77777777" w:rsidR="00200735" w:rsidRDefault="00415019" w:rsidP="00415019">
      <w:pPr>
        <w:jc w:val="both"/>
        <w:rPr>
          <w:rFonts w:ascii="Calibri" w:hAnsi="Calibri" w:cs="Calibri"/>
          <w:color w:val="000000" w:themeColor="text1"/>
        </w:rPr>
      </w:pPr>
      <w:r w:rsidRPr="00141E3C">
        <w:rPr>
          <w:rFonts w:ascii="Calibri" w:hAnsi="Calibri" w:cs="Calibri"/>
          <w:color w:val="000000" w:themeColor="text1"/>
        </w:rPr>
        <w:t xml:space="preserve">The Guild offers members opportunities to attend City Events, either with the Guild or as individuals.  City Events are at the back of the programme. Not all information is known at the time of printing, but you can check the Guild’s website for more up to date information.  </w:t>
      </w:r>
    </w:p>
    <w:p w14:paraId="16371638" w14:textId="77777777" w:rsidR="00200735" w:rsidRDefault="00200735" w:rsidP="00415019">
      <w:pPr>
        <w:jc w:val="both"/>
        <w:rPr>
          <w:rFonts w:ascii="Calibri" w:hAnsi="Calibri" w:cs="Calibri"/>
          <w:color w:val="000000" w:themeColor="text1"/>
        </w:rPr>
      </w:pPr>
    </w:p>
    <w:p w14:paraId="2018F713" w14:textId="77777777" w:rsidR="00200735" w:rsidRDefault="00200735" w:rsidP="00415019">
      <w:pPr>
        <w:jc w:val="both"/>
        <w:rPr>
          <w:rFonts w:ascii="Calibri" w:hAnsi="Calibri" w:cs="Calibri"/>
          <w:color w:val="000000" w:themeColor="text1"/>
        </w:rPr>
      </w:pPr>
    </w:p>
    <w:p w14:paraId="16A59143" w14:textId="3078A9DB" w:rsidR="00415019" w:rsidRPr="00AB601A" w:rsidRDefault="00415019" w:rsidP="00415019">
      <w:pPr>
        <w:jc w:val="both"/>
        <w:rPr>
          <w:rFonts w:ascii="Calibri" w:hAnsi="Calibri" w:cs="Calibri"/>
          <w:color w:val="000000" w:themeColor="text1"/>
        </w:rPr>
      </w:pPr>
      <w:r w:rsidRPr="00141E3C">
        <w:rPr>
          <w:rFonts w:ascii="Calibri" w:hAnsi="Calibri" w:cs="Calibri"/>
          <w:color w:val="000000" w:themeColor="text1"/>
        </w:rPr>
        <w:t>This year, the main City events are the Lord Mayor’s Big Curry Lunch on 1</w:t>
      </w:r>
      <w:r w:rsidR="00852EEE" w:rsidRPr="00141E3C">
        <w:rPr>
          <w:rFonts w:ascii="Calibri" w:hAnsi="Calibri" w:cs="Calibri"/>
          <w:color w:val="000000" w:themeColor="text1"/>
        </w:rPr>
        <w:t>0</w:t>
      </w:r>
      <w:r w:rsidRPr="00141E3C">
        <w:rPr>
          <w:rFonts w:ascii="Calibri" w:hAnsi="Calibri" w:cs="Calibri"/>
          <w:color w:val="000000" w:themeColor="text1"/>
          <w:vertAlign w:val="superscript"/>
        </w:rPr>
        <w:t>th</w:t>
      </w:r>
      <w:r w:rsidRPr="00141E3C">
        <w:rPr>
          <w:rFonts w:ascii="Calibri" w:hAnsi="Calibri" w:cs="Calibri"/>
          <w:color w:val="000000" w:themeColor="text1"/>
        </w:rPr>
        <w:t xml:space="preserve"> April and the Sheep Drive on 2</w:t>
      </w:r>
      <w:r w:rsidR="00856DC6" w:rsidRPr="00141E3C">
        <w:rPr>
          <w:rFonts w:ascii="Calibri" w:hAnsi="Calibri" w:cs="Calibri"/>
          <w:color w:val="000000" w:themeColor="text1"/>
        </w:rPr>
        <w:t>8</w:t>
      </w:r>
      <w:r w:rsidRPr="00141E3C">
        <w:rPr>
          <w:rFonts w:ascii="Calibri" w:hAnsi="Calibri" w:cs="Calibri"/>
          <w:color w:val="000000" w:themeColor="text1"/>
          <w:vertAlign w:val="superscript"/>
        </w:rPr>
        <w:t>th</w:t>
      </w:r>
      <w:r w:rsidRPr="00141E3C">
        <w:rPr>
          <w:rFonts w:ascii="Calibri" w:hAnsi="Calibri" w:cs="Calibri"/>
          <w:color w:val="000000" w:themeColor="text1"/>
        </w:rPr>
        <w:t xml:space="preserve"> September and the Lord Mayor’s Show on </w:t>
      </w:r>
      <w:r w:rsidR="00856DC6" w:rsidRPr="00141E3C">
        <w:rPr>
          <w:rFonts w:ascii="Calibri" w:hAnsi="Calibri" w:cs="Calibri"/>
          <w:color w:val="000000" w:themeColor="text1"/>
        </w:rPr>
        <w:t>8</w:t>
      </w:r>
      <w:r w:rsidRPr="00141E3C">
        <w:rPr>
          <w:rFonts w:ascii="Calibri" w:hAnsi="Calibri" w:cs="Calibri"/>
          <w:color w:val="000000" w:themeColor="text1"/>
          <w:vertAlign w:val="superscript"/>
        </w:rPr>
        <w:t>th</w:t>
      </w:r>
      <w:r w:rsidRPr="00141E3C">
        <w:rPr>
          <w:rFonts w:ascii="Calibri" w:hAnsi="Calibri" w:cs="Calibri"/>
          <w:color w:val="000000" w:themeColor="text1"/>
        </w:rPr>
        <w:t xml:space="preserve"> November. In addition, the Guild has thirteen tickets to the United Guild's Service on </w:t>
      </w:r>
      <w:r w:rsidR="0074394C" w:rsidRPr="00141E3C">
        <w:rPr>
          <w:rFonts w:ascii="Calibri" w:hAnsi="Calibri" w:cs="Calibri"/>
          <w:color w:val="000000" w:themeColor="text1"/>
        </w:rPr>
        <w:t>28</w:t>
      </w:r>
      <w:r w:rsidRPr="00141E3C">
        <w:rPr>
          <w:rFonts w:ascii="Calibri" w:hAnsi="Calibri" w:cs="Calibri"/>
          <w:color w:val="000000" w:themeColor="text1"/>
          <w:vertAlign w:val="superscript"/>
        </w:rPr>
        <w:t>th</w:t>
      </w:r>
      <w:r w:rsidRPr="00141E3C">
        <w:rPr>
          <w:rFonts w:ascii="Calibri" w:hAnsi="Calibri" w:cs="Calibri"/>
          <w:color w:val="000000" w:themeColor="text1"/>
        </w:rPr>
        <w:t xml:space="preserve"> March at St Paul's Cathedral for members and guests. The service is free of charge; please apply in the usual way.</w:t>
      </w:r>
    </w:p>
    <w:p w14:paraId="235BD412" w14:textId="77777777" w:rsidR="00B02B02" w:rsidRPr="00AB601A" w:rsidRDefault="00B02B02" w:rsidP="00513369">
      <w:pPr>
        <w:jc w:val="both"/>
        <w:rPr>
          <w:rFonts w:ascii="Calibri" w:hAnsi="Calibri" w:cs="Calibri"/>
          <w:color w:val="000000" w:themeColor="text1"/>
        </w:rPr>
      </w:pPr>
    </w:p>
    <w:p w14:paraId="6A75C324" w14:textId="7330402E" w:rsidR="00295E17" w:rsidRPr="000B32D7" w:rsidRDefault="00CD6702" w:rsidP="00295E17">
      <w:pPr>
        <w:jc w:val="both"/>
        <w:rPr>
          <w:rFonts w:ascii="Calibri" w:hAnsi="Calibri" w:cs="Calibri"/>
          <w:b/>
          <w:bCs/>
          <w:color w:val="000000" w:themeColor="text1"/>
        </w:rPr>
      </w:pPr>
      <w:r w:rsidRPr="00AB601A">
        <w:rPr>
          <w:rFonts w:ascii="Calibri" w:hAnsi="Calibri" w:cs="Calibri"/>
          <w:color w:val="000000" w:themeColor="text1"/>
        </w:rPr>
        <w:t xml:space="preserve">All events are bookable online at the Guild’s website </w:t>
      </w:r>
      <w:hyperlink r:id="rId9" w:history="1">
        <w:r w:rsidR="005A31A4" w:rsidRPr="005A31A4">
          <w:rPr>
            <w:rStyle w:val="Hyperlink"/>
            <w:rFonts w:ascii="Calibri" w:hAnsi="Calibri" w:cs="Calibri"/>
          </w:rPr>
          <w:t>link</w:t>
        </w:r>
      </w:hyperlink>
      <w:r w:rsidR="005A31A4">
        <w:rPr>
          <w:rFonts w:ascii="Calibri" w:hAnsi="Calibri" w:cs="Calibri"/>
          <w:color w:val="000000" w:themeColor="text1"/>
        </w:rPr>
        <w:t xml:space="preserve"> </w:t>
      </w:r>
      <w:r w:rsidRPr="00AB601A">
        <w:rPr>
          <w:rFonts w:ascii="Calibri" w:hAnsi="Calibri" w:cs="Calibri"/>
          <w:color w:val="000000" w:themeColor="text1"/>
        </w:rPr>
        <w:t xml:space="preserve">but please contact the </w:t>
      </w:r>
      <w:r w:rsidR="00676758" w:rsidRPr="00AB601A">
        <w:rPr>
          <w:rFonts w:ascii="Calibri" w:hAnsi="Calibri" w:cs="Calibri"/>
          <w:color w:val="000000" w:themeColor="text1"/>
        </w:rPr>
        <w:t xml:space="preserve">Assistant </w:t>
      </w:r>
      <w:r w:rsidRPr="00AB601A">
        <w:rPr>
          <w:rFonts w:ascii="Calibri" w:hAnsi="Calibri" w:cs="Calibri"/>
          <w:color w:val="000000" w:themeColor="text1"/>
        </w:rPr>
        <w:t>Clerk</w:t>
      </w:r>
      <w:r w:rsidR="001B018F" w:rsidRPr="00AB601A">
        <w:rPr>
          <w:rFonts w:ascii="Calibri" w:hAnsi="Calibri" w:cs="Calibri"/>
          <w:color w:val="000000" w:themeColor="text1"/>
        </w:rPr>
        <w:t xml:space="preserve"> </w:t>
      </w:r>
      <w:r w:rsidR="00AB601A" w:rsidRPr="00AB601A">
        <w:rPr>
          <w:rFonts w:ascii="Calibri" w:hAnsi="Calibri" w:cs="Calibri"/>
          <w:color w:val="000000" w:themeColor="text1"/>
        </w:rPr>
        <w:t>at</w:t>
      </w:r>
      <w:r w:rsidR="001B018F" w:rsidRPr="00AB601A">
        <w:rPr>
          <w:rFonts w:ascii="Calibri" w:hAnsi="Calibri" w:cs="Calibri"/>
          <w:color w:val="000000" w:themeColor="text1"/>
        </w:rPr>
        <w:t xml:space="preserve"> </w:t>
      </w:r>
      <w:hyperlink r:id="rId10" w:history="1">
        <w:r w:rsidR="00302504" w:rsidRPr="00AB601A">
          <w:rPr>
            <w:rStyle w:val="Hyperlink"/>
            <w:rFonts w:ascii="Calibri" w:hAnsi="Calibri" w:cs="Calibri"/>
          </w:rPr>
          <w:t>admin@guild-freemen-london.co.uk</w:t>
        </w:r>
      </w:hyperlink>
      <w:r w:rsidR="00302504" w:rsidRPr="00AB601A">
        <w:rPr>
          <w:rFonts w:ascii="Calibri" w:hAnsi="Calibri" w:cs="Calibri"/>
          <w:color w:val="000000" w:themeColor="text1"/>
        </w:rPr>
        <w:t xml:space="preserve"> </w:t>
      </w:r>
      <w:r w:rsidRPr="00AB601A">
        <w:rPr>
          <w:rFonts w:ascii="Calibri" w:hAnsi="Calibri" w:cs="Calibri"/>
          <w:color w:val="000000" w:themeColor="text1"/>
        </w:rPr>
        <w:t>if you have any difficulty.</w:t>
      </w:r>
      <w:r w:rsidR="003C1EBD" w:rsidRPr="00AB601A">
        <w:rPr>
          <w:rFonts w:ascii="Calibri" w:hAnsi="Calibri" w:cs="Calibri"/>
          <w:color w:val="000000" w:themeColor="text1"/>
        </w:rPr>
        <w:t xml:space="preserve"> </w:t>
      </w:r>
      <w:r w:rsidR="00F737E7" w:rsidRPr="000B32D7">
        <w:rPr>
          <w:rFonts w:ascii="Calibri" w:hAnsi="Calibri" w:cs="Calibri"/>
          <w:b/>
          <w:bCs/>
          <w:color w:val="000000" w:themeColor="text1"/>
        </w:rPr>
        <w:t xml:space="preserve">Unless an event </w:t>
      </w:r>
      <w:r w:rsidR="003553E8" w:rsidRPr="000B32D7">
        <w:rPr>
          <w:rFonts w:ascii="Calibri" w:hAnsi="Calibri" w:cs="Calibri"/>
          <w:b/>
          <w:bCs/>
          <w:color w:val="000000" w:themeColor="text1"/>
        </w:rPr>
        <w:t xml:space="preserve">shows as </w:t>
      </w:r>
      <w:r w:rsidR="000D76C6" w:rsidRPr="000B32D7">
        <w:rPr>
          <w:rFonts w:ascii="Calibri" w:hAnsi="Calibri" w:cs="Calibri"/>
          <w:b/>
          <w:bCs/>
          <w:color w:val="000000" w:themeColor="text1"/>
        </w:rPr>
        <w:t>full on the website,</w:t>
      </w:r>
      <w:r w:rsidR="00385BEE" w:rsidRPr="000B32D7">
        <w:rPr>
          <w:rFonts w:ascii="Calibri" w:hAnsi="Calibri" w:cs="Calibri"/>
          <w:b/>
          <w:bCs/>
          <w:color w:val="000000" w:themeColor="text1"/>
        </w:rPr>
        <w:t xml:space="preserve"> please do apply after the allocation date has passed.  We allocate early to allow you to plan your diary.</w:t>
      </w:r>
      <w:r w:rsidR="000470B2" w:rsidRPr="000B32D7">
        <w:rPr>
          <w:rFonts w:ascii="Calibri" w:hAnsi="Calibri" w:cs="Calibri"/>
          <w:b/>
          <w:bCs/>
          <w:color w:val="000000" w:themeColor="text1"/>
        </w:rPr>
        <w:t xml:space="preserve"> </w:t>
      </w:r>
      <w:r w:rsidR="00295E17" w:rsidRPr="000B32D7">
        <w:rPr>
          <w:rFonts w:ascii="Calibri" w:hAnsi="Calibri" w:cs="Calibri"/>
          <w:b/>
          <w:bCs/>
          <w:i/>
          <w:iCs/>
          <w:color w:val="000000" w:themeColor="text1"/>
        </w:rPr>
        <w:t xml:space="preserve">Should an event be oversubscribed, then it will go to ballot.  </w:t>
      </w:r>
    </w:p>
    <w:p w14:paraId="2AD6D7E1" w14:textId="42CC261A" w:rsidR="00CD6702" w:rsidRPr="00AB601A" w:rsidRDefault="00CD6702" w:rsidP="000E634D">
      <w:pPr>
        <w:jc w:val="both"/>
        <w:rPr>
          <w:rFonts w:ascii="Calibri" w:hAnsi="Calibri" w:cs="Calibri"/>
          <w:color w:val="000000" w:themeColor="text1"/>
        </w:rPr>
      </w:pPr>
    </w:p>
    <w:p w14:paraId="70CFD54E" w14:textId="77777777" w:rsidR="002217B7" w:rsidRPr="00AB601A" w:rsidRDefault="002217B7" w:rsidP="002217B7">
      <w:pPr>
        <w:jc w:val="both"/>
        <w:rPr>
          <w:rFonts w:ascii="Calibri" w:hAnsi="Calibri" w:cs="Calibri"/>
          <w:color w:val="000000" w:themeColor="text1"/>
        </w:rPr>
      </w:pPr>
      <w:r w:rsidRPr="00AB601A">
        <w:rPr>
          <w:rFonts w:ascii="Calibri" w:hAnsi="Calibri" w:cs="Calibri"/>
          <w:color w:val="000000" w:themeColor="text1"/>
        </w:rPr>
        <w:t xml:space="preserve">If you have only recently moved to email, please advise us of your email address by emailing </w:t>
      </w:r>
      <w:hyperlink r:id="rId11" w:history="1">
        <w:r w:rsidRPr="00AB601A">
          <w:rPr>
            <w:rStyle w:val="Hyperlink"/>
            <w:rFonts w:ascii="Calibri" w:hAnsi="Calibri" w:cs="Calibri"/>
          </w:rPr>
          <w:t>admin@guild-freemen-london.co.uk</w:t>
        </w:r>
      </w:hyperlink>
      <w:r w:rsidRPr="00AB601A">
        <w:rPr>
          <w:rFonts w:ascii="Calibri" w:hAnsi="Calibri" w:cs="Calibri"/>
          <w:color w:val="000000" w:themeColor="text1"/>
        </w:rPr>
        <w:t xml:space="preserve"> as this will enable you to receive our 4-6 weekly newsletter.</w:t>
      </w:r>
    </w:p>
    <w:p w14:paraId="703716DB" w14:textId="77777777" w:rsidR="002217B7" w:rsidRPr="00AB601A" w:rsidRDefault="002217B7" w:rsidP="002217B7">
      <w:pPr>
        <w:jc w:val="both"/>
        <w:rPr>
          <w:rFonts w:ascii="Calibri" w:hAnsi="Calibri" w:cs="Calibri"/>
          <w:color w:val="000000" w:themeColor="text1"/>
        </w:rPr>
      </w:pPr>
    </w:p>
    <w:p w14:paraId="09AAA1B9" w14:textId="193E4C3D" w:rsidR="00687CD9" w:rsidRDefault="00687CD9" w:rsidP="00513369">
      <w:pPr>
        <w:jc w:val="both"/>
        <w:rPr>
          <w:rFonts w:ascii="Calibri" w:hAnsi="Calibri" w:cs="Calibri"/>
          <w:color w:val="000000" w:themeColor="text1"/>
        </w:rPr>
      </w:pPr>
      <w:r w:rsidRPr="00AB601A">
        <w:rPr>
          <w:rFonts w:ascii="Calibri" w:hAnsi="Calibri" w:cs="Calibri"/>
          <w:color w:val="000000" w:themeColor="text1"/>
        </w:rPr>
        <w:t xml:space="preserve">All events are correct at time of publication but are subject to change without notice. </w:t>
      </w:r>
      <w:r w:rsidRPr="002959F3">
        <w:rPr>
          <w:rFonts w:ascii="Calibri" w:hAnsi="Calibri" w:cs="Calibri"/>
          <w:color w:val="000000" w:themeColor="text1"/>
        </w:rPr>
        <w:t xml:space="preserve">Notes on </w:t>
      </w:r>
      <w:r w:rsidR="005D3B1F" w:rsidRPr="002959F3">
        <w:rPr>
          <w:rFonts w:ascii="Calibri" w:hAnsi="Calibri" w:cs="Calibri"/>
          <w:color w:val="000000" w:themeColor="text1"/>
        </w:rPr>
        <w:t>applying for events</w:t>
      </w:r>
      <w:r w:rsidRPr="002959F3">
        <w:rPr>
          <w:rFonts w:ascii="Calibri" w:hAnsi="Calibri" w:cs="Calibri"/>
          <w:color w:val="000000" w:themeColor="text1"/>
        </w:rPr>
        <w:t xml:space="preserve"> are at the end of this </w:t>
      </w:r>
      <w:r w:rsidR="00C85CC4" w:rsidRPr="002959F3">
        <w:rPr>
          <w:rFonts w:ascii="Calibri" w:hAnsi="Calibri" w:cs="Calibri"/>
          <w:color w:val="000000" w:themeColor="text1"/>
        </w:rPr>
        <w:t>document.</w:t>
      </w:r>
    </w:p>
    <w:p w14:paraId="6F1BA449" w14:textId="77777777" w:rsidR="002B2481" w:rsidRDefault="002B2481" w:rsidP="00513369">
      <w:pPr>
        <w:jc w:val="both"/>
        <w:rPr>
          <w:rFonts w:ascii="Calibri" w:hAnsi="Calibri" w:cs="Calibri"/>
          <w:color w:val="000000" w:themeColor="text1"/>
        </w:rPr>
      </w:pPr>
    </w:p>
    <w:p w14:paraId="01B93735" w14:textId="77777777" w:rsidR="00FE2604" w:rsidRDefault="00FE2604" w:rsidP="00FE2604">
      <w:pPr>
        <w:jc w:val="both"/>
        <w:rPr>
          <w:rFonts w:ascii="Calibri" w:hAnsi="Calibri" w:cs="Calibri"/>
          <w:color w:val="000000" w:themeColor="text1"/>
        </w:rPr>
      </w:pPr>
      <w:r w:rsidRPr="00AB601A">
        <w:rPr>
          <w:rFonts w:ascii="Calibri" w:hAnsi="Calibri" w:cs="Calibri"/>
          <w:color w:val="000000" w:themeColor="text1"/>
        </w:rPr>
        <w:t>The website will show any additions to the programme and information about events and availability will be sent in the Newsletter.</w:t>
      </w:r>
    </w:p>
    <w:p w14:paraId="6031DCF5" w14:textId="77777777" w:rsidR="00F15503" w:rsidRDefault="00F15503" w:rsidP="00FE2604">
      <w:pPr>
        <w:jc w:val="both"/>
        <w:rPr>
          <w:rFonts w:ascii="Calibri" w:hAnsi="Calibri" w:cs="Calibri"/>
          <w:color w:val="000000" w:themeColor="text1"/>
        </w:rPr>
      </w:pPr>
    </w:p>
    <w:p w14:paraId="513BBA4D" w14:textId="77777777" w:rsidR="000A3384" w:rsidRPr="00AB601A" w:rsidRDefault="000A3384" w:rsidP="00513369">
      <w:pPr>
        <w:jc w:val="both"/>
        <w:rPr>
          <w:rFonts w:ascii="Calibri" w:hAnsi="Calibri" w:cs="Calibri"/>
          <w:b/>
          <w:color w:val="000000" w:themeColor="text1"/>
          <w:u w:val="single"/>
        </w:rPr>
      </w:pPr>
      <w:r w:rsidRPr="00AB601A">
        <w:rPr>
          <w:rFonts w:ascii="Calibri" w:hAnsi="Calibri" w:cs="Calibri"/>
          <w:b/>
          <w:color w:val="000000" w:themeColor="text1"/>
          <w:u w:val="single"/>
        </w:rPr>
        <w:t>Personal Health and Travel Insurance</w:t>
      </w:r>
    </w:p>
    <w:p w14:paraId="7B670DB6" w14:textId="77777777" w:rsidR="00641146" w:rsidRPr="00AB601A" w:rsidRDefault="00641146" w:rsidP="00513369">
      <w:pPr>
        <w:jc w:val="both"/>
        <w:rPr>
          <w:rFonts w:ascii="Calibri" w:hAnsi="Calibri" w:cs="Calibri"/>
          <w:b/>
          <w:color w:val="000000" w:themeColor="text1"/>
          <w:u w:val="single"/>
        </w:rPr>
      </w:pPr>
    </w:p>
    <w:p w14:paraId="04CC0783" w14:textId="5D254AE2" w:rsidR="00D3079B" w:rsidRPr="00AB601A" w:rsidRDefault="000A3384" w:rsidP="00D3079B">
      <w:pPr>
        <w:jc w:val="both"/>
        <w:rPr>
          <w:rFonts w:ascii="Calibri" w:hAnsi="Calibri" w:cs="Calibri"/>
          <w:bCs/>
          <w:iCs/>
          <w:color w:val="000000" w:themeColor="text1"/>
        </w:rPr>
      </w:pPr>
      <w:r w:rsidRPr="00AB601A">
        <w:rPr>
          <w:rFonts w:ascii="Calibri" w:hAnsi="Calibri" w:cs="Calibri"/>
          <w:color w:val="000000" w:themeColor="text1"/>
        </w:rPr>
        <w:t xml:space="preserve">Please note that </w:t>
      </w:r>
      <w:r w:rsidR="003C1EBD" w:rsidRPr="00AB601A">
        <w:rPr>
          <w:rFonts w:ascii="Calibri" w:hAnsi="Calibri" w:cs="Calibri"/>
          <w:color w:val="000000" w:themeColor="text1"/>
        </w:rPr>
        <w:t xml:space="preserve">members and guests </w:t>
      </w:r>
      <w:r w:rsidRPr="00AB601A">
        <w:rPr>
          <w:rFonts w:ascii="Calibri" w:hAnsi="Calibri" w:cs="Calibri"/>
          <w:color w:val="000000" w:themeColor="text1"/>
        </w:rPr>
        <w:t xml:space="preserve">are responsible for arranging their own </w:t>
      </w:r>
      <w:r w:rsidR="005C314F" w:rsidRPr="00AB601A">
        <w:rPr>
          <w:rFonts w:ascii="Calibri" w:hAnsi="Calibri" w:cs="Calibri"/>
          <w:color w:val="000000" w:themeColor="text1"/>
        </w:rPr>
        <w:t>health and travel i</w:t>
      </w:r>
      <w:r w:rsidRPr="00AB601A">
        <w:rPr>
          <w:rFonts w:ascii="Calibri" w:hAnsi="Calibri" w:cs="Calibri"/>
          <w:color w:val="000000" w:themeColor="text1"/>
        </w:rPr>
        <w:t xml:space="preserve">nsurance for all </w:t>
      </w:r>
      <w:r w:rsidR="00945CCD" w:rsidRPr="00AB601A">
        <w:rPr>
          <w:rFonts w:ascii="Calibri" w:hAnsi="Calibri" w:cs="Calibri"/>
          <w:color w:val="000000" w:themeColor="text1"/>
        </w:rPr>
        <w:t>holidays</w:t>
      </w:r>
      <w:r w:rsidRPr="00AB601A">
        <w:rPr>
          <w:rFonts w:ascii="Calibri" w:hAnsi="Calibri" w:cs="Calibri"/>
          <w:color w:val="000000" w:themeColor="text1"/>
        </w:rPr>
        <w:t xml:space="preserve">, whether in </w:t>
      </w:r>
      <w:r w:rsidR="002729B8">
        <w:rPr>
          <w:rFonts w:ascii="Calibri" w:hAnsi="Calibri" w:cs="Calibri"/>
          <w:color w:val="000000" w:themeColor="text1"/>
        </w:rPr>
        <w:t xml:space="preserve">the </w:t>
      </w:r>
      <w:r w:rsidRPr="00AB601A">
        <w:rPr>
          <w:rFonts w:ascii="Calibri" w:hAnsi="Calibri" w:cs="Calibri"/>
          <w:color w:val="000000" w:themeColor="text1"/>
        </w:rPr>
        <w:t xml:space="preserve">UK or overseas.  </w:t>
      </w:r>
      <w:r w:rsidR="00D3079B" w:rsidRPr="00AB601A">
        <w:rPr>
          <w:rFonts w:ascii="Calibri" w:hAnsi="Calibri" w:cs="Calibri"/>
          <w:bCs/>
          <w:iCs/>
          <w:color w:val="000000" w:themeColor="text1"/>
        </w:rPr>
        <w:t xml:space="preserve">Please ensure you have insurance as soon as you have booked in case you need to cancel. </w:t>
      </w:r>
    </w:p>
    <w:p w14:paraId="353210E3" w14:textId="77777777" w:rsidR="003D2D7E" w:rsidRDefault="003D2D7E" w:rsidP="008B2A10">
      <w:pPr>
        <w:jc w:val="both"/>
        <w:rPr>
          <w:rFonts w:ascii="Calibri" w:hAnsi="Calibri" w:cs="Calibri"/>
          <w:color w:val="000000" w:themeColor="text1"/>
        </w:rPr>
      </w:pPr>
    </w:p>
    <w:p w14:paraId="1D141063" w14:textId="32EB36BC" w:rsidR="00F4791D" w:rsidRPr="00AB601A" w:rsidRDefault="000A3384" w:rsidP="008B2A10">
      <w:pPr>
        <w:jc w:val="both"/>
        <w:rPr>
          <w:rFonts w:ascii="Calibri" w:hAnsi="Calibri" w:cs="Calibri"/>
          <w:bCs/>
          <w:iCs/>
          <w:color w:val="000000" w:themeColor="text1"/>
        </w:rPr>
      </w:pPr>
      <w:r w:rsidRPr="00AB601A">
        <w:rPr>
          <w:rFonts w:ascii="Calibri" w:hAnsi="Calibri" w:cs="Calibri"/>
          <w:color w:val="000000" w:themeColor="text1"/>
        </w:rPr>
        <w:t>The Guil</w:t>
      </w:r>
      <w:r w:rsidR="00641146" w:rsidRPr="00AB601A">
        <w:rPr>
          <w:rFonts w:ascii="Calibri" w:hAnsi="Calibri" w:cs="Calibri"/>
          <w:color w:val="000000" w:themeColor="text1"/>
        </w:rPr>
        <w:t xml:space="preserve">d cannot accept liability </w:t>
      </w:r>
      <w:r w:rsidR="00263845">
        <w:rPr>
          <w:rFonts w:ascii="Calibri" w:hAnsi="Calibri" w:cs="Calibri"/>
          <w:color w:val="000000" w:themeColor="text1"/>
        </w:rPr>
        <w:t xml:space="preserve">or refund payments made </w:t>
      </w:r>
      <w:r w:rsidR="00641146" w:rsidRPr="00AB601A">
        <w:rPr>
          <w:rFonts w:ascii="Calibri" w:hAnsi="Calibri" w:cs="Calibri"/>
          <w:color w:val="000000" w:themeColor="text1"/>
        </w:rPr>
        <w:t>if anyone c</w:t>
      </w:r>
      <w:r w:rsidRPr="00AB601A">
        <w:rPr>
          <w:rFonts w:ascii="Calibri" w:hAnsi="Calibri" w:cs="Calibri"/>
          <w:color w:val="000000" w:themeColor="text1"/>
        </w:rPr>
        <w:t>ancel</w:t>
      </w:r>
      <w:r w:rsidR="00641146" w:rsidRPr="00AB601A">
        <w:rPr>
          <w:rFonts w:ascii="Calibri" w:hAnsi="Calibri" w:cs="Calibri"/>
          <w:color w:val="000000" w:themeColor="text1"/>
        </w:rPr>
        <w:t>s</w:t>
      </w:r>
      <w:r w:rsidRPr="00AB601A">
        <w:rPr>
          <w:rFonts w:ascii="Calibri" w:hAnsi="Calibri" w:cs="Calibri"/>
          <w:color w:val="000000" w:themeColor="text1"/>
        </w:rPr>
        <w:t xml:space="preserve"> a booking after the stated latest cancellation date notified in the allocation letter</w:t>
      </w:r>
      <w:r w:rsidR="00F2197D">
        <w:rPr>
          <w:rFonts w:ascii="Calibri" w:hAnsi="Calibri" w:cs="Calibri"/>
          <w:color w:val="000000" w:themeColor="text1"/>
        </w:rPr>
        <w:t xml:space="preserve"> or email.</w:t>
      </w:r>
    </w:p>
    <w:p w14:paraId="75FE6031" w14:textId="77777777" w:rsidR="00775DC3" w:rsidRPr="00AB601A" w:rsidRDefault="00775DC3" w:rsidP="008B2A10">
      <w:pPr>
        <w:jc w:val="both"/>
        <w:rPr>
          <w:rFonts w:ascii="Calibri" w:hAnsi="Calibri" w:cs="Calibri"/>
          <w:bCs/>
          <w:iCs/>
          <w:color w:val="000000" w:themeColor="text1"/>
        </w:rPr>
      </w:pPr>
    </w:p>
    <w:p w14:paraId="564BF5EC" w14:textId="55E156F5" w:rsidR="0085756D" w:rsidRPr="00314359" w:rsidRDefault="000A3384" w:rsidP="00831D76">
      <w:pPr>
        <w:spacing w:after="60"/>
        <w:jc w:val="center"/>
        <w:rPr>
          <w:rFonts w:ascii="Calibri" w:hAnsi="Calibri" w:cs="Calibri"/>
          <w:b/>
          <w:color w:val="000000" w:themeColor="text1"/>
          <w:sz w:val="28"/>
          <w:szCs w:val="28"/>
        </w:rPr>
      </w:pPr>
      <w:bookmarkStart w:id="0" w:name="_Hlk27406811"/>
      <w:r w:rsidRPr="00314359">
        <w:rPr>
          <w:rFonts w:ascii="Calibri" w:hAnsi="Calibri" w:cs="Calibri"/>
          <w:b/>
          <w:color w:val="000000" w:themeColor="text1"/>
          <w:sz w:val="28"/>
          <w:szCs w:val="28"/>
        </w:rPr>
        <w:t xml:space="preserve">Programme </w:t>
      </w:r>
      <w:r w:rsidR="00AC0460" w:rsidRPr="00314359">
        <w:rPr>
          <w:rFonts w:ascii="Calibri" w:hAnsi="Calibri" w:cs="Calibri"/>
          <w:b/>
          <w:color w:val="000000" w:themeColor="text1"/>
          <w:sz w:val="28"/>
          <w:szCs w:val="28"/>
        </w:rPr>
        <w:t>202</w:t>
      </w:r>
      <w:r w:rsidR="003D2D7E" w:rsidRPr="00314359">
        <w:rPr>
          <w:rFonts w:ascii="Calibri" w:hAnsi="Calibri" w:cs="Calibri"/>
          <w:b/>
          <w:color w:val="000000" w:themeColor="text1"/>
          <w:sz w:val="28"/>
          <w:szCs w:val="28"/>
        </w:rPr>
        <w:t>5</w:t>
      </w:r>
    </w:p>
    <w:bookmarkEnd w:id="0"/>
    <w:p w14:paraId="3778E8F9" w14:textId="19F0C250" w:rsidR="00887B11" w:rsidRPr="00063E60" w:rsidRDefault="00887B11" w:rsidP="00887B11">
      <w:pPr>
        <w:rPr>
          <w:rFonts w:ascii="Arial" w:hAnsi="Arial" w:cs="Arial"/>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992"/>
        <w:gridCol w:w="4537"/>
      </w:tblGrid>
      <w:tr w:rsidR="00887B11" w:rsidRPr="002B2481" w14:paraId="767A7E58" w14:textId="77777777" w:rsidTr="00BA2803">
        <w:trPr>
          <w:trHeight w:val="478"/>
          <w:jc w:val="center"/>
        </w:trPr>
        <w:tc>
          <w:tcPr>
            <w:tcW w:w="3119" w:type="dxa"/>
            <w:tcBorders>
              <w:right w:val="nil"/>
            </w:tcBorders>
          </w:tcPr>
          <w:p w14:paraId="348E6B1B" w14:textId="63BA091B" w:rsidR="00887B11" w:rsidRPr="002B2481" w:rsidRDefault="003D2D7E" w:rsidP="00BF376F">
            <w:pPr>
              <w:keepNext/>
              <w:outlineLvl w:val="5"/>
              <w:rPr>
                <w:rFonts w:ascii="Calibri" w:hAnsi="Calibri" w:cs="Calibri"/>
                <w:b/>
                <w:iCs/>
                <w:color w:val="000000" w:themeColor="text1"/>
                <w:sz w:val="22"/>
                <w:szCs w:val="22"/>
              </w:rPr>
            </w:pPr>
            <w:r>
              <w:rPr>
                <w:rFonts w:ascii="Calibri" w:hAnsi="Calibri" w:cs="Calibri"/>
                <w:b/>
                <w:iCs/>
                <w:color w:val="000000" w:themeColor="text1"/>
                <w:sz w:val="22"/>
                <w:szCs w:val="22"/>
              </w:rPr>
              <w:t>Thursday 23</w:t>
            </w:r>
            <w:r w:rsidR="00F71785" w:rsidRPr="003D2D7E">
              <w:rPr>
                <w:rFonts w:ascii="Calibri" w:hAnsi="Calibri" w:cs="Calibri"/>
                <w:b/>
                <w:iCs/>
                <w:color w:val="000000" w:themeColor="text1"/>
                <w:sz w:val="22"/>
                <w:szCs w:val="22"/>
                <w:vertAlign w:val="superscript"/>
              </w:rPr>
              <w:t>rd</w:t>
            </w:r>
            <w:r w:rsidR="00F71785">
              <w:rPr>
                <w:rFonts w:ascii="Calibri" w:hAnsi="Calibri" w:cs="Calibri"/>
                <w:b/>
                <w:iCs/>
                <w:color w:val="000000" w:themeColor="text1"/>
                <w:sz w:val="22"/>
                <w:szCs w:val="22"/>
              </w:rPr>
              <w:t xml:space="preserve"> January</w:t>
            </w:r>
          </w:p>
          <w:p w14:paraId="56AFABB2" w14:textId="6CCC6FD1" w:rsidR="00887B11" w:rsidRPr="002B2481" w:rsidRDefault="004173B2" w:rsidP="00BF376F">
            <w:pPr>
              <w:keepNext/>
              <w:outlineLvl w:val="5"/>
              <w:rPr>
                <w:rFonts w:ascii="Calibri" w:hAnsi="Calibri" w:cs="Calibri"/>
                <w:b/>
                <w:color w:val="000000" w:themeColor="text1"/>
                <w:sz w:val="22"/>
                <w:szCs w:val="22"/>
              </w:rPr>
            </w:pPr>
            <w:r w:rsidRPr="002B2481">
              <w:rPr>
                <w:rFonts w:ascii="Calibri" w:hAnsi="Calibri" w:cs="Calibri"/>
                <w:b/>
                <w:iCs/>
                <w:color w:val="000000" w:themeColor="text1"/>
                <w:sz w:val="22"/>
                <w:szCs w:val="22"/>
              </w:rPr>
              <w:t>6</w:t>
            </w:r>
            <w:r w:rsidR="00DF4109">
              <w:rPr>
                <w:rFonts w:ascii="Calibri" w:hAnsi="Calibri" w:cs="Calibri"/>
                <w:b/>
                <w:iCs/>
                <w:color w:val="000000" w:themeColor="text1"/>
                <w:sz w:val="22"/>
                <w:szCs w:val="22"/>
              </w:rPr>
              <w:t>:</w:t>
            </w:r>
            <w:r w:rsidR="00172385">
              <w:rPr>
                <w:rFonts w:ascii="Calibri" w:hAnsi="Calibri" w:cs="Calibri"/>
                <w:b/>
                <w:iCs/>
                <w:color w:val="000000" w:themeColor="text1"/>
                <w:sz w:val="22"/>
                <w:szCs w:val="22"/>
              </w:rPr>
              <w:t>15</w:t>
            </w:r>
            <w:r w:rsidRPr="002B2481">
              <w:rPr>
                <w:rFonts w:ascii="Calibri" w:hAnsi="Calibri" w:cs="Calibri"/>
                <w:b/>
                <w:iCs/>
                <w:color w:val="000000" w:themeColor="text1"/>
                <w:sz w:val="22"/>
                <w:szCs w:val="22"/>
              </w:rPr>
              <w:t>pm – 7</w:t>
            </w:r>
            <w:r w:rsidR="00DF4109">
              <w:rPr>
                <w:rFonts w:ascii="Calibri" w:hAnsi="Calibri" w:cs="Calibri"/>
                <w:b/>
                <w:iCs/>
                <w:color w:val="000000" w:themeColor="text1"/>
                <w:sz w:val="22"/>
                <w:szCs w:val="22"/>
              </w:rPr>
              <w:t>:</w:t>
            </w:r>
            <w:r w:rsidRPr="002B2481">
              <w:rPr>
                <w:rFonts w:ascii="Calibri" w:hAnsi="Calibri" w:cs="Calibri"/>
                <w:b/>
                <w:iCs/>
                <w:color w:val="000000" w:themeColor="text1"/>
                <w:sz w:val="22"/>
                <w:szCs w:val="22"/>
              </w:rPr>
              <w:t>00pm</w:t>
            </w:r>
          </w:p>
        </w:tc>
        <w:tc>
          <w:tcPr>
            <w:tcW w:w="3402" w:type="dxa"/>
            <w:gridSpan w:val="2"/>
            <w:tcBorders>
              <w:left w:val="nil"/>
              <w:right w:val="nil"/>
            </w:tcBorders>
          </w:tcPr>
          <w:p w14:paraId="2C5AB10B" w14:textId="17852C02" w:rsidR="00887B11" w:rsidRPr="002B2481" w:rsidRDefault="00887B11" w:rsidP="00EC27F8">
            <w:pPr>
              <w:keepNext/>
              <w:jc w:val="center"/>
              <w:outlineLvl w:val="4"/>
              <w:rPr>
                <w:rFonts w:ascii="Calibri" w:hAnsi="Calibri" w:cs="Calibri"/>
                <w:b/>
                <w:bCs/>
                <w:color w:val="000000" w:themeColor="text1"/>
                <w:sz w:val="22"/>
                <w:szCs w:val="22"/>
              </w:rPr>
            </w:pPr>
            <w:r w:rsidRPr="002B2481">
              <w:rPr>
                <w:rFonts w:ascii="Calibri" w:hAnsi="Calibri" w:cs="Calibri"/>
                <w:b/>
                <w:bCs/>
                <w:color w:val="000000" w:themeColor="text1"/>
                <w:sz w:val="22"/>
                <w:szCs w:val="22"/>
              </w:rPr>
              <w:t>Event No. 1</w:t>
            </w:r>
            <w:r w:rsidR="007A18CB">
              <w:rPr>
                <w:rFonts w:ascii="Calibri" w:hAnsi="Calibri" w:cs="Calibri"/>
                <w:b/>
                <w:bCs/>
                <w:color w:val="000000" w:themeColor="text1"/>
                <w:sz w:val="22"/>
                <w:szCs w:val="22"/>
              </w:rPr>
              <w:t xml:space="preserve"> and </w:t>
            </w:r>
            <w:r w:rsidR="006937DF">
              <w:rPr>
                <w:rFonts w:ascii="Calibri" w:hAnsi="Calibri" w:cs="Calibri"/>
                <w:b/>
                <w:bCs/>
                <w:color w:val="000000" w:themeColor="text1"/>
                <w:sz w:val="22"/>
                <w:szCs w:val="22"/>
              </w:rPr>
              <w:t>2</w:t>
            </w:r>
          </w:p>
        </w:tc>
        <w:tc>
          <w:tcPr>
            <w:tcW w:w="4537" w:type="dxa"/>
            <w:tcBorders>
              <w:left w:val="nil"/>
            </w:tcBorders>
          </w:tcPr>
          <w:p w14:paraId="2E46C39F" w14:textId="17B5463D" w:rsidR="00887B11" w:rsidRPr="002B2481" w:rsidRDefault="004173B2" w:rsidP="00BF376F">
            <w:pPr>
              <w:jc w:val="right"/>
              <w:rPr>
                <w:rFonts w:ascii="Calibri" w:hAnsi="Calibri" w:cs="Calibri"/>
                <w:b/>
                <w:color w:val="000000" w:themeColor="text1"/>
                <w:sz w:val="22"/>
                <w:szCs w:val="22"/>
              </w:rPr>
            </w:pPr>
            <w:r w:rsidRPr="002B2481">
              <w:rPr>
                <w:rFonts w:ascii="Calibri" w:hAnsi="Calibri" w:cs="Calibri"/>
                <w:b/>
                <w:color w:val="000000" w:themeColor="text1"/>
                <w:sz w:val="22"/>
                <w:szCs w:val="22"/>
              </w:rPr>
              <w:t>Installation of the Master and Wardens</w:t>
            </w:r>
            <w:r w:rsidR="009E1856">
              <w:rPr>
                <w:rFonts w:ascii="Calibri" w:hAnsi="Calibri" w:cs="Calibri"/>
                <w:b/>
                <w:color w:val="000000" w:themeColor="text1"/>
                <w:sz w:val="22"/>
                <w:szCs w:val="22"/>
              </w:rPr>
              <w:t xml:space="preserve"> and Dinner</w:t>
            </w:r>
          </w:p>
          <w:p w14:paraId="6BCB6F52" w14:textId="7D093E9D" w:rsidR="00887B11" w:rsidRPr="002B2481" w:rsidRDefault="00887B11" w:rsidP="00BF376F">
            <w:pPr>
              <w:jc w:val="right"/>
              <w:rPr>
                <w:rFonts w:ascii="Calibri" w:hAnsi="Calibri" w:cs="Calibri"/>
                <w:b/>
                <w:color w:val="000000" w:themeColor="text1"/>
                <w:sz w:val="22"/>
                <w:szCs w:val="22"/>
              </w:rPr>
            </w:pPr>
            <w:r w:rsidRPr="002B2481">
              <w:rPr>
                <w:rFonts w:ascii="Calibri" w:hAnsi="Calibri" w:cs="Calibri"/>
                <w:b/>
                <w:color w:val="000000" w:themeColor="text1"/>
                <w:sz w:val="22"/>
                <w:szCs w:val="22"/>
              </w:rPr>
              <w:t>Dress: Jacket &amp; Tie</w:t>
            </w:r>
            <w:r w:rsidR="009E1856">
              <w:rPr>
                <w:rFonts w:ascii="Calibri" w:hAnsi="Calibri" w:cs="Calibri"/>
                <w:b/>
                <w:color w:val="000000" w:themeColor="text1"/>
                <w:sz w:val="22"/>
                <w:szCs w:val="22"/>
              </w:rPr>
              <w:t xml:space="preserve"> for the Installation and Black tie for dinner</w:t>
            </w:r>
          </w:p>
        </w:tc>
      </w:tr>
      <w:tr w:rsidR="00887B11" w:rsidRPr="002B2481" w14:paraId="4B09E8D7" w14:textId="77777777" w:rsidTr="00F4101F">
        <w:trPr>
          <w:trHeight w:val="818"/>
          <w:jc w:val="center"/>
        </w:trPr>
        <w:tc>
          <w:tcPr>
            <w:tcW w:w="11058" w:type="dxa"/>
            <w:gridSpan w:val="4"/>
          </w:tcPr>
          <w:p w14:paraId="62238C97" w14:textId="59FFDF5E" w:rsidR="00414460" w:rsidRDefault="004173B2" w:rsidP="007A1632">
            <w:pPr>
              <w:rPr>
                <w:rFonts w:ascii="Calibri" w:hAnsi="Calibri" w:cs="Calibri"/>
                <w:color w:val="000000" w:themeColor="text1"/>
                <w:sz w:val="22"/>
                <w:szCs w:val="22"/>
              </w:rPr>
            </w:pPr>
            <w:r w:rsidRPr="002B2481">
              <w:rPr>
                <w:rFonts w:ascii="Calibri" w:hAnsi="Calibri" w:cs="Calibri"/>
                <w:color w:val="000000" w:themeColor="text1"/>
                <w:sz w:val="22"/>
                <w:szCs w:val="22"/>
              </w:rPr>
              <w:t xml:space="preserve">The Installation Ceremony of the Guild of Freemen of the City of London </w:t>
            </w:r>
            <w:r w:rsidR="00F541CC" w:rsidRPr="002B2481">
              <w:rPr>
                <w:rFonts w:ascii="Calibri" w:hAnsi="Calibri" w:cs="Calibri"/>
                <w:color w:val="000000" w:themeColor="text1"/>
                <w:sz w:val="22"/>
                <w:szCs w:val="22"/>
              </w:rPr>
              <w:t>will be</w:t>
            </w:r>
            <w:r w:rsidRPr="002B2481">
              <w:rPr>
                <w:rFonts w:ascii="Calibri" w:hAnsi="Calibri" w:cs="Calibri"/>
                <w:color w:val="000000" w:themeColor="text1"/>
                <w:sz w:val="22"/>
                <w:szCs w:val="22"/>
              </w:rPr>
              <w:t xml:space="preserve"> held at Tallow Chandlers' Hall, 4 </w:t>
            </w:r>
            <w:proofErr w:type="spellStart"/>
            <w:r w:rsidRPr="002B2481">
              <w:rPr>
                <w:rFonts w:ascii="Calibri" w:hAnsi="Calibri" w:cs="Calibri"/>
                <w:color w:val="000000" w:themeColor="text1"/>
                <w:sz w:val="22"/>
                <w:szCs w:val="22"/>
              </w:rPr>
              <w:t>Dowgate</w:t>
            </w:r>
            <w:proofErr w:type="spellEnd"/>
            <w:r w:rsidRPr="002B2481">
              <w:rPr>
                <w:rFonts w:ascii="Calibri" w:hAnsi="Calibri" w:cs="Calibri"/>
                <w:color w:val="000000" w:themeColor="text1"/>
                <w:sz w:val="22"/>
                <w:szCs w:val="22"/>
              </w:rPr>
              <w:t xml:space="preserve"> Hill, in the City of London, on </w:t>
            </w:r>
            <w:r w:rsidR="000D502E" w:rsidRPr="002B2481">
              <w:rPr>
                <w:rFonts w:ascii="Calibri" w:hAnsi="Calibri" w:cs="Calibri"/>
                <w:color w:val="000000" w:themeColor="text1"/>
                <w:sz w:val="22"/>
                <w:szCs w:val="22"/>
              </w:rPr>
              <w:t xml:space="preserve">the </w:t>
            </w:r>
            <w:r w:rsidR="003F0D5C" w:rsidRPr="002B2481">
              <w:rPr>
                <w:rFonts w:ascii="Calibri" w:hAnsi="Calibri" w:cs="Calibri"/>
                <w:color w:val="000000" w:themeColor="text1"/>
                <w:sz w:val="22"/>
                <w:szCs w:val="22"/>
              </w:rPr>
              <w:t>2</w:t>
            </w:r>
            <w:r w:rsidR="00C24482">
              <w:rPr>
                <w:rFonts w:ascii="Calibri" w:hAnsi="Calibri" w:cs="Calibri"/>
                <w:color w:val="000000" w:themeColor="text1"/>
                <w:sz w:val="22"/>
                <w:szCs w:val="22"/>
              </w:rPr>
              <w:t>3</w:t>
            </w:r>
            <w:r w:rsidR="00C24482" w:rsidRPr="00C24482">
              <w:rPr>
                <w:rFonts w:ascii="Calibri" w:hAnsi="Calibri" w:cs="Calibri"/>
                <w:color w:val="000000" w:themeColor="text1"/>
                <w:sz w:val="22"/>
                <w:szCs w:val="22"/>
                <w:vertAlign w:val="superscript"/>
              </w:rPr>
              <w:t>rd</w:t>
            </w:r>
            <w:r w:rsidR="00C24482">
              <w:rPr>
                <w:rFonts w:ascii="Calibri" w:hAnsi="Calibri" w:cs="Calibri"/>
                <w:color w:val="000000" w:themeColor="text1"/>
                <w:sz w:val="22"/>
                <w:szCs w:val="22"/>
              </w:rPr>
              <w:t xml:space="preserve"> </w:t>
            </w:r>
            <w:r w:rsidR="002B2481">
              <w:rPr>
                <w:rFonts w:ascii="Calibri" w:hAnsi="Calibri" w:cs="Calibri"/>
                <w:color w:val="000000" w:themeColor="text1"/>
                <w:sz w:val="22"/>
                <w:szCs w:val="22"/>
              </w:rPr>
              <w:t xml:space="preserve">of </w:t>
            </w:r>
            <w:r w:rsidRPr="002B2481">
              <w:rPr>
                <w:rFonts w:ascii="Calibri" w:hAnsi="Calibri" w:cs="Calibri"/>
                <w:color w:val="000000" w:themeColor="text1"/>
                <w:sz w:val="22"/>
                <w:szCs w:val="22"/>
              </w:rPr>
              <w:t>January 202</w:t>
            </w:r>
            <w:r w:rsidR="006937DF">
              <w:rPr>
                <w:rFonts w:ascii="Calibri" w:hAnsi="Calibri" w:cs="Calibri"/>
                <w:color w:val="000000" w:themeColor="text1"/>
                <w:sz w:val="22"/>
                <w:szCs w:val="22"/>
              </w:rPr>
              <w:t>5</w:t>
            </w:r>
            <w:r w:rsidRPr="002B2481">
              <w:rPr>
                <w:rFonts w:ascii="Calibri" w:hAnsi="Calibri" w:cs="Calibri"/>
                <w:color w:val="000000" w:themeColor="text1"/>
                <w:sz w:val="22"/>
                <w:szCs w:val="22"/>
              </w:rPr>
              <w:t xml:space="preserve">. </w:t>
            </w:r>
            <w:r w:rsidR="007A1632" w:rsidRPr="007A1632">
              <w:rPr>
                <w:rFonts w:ascii="Calibri" w:hAnsi="Calibri" w:cs="Calibri"/>
                <w:color w:val="000000" w:themeColor="text1"/>
                <w:sz w:val="22"/>
                <w:szCs w:val="22"/>
              </w:rPr>
              <w:t>The nearest underground station is Cannon Street</w:t>
            </w:r>
            <w:r w:rsidR="006937DF">
              <w:rPr>
                <w:rFonts w:ascii="Calibri" w:hAnsi="Calibri" w:cs="Calibri"/>
                <w:color w:val="000000" w:themeColor="text1"/>
                <w:sz w:val="22"/>
                <w:szCs w:val="22"/>
              </w:rPr>
              <w:t xml:space="preserve"> and Bank and Mansion House are also </w:t>
            </w:r>
            <w:r w:rsidR="00504408">
              <w:rPr>
                <w:rFonts w:ascii="Calibri" w:hAnsi="Calibri" w:cs="Calibri"/>
                <w:color w:val="000000" w:themeColor="text1"/>
                <w:sz w:val="22"/>
                <w:szCs w:val="22"/>
              </w:rPr>
              <w:t>nearby.</w:t>
            </w:r>
            <w:r w:rsidR="007A1632" w:rsidRPr="007A1632">
              <w:rPr>
                <w:rFonts w:ascii="Calibri" w:hAnsi="Calibri" w:cs="Calibri"/>
                <w:color w:val="000000" w:themeColor="text1"/>
                <w:sz w:val="22"/>
                <w:szCs w:val="22"/>
              </w:rPr>
              <w:br/>
              <w:t> </w:t>
            </w:r>
            <w:r w:rsidR="007A1632" w:rsidRPr="007A1632">
              <w:rPr>
                <w:rFonts w:ascii="Calibri" w:hAnsi="Calibri" w:cs="Calibri"/>
                <w:color w:val="000000" w:themeColor="text1"/>
                <w:sz w:val="22"/>
                <w:szCs w:val="22"/>
              </w:rPr>
              <w:br/>
              <w:t>The ceremony will begin promptly at 6.</w:t>
            </w:r>
            <w:r w:rsidR="00172385">
              <w:rPr>
                <w:rFonts w:ascii="Calibri" w:hAnsi="Calibri" w:cs="Calibri"/>
                <w:color w:val="000000" w:themeColor="text1"/>
                <w:sz w:val="22"/>
                <w:szCs w:val="22"/>
              </w:rPr>
              <w:t>15</w:t>
            </w:r>
            <w:r w:rsidR="007A1632" w:rsidRPr="007A1632">
              <w:rPr>
                <w:rFonts w:ascii="Calibri" w:hAnsi="Calibri" w:cs="Calibri"/>
                <w:color w:val="000000" w:themeColor="text1"/>
                <w:sz w:val="22"/>
                <w:szCs w:val="22"/>
              </w:rPr>
              <w:t xml:space="preserve">pm, when the Master, Wardens and Court Assistants will process into the </w:t>
            </w:r>
            <w:r w:rsidR="00AA1E7F">
              <w:rPr>
                <w:rFonts w:ascii="Calibri" w:hAnsi="Calibri" w:cs="Calibri"/>
                <w:color w:val="000000" w:themeColor="text1"/>
                <w:sz w:val="22"/>
                <w:szCs w:val="22"/>
              </w:rPr>
              <w:t>Installation</w:t>
            </w:r>
            <w:r w:rsidR="007A1632" w:rsidRPr="007A1632">
              <w:rPr>
                <w:rFonts w:ascii="Calibri" w:hAnsi="Calibri" w:cs="Calibri"/>
                <w:color w:val="000000" w:themeColor="text1"/>
                <w:sz w:val="22"/>
                <w:szCs w:val="22"/>
              </w:rPr>
              <w:t xml:space="preserve">. Please arrive by </w:t>
            </w:r>
            <w:r w:rsidR="00172385">
              <w:rPr>
                <w:rFonts w:ascii="Calibri" w:hAnsi="Calibri" w:cs="Calibri"/>
                <w:color w:val="000000" w:themeColor="text1"/>
                <w:sz w:val="22"/>
                <w:szCs w:val="22"/>
              </w:rPr>
              <w:t>6</w:t>
            </w:r>
            <w:r w:rsidR="007A1632" w:rsidRPr="007A1632">
              <w:rPr>
                <w:rFonts w:ascii="Calibri" w:hAnsi="Calibri" w:cs="Calibri"/>
                <w:color w:val="000000" w:themeColor="text1"/>
                <w:sz w:val="22"/>
                <w:szCs w:val="22"/>
              </w:rPr>
              <w:t>pm</w:t>
            </w:r>
            <w:r w:rsidR="007F3514">
              <w:rPr>
                <w:rFonts w:ascii="Calibri" w:hAnsi="Calibri" w:cs="Calibri"/>
                <w:color w:val="000000" w:themeColor="text1"/>
                <w:sz w:val="22"/>
                <w:szCs w:val="22"/>
              </w:rPr>
              <w:t>.</w:t>
            </w:r>
            <w:r w:rsidR="007A1632" w:rsidRPr="007A1632">
              <w:rPr>
                <w:rFonts w:ascii="Calibri" w:hAnsi="Calibri" w:cs="Calibri"/>
                <w:color w:val="000000" w:themeColor="text1"/>
                <w:sz w:val="22"/>
                <w:szCs w:val="22"/>
              </w:rPr>
              <w:br/>
              <w:t> </w:t>
            </w:r>
            <w:r w:rsidR="007A1632" w:rsidRPr="007A1632">
              <w:rPr>
                <w:rFonts w:ascii="Calibri" w:hAnsi="Calibri" w:cs="Calibri"/>
                <w:color w:val="000000" w:themeColor="text1"/>
                <w:sz w:val="22"/>
                <w:szCs w:val="22"/>
              </w:rPr>
              <w:br/>
              <w:t>During the ceremony the Master,</w:t>
            </w:r>
            <w:r w:rsidR="00C65D93">
              <w:rPr>
                <w:rFonts w:ascii="Calibri" w:hAnsi="Calibri" w:cs="Calibri"/>
                <w:color w:val="000000" w:themeColor="text1"/>
                <w:sz w:val="22"/>
                <w:szCs w:val="22"/>
              </w:rPr>
              <w:t xml:space="preserve"> </w:t>
            </w:r>
            <w:r w:rsidR="006D1D8B">
              <w:rPr>
                <w:rFonts w:ascii="Calibri" w:hAnsi="Calibri" w:cs="Calibri"/>
                <w:color w:val="000000" w:themeColor="text1"/>
                <w:sz w:val="22"/>
                <w:szCs w:val="22"/>
              </w:rPr>
              <w:t>L</w:t>
            </w:r>
            <w:r w:rsidR="006D1D8B" w:rsidRPr="007A1632">
              <w:rPr>
                <w:rFonts w:ascii="Calibri" w:hAnsi="Calibri" w:cs="Calibri"/>
                <w:color w:val="000000" w:themeColor="text1"/>
                <w:sz w:val="22"/>
                <w:szCs w:val="22"/>
              </w:rPr>
              <w:t>isa Rutter</w:t>
            </w:r>
            <w:r w:rsidR="007A1632" w:rsidRPr="007A1632">
              <w:rPr>
                <w:rFonts w:ascii="Calibri" w:hAnsi="Calibri" w:cs="Calibri"/>
                <w:color w:val="000000" w:themeColor="text1"/>
                <w:sz w:val="22"/>
                <w:szCs w:val="22"/>
              </w:rPr>
              <w:t xml:space="preserve">, will install the new Master, </w:t>
            </w:r>
            <w:r w:rsidR="006D1D8B">
              <w:rPr>
                <w:rFonts w:ascii="Calibri" w:hAnsi="Calibri" w:cs="Calibri"/>
                <w:color w:val="000000" w:themeColor="text1"/>
                <w:sz w:val="22"/>
                <w:szCs w:val="22"/>
              </w:rPr>
              <w:t>Adrian</w:t>
            </w:r>
            <w:r w:rsidR="005D6647">
              <w:rPr>
                <w:rFonts w:ascii="Calibri" w:hAnsi="Calibri" w:cs="Calibri"/>
                <w:color w:val="000000" w:themeColor="text1"/>
                <w:sz w:val="22"/>
                <w:szCs w:val="22"/>
              </w:rPr>
              <w:t xml:space="preserve"> Waddingham CBE who</w:t>
            </w:r>
            <w:r w:rsidR="007A1632" w:rsidRPr="007A1632">
              <w:rPr>
                <w:rFonts w:ascii="Calibri" w:hAnsi="Calibri" w:cs="Calibri"/>
                <w:color w:val="000000" w:themeColor="text1"/>
                <w:sz w:val="22"/>
                <w:szCs w:val="22"/>
              </w:rPr>
              <w:t xml:space="preserve"> will then install </w:t>
            </w:r>
            <w:r w:rsidR="005D6647">
              <w:rPr>
                <w:rFonts w:ascii="Calibri" w:hAnsi="Calibri" w:cs="Calibri"/>
                <w:color w:val="000000" w:themeColor="text1"/>
                <w:sz w:val="22"/>
                <w:szCs w:val="22"/>
              </w:rPr>
              <w:t xml:space="preserve">his </w:t>
            </w:r>
            <w:r w:rsidR="007A1632" w:rsidRPr="007A1632">
              <w:rPr>
                <w:rFonts w:ascii="Calibri" w:hAnsi="Calibri" w:cs="Calibri"/>
                <w:color w:val="000000" w:themeColor="text1"/>
                <w:sz w:val="22"/>
                <w:szCs w:val="22"/>
              </w:rPr>
              <w:t xml:space="preserve">wardens:  Stephen Osborne, Alistair </w:t>
            </w:r>
            <w:proofErr w:type="spellStart"/>
            <w:r w:rsidR="007A1632" w:rsidRPr="007A1632">
              <w:rPr>
                <w:rFonts w:ascii="Calibri" w:hAnsi="Calibri" w:cs="Calibri"/>
                <w:color w:val="000000" w:themeColor="text1"/>
                <w:sz w:val="22"/>
                <w:szCs w:val="22"/>
              </w:rPr>
              <w:t>Mitchelhill</w:t>
            </w:r>
            <w:proofErr w:type="spellEnd"/>
            <w:r w:rsidR="007A1632" w:rsidRPr="007A1632">
              <w:rPr>
                <w:rFonts w:ascii="Calibri" w:hAnsi="Calibri" w:cs="Calibri"/>
                <w:color w:val="000000" w:themeColor="text1"/>
                <w:sz w:val="22"/>
                <w:szCs w:val="22"/>
              </w:rPr>
              <w:t xml:space="preserve"> and Lady Lauriston. </w:t>
            </w:r>
            <w:r w:rsidR="00E80F41">
              <w:rPr>
                <w:rFonts w:ascii="Calibri" w:hAnsi="Calibri" w:cs="Calibri"/>
                <w:color w:val="000000" w:themeColor="text1"/>
                <w:sz w:val="22"/>
                <w:szCs w:val="22"/>
              </w:rPr>
              <w:t>H</w:t>
            </w:r>
            <w:r w:rsidR="007A1632" w:rsidRPr="007A1632">
              <w:rPr>
                <w:rFonts w:ascii="Calibri" w:hAnsi="Calibri" w:cs="Calibri"/>
                <w:color w:val="000000" w:themeColor="text1"/>
                <w:sz w:val="22"/>
                <w:szCs w:val="22"/>
              </w:rPr>
              <w:t xml:space="preserve">e will then address </w:t>
            </w:r>
            <w:r w:rsidR="00E80F41">
              <w:rPr>
                <w:rFonts w:ascii="Calibri" w:hAnsi="Calibri" w:cs="Calibri"/>
                <w:color w:val="000000" w:themeColor="text1"/>
                <w:sz w:val="22"/>
                <w:szCs w:val="22"/>
              </w:rPr>
              <w:t>Lisa</w:t>
            </w:r>
            <w:r w:rsidR="007A1632" w:rsidRPr="007A1632">
              <w:rPr>
                <w:rFonts w:ascii="Calibri" w:hAnsi="Calibri" w:cs="Calibri"/>
                <w:color w:val="000000" w:themeColor="text1"/>
                <w:sz w:val="22"/>
                <w:szCs w:val="22"/>
              </w:rPr>
              <w:t xml:space="preserve"> as the Immediate Past Master. The ceremony will last around 20 minutes, after which everyone is invited to join the Master, Wardens and Court Assistants for a reception in the Parlour.</w:t>
            </w:r>
            <w:r w:rsidR="007A1632" w:rsidRPr="007A1632">
              <w:rPr>
                <w:rFonts w:ascii="Calibri" w:hAnsi="Calibri" w:cs="Calibri"/>
                <w:color w:val="000000" w:themeColor="text1"/>
                <w:sz w:val="22"/>
                <w:szCs w:val="22"/>
              </w:rPr>
              <w:br/>
              <w:t> </w:t>
            </w:r>
            <w:r w:rsidR="007A1632" w:rsidRPr="007A1632">
              <w:rPr>
                <w:rFonts w:ascii="Calibri" w:hAnsi="Calibri" w:cs="Calibri"/>
                <w:color w:val="000000" w:themeColor="text1"/>
                <w:sz w:val="22"/>
                <w:szCs w:val="22"/>
              </w:rPr>
              <w:br/>
              <w:t xml:space="preserve">The Master will bid </w:t>
            </w:r>
            <w:r w:rsidR="008C68AE">
              <w:rPr>
                <w:rFonts w:ascii="Calibri" w:hAnsi="Calibri" w:cs="Calibri"/>
                <w:color w:val="000000" w:themeColor="text1"/>
                <w:sz w:val="22"/>
                <w:szCs w:val="22"/>
              </w:rPr>
              <w:t>those who are not staying for dinner</w:t>
            </w:r>
            <w:r w:rsidR="007A1632" w:rsidRPr="007A1632">
              <w:rPr>
                <w:rFonts w:ascii="Calibri" w:hAnsi="Calibri" w:cs="Calibri"/>
                <w:color w:val="000000" w:themeColor="text1"/>
                <w:sz w:val="22"/>
                <w:szCs w:val="22"/>
              </w:rPr>
              <w:t xml:space="preserve"> farewell at about 7pm, before he</w:t>
            </w:r>
            <w:r w:rsidR="00513261">
              <w:rPr>
                <w:rFonts w:ascii="Calibri" w:hAnsi="Calibri" w:cs="Calibri"/>
                <w:color w:val="000000" w:themeColor="text1"/>
                <w:sz w:val="22"/>
                <w:szCs w:val="22"/>
              </w:rPr>
              <w:t xml:space="preserve">, and </w:t>
            </w:r>
            <w:r w:rsidR="007F3514">
              <w:rPr>
                <w:rFonts w:ascii="Calibri" w:hAnsi="Calibri" w:cs="Calibri"/>
                <w:color w:val="000000" w:themeColor="text1"/>
                <w:sz w:val="22"/>
                <w:szCs w:val="22"/>
              </w:rPr>
              <w:t xml:space="preserve">those who are staying for dinner, make their way into the Hall. </w:t>
            </w:r>
          </w:p>
          <w:p w14:paraId="544DE2FD" w14:textId="7F8740AA" w:rsidR="00887B11" w:rsidRPr="002B2481" w:rsidRDefault="007A1632" w:rsidP="007A1632">
            <w:pPr>
              <w:rPr>
                <w:rFonts w:ascii="Calibri" w:hAnsi="Calibri" w:cs="Calibri"/>
                <w:color w:val="000000" w:themeColor="text1"/>
                <w:sz w:val="22"/>
                <w:szCs w:val="22"/>
              </w:rPr>
            </w:pPr>
            <w:r w:rsidRPr="007A1632">
              <w:rPr>
                <w:rFonts w:ascii="Calibri" w:hAnsi="Calibri" w:cs="Calibri"/>
                <w:color w:val="000000" w:themeColor="text1"/>
                <w:sz w:val="22"/>
                <w:szCs w:val="22"/>
              </w:rPr>
              <w:t> </w:t>
            </w:r>
            <w:r w:rsidRPr="007A1632">
              <w:rPr>
                <w:rFonts w:ascii="Calibri" w:hAnsi="Calibri" w:cs="Calibri"/>
                <w:color w:val="000000" w:themeColor="text1"/>
                <w:sz w:val="22"/>
                <w:szCs w:val="22"/>
              </w:rPr>
              <w:br/>
            </w:r>
            <w:r w:rsidRPr="00485D46">
              <w:rPr>
                <w:rFonts w:ascii="Calibri" w:hAnsi="Calibri" w:cs="Calibri"/>
                <w:b/>
                <w:bCs/>
                <w:color w:val="000000" w:themeColor="text1"/>
                <w:sz w:val="22"/>
                <w:szCs w:val="22"/>
              </w:rPr>
              <w:t xml:space="preserve">There is no charge to attend the Installation, however for catering purposes and </w:t>
            </w:r>
            <w:r w:rsidR="00485D46" w:rsidRPr="00485D46">
              <w:rPr>
                <w:rFonts w:ascii="Calibri" w:hAnsi="Calibri" w:cs="Calibri"/>
                <w:b/>
                <w:bCs/>
                <w:color w:val="000000" w:themeColor="text1"/>
                <w:sz w:val="22"/>
                <w:szCs w:val="22"/>
              </w:rPr>
              <w:t>to ensure that</w:t>
            </w:r>
            <w:r w:rsidRPr="00485D46">
              <w:rPr>
                <w:rFonts w:ascii="Calibri" w:hAnsi="Calibri" w:cs="Calibri"/>
                <w:b/>
                <w:bCs/>
                <w:color w:val="000000" w:themeColor="text1"/>
                <w:sz w:val="22"/>
                <w:szCs w:val="22"/>
              </w:rPr>
              <w:t xml:space="preserve"> sufficient seating is available, please do let us know if you will be attending</w:t>
            </w:r>
            <w:r w:rsidR="009F489B">
              <w:rPr>
                <w:rFonts w:ascii="Calibri" w:hAnsi="Calibri" w:cs="Calibri"/>
                <w:b/>
                <w:bCs/>
                <w:color w:val="000000" w:themeColor="text1"/>
                <w:sz w:val="22"/>
                <w:szCs w:val="22"/>
              </w:rPr>
              <w:t xml:space="preserve"> no later than </w:t>
            </w:r>
            <w:r w:rsidR="00DB0E1A">
              <w:rPr>
                <w:rFonts w:ascii="Calibri" w:hAnsi="Calibri" w:cs="Calibri"/>
                <w:b/>
                <w:bCs/>
                <w:color w:val="000000" w:themeColor="text1"/>
                <w:sz w:val="22"/>
                <w:szCs w:val="22"/>
              </w:rPr>
              <w:t>Wednesday</w:t>
            </w:r>
            <w:r w:rsidR="0068534D">
              <w:rPr>
                <w:rFonts w:ascii="Calibri" w:hAnsi="Calibri" w:cs="Calibri"/>
                <w:b/>
                <w:bCs/>
                <w:color w:val="000000" w:themeColor="text1"/>
                <w:sz w:val="22"/>
                <w:szCs w:val="22"/>
              </w:rPr>
              <w:t xml:space="preserve"> </w:t>
            </w:r>
            <w:r w:rsidR="006955A2">
              <w:rPr>
                <w:rFonts w:ascii="Calibri" w:hAnsi="Calibri" w:cs="Calibri"/>
                <w:b/>
                <w:bCs/>
                <w:color w:val="000000" w:themeColor="text1"/>
                <w:sz w:val="22"/>
                <w:szCs w:val="22"/>
              </w:rPr>
              <w:t>1</w:t>
            </w:r>
            <w:r w:rsidR="00F07DF3">
              <w:rPr>
                <w:rFonts w:ascii="Calibri" w:hAnsi="Calibri" w:cs="Calibri"/>
                <w:b/>
                <w:bCs/>
                <w:color w:val="000000" w:themeColor="text1"/>
                <w:sz w:val="22"/>
                <w:szCs w:val="22"/>
              </w:rPr>
              <w:t>5</w:t>
            </w:r>
            <w:r w:rsidR="00F07DF3" w:rsidRPr="00F07DF3">
              <w:rPr>
                <w:rFonts w:ascii="Calibri" w:hAnsi="Calibri" w:cs="Calibri"/>
                <w:b/>
                <w:bCs/>
                <w:color w:val="000000" w:themeColor="text1"/>
                <w:sz w:val="22"/>
                <w:szCs w:val="22"/>
                <w:vertAlign w:val="superscript"/>
              </w:rPr>
              <w:t>th</w:t>
            </w:r>
            <w:r w:rsidR="00F07DF3">
              <w:rPr>
                <w:rFonts w:ascii="Calibri" w:hAnsi="Calibri" w:cs="Calibri"/>
                <w:b/>
                <w:bCs/>
                <w:color w:val="000000" w:themeColor="text1"/>
                <w:sz w:val="22"/>
                <w:szCs w:val="22"/>
              </w:rPr>
              <w:t xml:space="preserve"> </w:t>
            </w:r>
            <w:r w:rsidR="00DE0E5F">
              <w:rPr>
                <w:rFonts w:ascii="Calibri" w:hAnsi="Calibri" w:cs="Calibri"/>
                <w:b/>
                <w:bCs/>
                <w:color w:val="000000" w:themeColor="text1"/>
                <w:sz w:val="22"/>
                <w:szCs w:val="22"/>
              </w:rPr>
              <w:t>January</w:t>
            </w:r>
            <w:r w:rsidR="00F07DF3">
              <w:rPr>
                <w:rFonts w:ascii="Calibri" w:hAnsi="Calibri" w:cs="Calibri"/>
                <w:b/>
                <w:bCs/>
                <w:color w:val="000000" w:themeColor="text1"/>
                <w:sz w:val="22"/>
                <w:szCs w:val="22"/>
              </w:rPr>
              <w:t>.</w:t>
            </w:r>
            <w:r w:rsidR="00545143">
              <w:rPr>
                <w:rFonts w:ascii="Calibri" w:hAnsi="Calibri" w:cs="Calibri"/>
                <w:b/>
                <w:bCs/>
                <w:color w:val="000000" w:themeColor="text1"/>
                <w:sz w:val="22"/>
                <w:szCs w:val="22"/>
              </w:rPr>
              <w:t xml:space="preserve">  </w:t>
            </w:r>
          </w:p>
        </w:tc>
      </w:tr>
      <w:tr w:rsidR="00F50E82" w:rsidRPr="002B2481" w14:paraId="7281D1EC" w14:textId="77777777" w:rsidTr="004744B9">
        <w:trPr>
          <w:trHeight w:val="518"/>
          <w:jc w:val="center"/>
        </w:trPr>
        <w:tc>
          <w:tcPr>
            <w:tcW w:w="5529" w:type="dxa"/>
            <w:gridSpan w:val="2"/>
            <w:vAlign w:val="center"/>
          </w:tcPr>
          <w:p w14:paraId="66DF70E2" w14:textId="77777777" w:rsidR="00F50E82" w:rsidRPr="002B2481" w:rsidRDefault="00F50E82" w:rsidP="00792763">
            <w:pPr>
              <w:rPr>
                <w:rFonts w:ascii="Calibri" w:hAnsi="Calibri" w:cs="Calibri"/>
                <w:color w:val="000000" w:themeColor="text1"/>
                <w:sz w:val="22"/>
                <w:szCs w:val="22"/>
              </w:rPr>
            </w:pPr>
            <w:r w:rsidRPr="002104F9">
              <w:rPr>
                <w:rFonts w:ascii="Calibri" w:hAnsi="Calibri" w:cs="Calibri"/>
                <w:b/>
                <w:bCs/>
                <w:color w:val="000000" w:themeColor="text1"/>
                <w:sz w:val="22"/>
                <w:szCs w:val="22"/>
              </w:rPr>
              <w:t>Tickets</w:t>
            </w:r>
            <w:r>
              <w:rPr>
                <w:rFonts w:ascii="Calibri" w:hAnsi="Calibri" w:cs="Calibri"/>
                <w:b/>
                <w:bCs/>
                <w:color w:val="000000" w:themeColor="text1"/>
                <w:sz w:val="22"/>
                <w:szCs w:val="22"/>
              </w:rPr>
              <w:t xml:space="preserve"> for the dinner</w:t>
            </w:r>
            <w:r w:rsidRPr="002104F9">
              <w:rPr>
                <w:rFonts w:ascii="Calibri" w:hAnsi="Calibri" w:cs="Calibri"/>
                <w:b/>
                <w:bCs/>
                <w:sz w:val="22"/>
                <w:szCs w:val="22"/>
              </w:rPr>
              <w:t>: £14</w:t>
            </w:r>
            <w:r>
              <w:rPr>
                <w:rFonts w:ascii="Calibri" w:hAnsi="Calibri" w:cs="Calibri"/>
                <w:b/>
                <w:bCs/>
                <w:sz w:val="22"/>
                <w:szCs w:val="22"/>
              </w:rPr>
              <w:t>0</w:t>
            </w:r>
            <w:r w:rsidRPr="002104F9">
              <w:rPr>
                <w:rFonts w:ascii="Calibri" w:hAnsi="Calibri" w:cs="Calibri"/>
                <w:b/>
                <w:bCs/>
                <w:color w:val="FF0000"/>
                <w:sz w:val="22"/>
                <w:szCs w:val="22"/>
              </w:rPr>
              <w:t xml:space="preserve"> </w:t>
            </w:r>
            <w:r w:rsidRPr="002104F9">
              <w:rPr>
                <w:rFonts w:ascii="Calibri" w:hAnsi="Calibri" w:cs="Calibri"/>
                <w:b/>
                <w:bCs/>
                <w:color w:val="000000" w:themeColor="text1"/>
                <w:sz w:val="22"/>
                <w:szCs w:val="22"/>
              </w:rPr>
              <w:t>per person</w:t>
            </w:r>
          </w:p>
        </w:tc>
        <w:tc>
          <w:tcPr>
            <w:tcW w:w="5529" w:type="dxa"/>
            <w:gridSpan w:val="2"/>
            <w:vAlign w:val="center"/>
          </w:tcPr>
          <w:p w14:paraId="7266F2E9" w14:textId="04CFCE70" w:rsidR="00F50E82" w:rsidRPr="002B2481" w:rsidRDefault="00F50E82" w:rsidP="005405E8">
            <w:pPr>
              <w:jc w:val="right"/>
              <w:rPr>
                <w:rFonts w:ascii="Calibri" w:hAnsi="Calibri" w:cs="Calibri"/>
                <w:color w:val="000000" w:themeColor="text1"/>
                <w:sz w:val="22"/>
                <w:szCs w:val="22"/>
              </w:rPr>
            </w:pPr>
            <w:r w:rsidRPr="005405E8">
              <w:rPr>
                <w:rFonts w:ascii="Calibri" w:hAnsi="Calibri" w:cs="Calibri"/>
                <w:i/>
                <w:iCs/>
                <w:color w:val="000000" w:themeColor="text1"/>
                <w:sz w:val="22"/>
                <w:szCs w:val="22"/>
              </w:rPr>
              <w:t>Ticket Allocation Date:</w:t>
            </w:r>
            <w:r w:rsidR="005405E8">
              <w:rPr>
                <w:rFonts w:ascii="Calibri" w:hAnsi="Calibri" w:cs="Calibri"/>
                <w:i/>
                <w:iCs/>
                <w:color w:val="000000" w:themeColor="text1"/>
                <w:sz w:val="22"/>
                <w:szCs w:val="22"/>
              </w:rPr>
              <w:t xml:space="preserve"> </w:t>
            </w:r>
            <w:r w:rsidR="00D2501D">
              <w:rPr>
                <w:rFonts w:ascii="Calibri" w:hAnsi="Calibri" w:cs="Calibri"/>
                <w:i/>
                <w:iCs/>
                <w:color w:val="000000" w:themeColor="text1"/>
                <w:sz w:val="22"/>
                <w:szCs w:val="22"/>
              </w:rPr>
              <w:t>from 9</w:t>
            </w:r>
            <w:r w:rsidR="00D2501D" w:rsidRPr="00D2501D">
              <w:rPr>
                <w:rFonts w:ascii="Calibri" w:hAnsi="Calibri" w:cs="Calibri"/>
                <w:i/>
                <w:iCs/>
                <w:color w:val="000000" w:themeColor="text1"/>
                <w:sz w:val="22"/>
                <w:szCs w:val="22"/>
                <w:vertAlign w:val="superscript"/>
              </w:rPr>
              <w:t>th</w:t>
            </w:r>
            <w:r w:rsidR="00D2501D">
              <w:rPr>
                <w:rFonts w:ascii="Calibri" w:hAnsi="Calibri" w:cs="Calibri"/>
                <w:i/>
                <w:iCs/>
                <w:color w:val="000000" w:themeColor="text1"/>
                <w:sz w:val="22"/>
                <w:szCs w:val="22"/>
              </w:rPr>
              <w:t xml:space="preserve"> January 2025</w:t>
            </w:r>
          </w:p>
        </w:tc>
      </w:tr>
    </w:tbl>
    <w:p w14:paraId="1BE7E670" w14:textId="77777777" w:rsidR="00185A21" w:rsidRPr="00294912" w:rsidRDefault="00185A21" w:rsidP="00887B11">
      <w:pPr>
        <w:rPr>
          <w:rFonts w:ascii="Calibri" w:hAnsi="Calibri" w:cs="Calibri"/>
          <w:sz w:val="22"/>
          <w:szCs w:val="22"/>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856"/>
        <w:gridCol w:w="4537"/>
      </w:tblGrid>
      <w:tr w:rsidR="008024A9" w:rsidRPr="0093734C" w14:paraId="57BCE57F" w14:textId="77777777" w:rsidTr="00BF376F">
        <w:trPr>
          <w:trHeight w:val="478"/>
          <w:jc w:val="center"/>
        </w:trPr>
        <w:tc>
          <w:tcPr>
            <w:tcW w:w="3119" w:type="dxa"/>
            <w:tcBorders>
              <w:right w:val="nil"/>
            </w:tcBorders>
          </w:tcPr>
          <w:p w14:paraId="0B190F97" w14:textId="35890C15" w:rsidR="008024A9" w:rsidRPr="0093734C" w:rsidRDefault="00F16EC4" w:rsidP="00BF376F">
            <w:pPr>
              <w:keepNext/>
              <w:outlineLvl w:val="5"/>
              <w:rPr>
                <w:rFonts w:ascii="Calibri" w:hAnsi="Calibri" w:cs="Calibri"/>
                <w:b/>
                <w:iCs/>
                <w:color w:val="000000" w:themeColor="text1"/>
                <w:sz w:val="22"/>
                <w:szCs w:val="22"/>
              </w:rPr>
            </w:pPr>
            <w:r>
              <w:rPr>
                <w:rFonts w:ascii="Calibri" w:hAnsi="Calibri" w:cs="Calibri"/>
                <w:b/>
                <w:iCs/>
                <w:color w:val="000000" w:themeColor="text1"/>
                <w:sz w:val="22"/>
                <w:szCs w:val="22"/>
              </w:rPr>
              <w:t>Tuesday 28</w:t>
            </w:r>
            <w:r w:rsidRPr="00F16EC4">
              <w:rPr>
                <w:rFonts w:ascii="Calibri" w:hAnsi="Calibri" w:cs="Calibri"/>
                <w:b/>
                <w:iCs/>
                <w:color w:val="000000" w:themeColor="text1"/>
                <w:sz w:val="22"/>
                <w:szCs w:val="22"/>
                <w:vertAlign w:val="superscript"/>
              </w:rPr>
              <w:t>th</w:t>
            </w:r>
            <w:r>
              <w:rPr>
                <w:rFonts w:ascii="Calibri" w:hAnsi="Calibri" w:cs="Calibri"/>
                <w:b/>
                <w:iCs/>
                <w:color w:val="000000" w:themeColor="text1"/>
                <w:sz w:val="22"/>
                <w:szCs w:val="22"/>
              </w:rPr>
              <w:t xml:space="preserve"> </w:t>
            </w:r>
            <w:r w:rsidR="006F02B7">
              <w:rPr>
                <w:rFonts w:ascii="Calibri" w:hAnsi="Calibri" w:cs="Calibri"/>
                <w:b/>
                <w:iCs/>
                <w:color w:val="000000" w:themeColor="text1"/>
                <w:sz w:val="22"/>
                <w:szCs w:val="22"/>
              </w:rPr>
              <w:t>January</w:t>
            </w:r>
          </w:p>
          <w:p w14:paraId="5B77D3C5" w14:textId="1BF0430A" w:rsidR="008024A9" w:rsidRPr="0093734C" w:rsidRDefault="00EB683B" w:rsidP="00BF376F">
            <w:pPr>
              <w:keepNext/>
              <w:outlineLvl w:val="5"/>
              <w:rPr>
                <w:rFonts w:ascii="Calibri" w:hAnsi="Calibri" w:cs="Calibri"/>
                <w:b/>
                <w:color w:val="000000" w:themeColor="text1"/>
                <w:sz w:val="22"/>
                <w:szCs w:val="22"/>
              </w:rPr>
            </w:pPr>
            <w:r>
              <w:rPr>
                <w:rFonts w:ascii="Calibri" w:hAnsi="Calibri" w:cs="Calibri"/>
                <w:b/>
                <w:iCs/>
                <w:color w:val="000000" w:themeColor="text1"/>
                <w:sz w:val="22"/>
                <w:szCs w:val="22"/>
              </w:rPr>
              <w:t>4pm – 9pm</w:t>
            </w:r>
          </w:p>
        </w:tc>
        <w:tc>
          <w:tcPr>
            <w:tcW w:w="3402" w:type="dxa"/>
            <w:gridSpan w:val="2"/>
            <w:tcBorders>
              <w:left w:val="nil"/>
              <w:right w:val="nil"/>
            </w:tcBorders>
          </w:tcPr>
          <w:p w14:paraId="1F040416" w14:textId="24295AA2" w:rsidR="008024A9" w:rsidRPr="0093734C" w:rsidRDefault="008024A9" w:rsidP="00EC27F8">
            <w:pPr>
              <w:keepNext/>
              <w:jc w:val="center"/>
              <w:outlineLvl w:val="4"/>
              <w:rPr>
                <w:rFonts w:ascii="Calibri" w:hAnsi="Calibri" w:cs="Calibri"/>
                <w:b/>
                <w:bCs/>
                <w:color w:val="000000" w:themeColor="text1"/>
                <w:sz w:val="22"/>
                <w:szCs w:val="22"/>
              </w:rPr>
            </w:pPr>
            <w:r w:rsidRPr="0093734C">
              <w:rPr>
                <w:rFonts w:ascii="Calibri" w:hAnsi="Calibri" w:cs="Calibri"/>
                <w:b/>
                <w:bCs/>
                <w:color w:val="000000" w:themeColor="text1"/>
                <w:sz w:val="22"/>
                <w:szCs w:val="22"/>
              </w:rPr>
              <w:t xml:space="preserve">Event No. </w:t>
            </w:r>
            <w:r w:rsidR="0072424D">
              <w:rPr>
                <w:rFonts w:ascii="Calibri" w:hAnsi="Calibri" w:cs="Calibri"/>
                <w:b/>
                <w:bCs/>
                <w:color w:val="000000" w:themeColor="text1"/>
                <w:sz w:val="22"/>
                <w:szCs w:val="22"/>
              </w:rPr>
              <w:t>3</w:t>
            </w:r>
          </w:p>
        </w:tc>
        <w:tc>
          <w:tcPr>
            <w:tcW w:w="4537" w:type="dxa"/>
            <w:tcBorders>
              <w:left w:val="nil"/>
            </w:tcBorders>
          </w:tcPr>
          <w:p w14:paraId="781D7976" w14:textId="0FFFF944" w:rsidR="008024A9" w:rsidRPr="0093734C" w:rsidRDefault="00EB683B" w:rsidP="00BF376F">
            <w:pPr>
              <w:jc w:val="right"/>
              <w:rPr>
                <w:rFonts w:ascii="Calibri" w:hAnsi="Calibri" w:cs="Calibri"/>
                <w:b/>
                <w:color w:val="000000" w:themeColor="text1"/>
                <w:sz w:val="22"/>
                <w:szCs w:val="22"/>
              </w:rPr>
            </w:pPr>
            <w:r>
              <w:rPr>
                <w:rFonts w:ascii="Calibri" w:hAnsi="Calibri" w:cs="Calibri"/>
                <w:b/>
                <w:color w:val="000000" w:themeColor="text1"/>
                <w:sz w:val="22"/>
                <w:szCs w:val="22"/>
              </w:rPr>
              <w:t>Private</w:t>
            </w:r>
            <w:r w:rsidR="008750A5">
              <w:rPr>
                <w:rFonts w:ascii="Calibri" w:hAnsi="Calibri" w:cs="Calibri"/>
                <w:b/>
                <w:color w:val="000000" w:themeColor="text1"/>
                <w:sz w:val="22"/>
                <w:szCs w:val="22"/>
              </w:rPr>
              <w:t xml:space="preserve"> tour of the Great Hall at Barts</w:t>
            </w:r>
            <w:r>
              <w:rPr>
                <w:rFonts w:ascii="Calibri" w:hAnsi="Calibri" w:cs="Calibri"/>
                <w:b/>
                <w:color w:val="000000" w:themeColor="text1"/>
                <w:sz w:val="22"/>
                <w:szCs w:val="22"/>
              </w:rPr>
              <w:t xml:space="preserve"> </w:t>
            </w:r>
            <w:r w:rsidR="009D6EF9">
              <w:rPr>
                <w:rFonts w:ascii="Calibri" w:hAnsi="Calibri" w:cs="Calibri"/>
                <w:b/>
                <w:color w:val="000000" w:themeColor="text1"/>
                <w:sz w:val="22"/>
                <w:szCs w:val="22"/>
              </w:rPr>
              <w:t>followed by a pub supper</w:t>
            </w:r>
          </w:p>
          <w:p w14:paraId="1DC989EC" w14:textId="25E013FC" w:rsidR="008024A9" w:rsidRPr="0093734C" w:rsidRDefault="008024A9" w:rsidP="00BF376F">
            <w:pPr>
              <w:jc w:val="right"/>
              <w:rPr>
                <w:rFonts w:ascii="Calibri" w:hAnsi="Calibri" w:cs="Calibri"/>
                <w:b/>
                <w:color w:val="000000" w:themeColor="text1"/>
                <w:sz w:val="22"/>
                <w:szCs w:val="22"/>
              </w:rPr>
            </w:pPr>
            <w:r w:rsidRPr="00974EA3">
              <w:rPr>
                <w:rFonts w:ascii="Calibri" w:hAnsi="Calibri" w:cs="Calibri"/>
                <w:b/>
                <w:color w:val="000000" w:themeColor="text1"/>
                <w:sz w:val="22"/>
                <w:szCs w:val="22"/>
              </w:rPr>
              <w:t xml:space="preserve">Dress: </w:t>
            </w:r>
            <w:r w:rsidR="002020BF">
              <w:rPr>
                <w:rFonts w:ascii="Calibri" w:hAnsi="Calibri" w:cs="Calibri"/>
                <w:b/>
                <w:color w:val="000000" w:themeColor="text1"/>
                <w:sz w:val="22"/>
                <w:szCs w:val="22"/>
              </w:rPr>
              <w:t>Smart / casual</w:t>
            </w:r>
          </w:p>
        </w:tc>
      </w:tr>
      <w:tr w:rsidR="008024A9" w:rsidRPr="0093734C" w14:paraId="44AF3DE9" w14:textId="77777777" w:rsidTr="00BF376F">
        <w:trPr>
          <w:trHeight w:val="1853"/>
          <w:jc w:val="center"/>
        </w:trPr>
        <w:tc>
          <w:tcPr>
            <w:tcW w:w="11058" w:type="dxa"/>
            <w:gridSpan w:val="4"/>
          </w:tcPr>
          <w:p w14:paraId="38033F7E" w14:textId="3C3BD7CC" w:rsidR="001164BB" w:rsidRPr="001164BB" w:rsidRDefault="00A602F0" w:rsidP="001164BB">
            <w:pPr>
              <w:pStyle w:val="Header"/>
              <w:rPr>
                <w:rFonts w:ascii="Calibri" w:hAnsi="Calibri" w:cs="Calibri"/>
                <w:color w:val="000000" w:themeColor="text1"/>
                <w:sz w:val="22"/>
                <w:szCs w:val="22"/>
              </w:rPr>
            </w:pPr>
            <w:r>
              <w:rPr>
                <w:rFonts w:ascii="Calibri" w:hAnsi="Calibri" w:cs="Calibri"/>
                <w:color w:val="000000" w:themeColor="text1"/>
                <w:sz w:val="22"/>
                <w:szCs w:val="22"/>
              </w:rPr>
              <w:t>T</w:t>
            </w:r>
            <w:r w:rsidR="001164BB" w:rsidRPr="001164BB">
              <w:rPr>
                <w:rFonts w:ascii="Calibri" w:hAnsi="Calibri" w:cs="Calibri"/>
                <w:color w:val="000000" w:themeColor="text1"/>
                <w:sz w:val="22"/>
                <w:szCs w:val="22"/>
              </w:rPr>
              <w:t xml:space="preserve">he Great Hall at St Bartholomew’s is Grade </w:t>
            </w:r>
            <w:r>
              <w:rPr>
                <w:rFonts w:ascii="Calibri" w:hAnsi="Calibri" w:cs="Calibri"/>
                <w:color w:val="000000" w:themeColor="text1"/>
                <w:sz w:val="22"/>
                <w:szCs w:val="22"/>
              </w:rPr>
              <w:t>I</w:t>
            </w:r>
            <w:r w:rsidR="001164BB" w:rsidRPr="001164BB">
              <w:rPr>
                <w:rFonts w:ascii="Calibri" w:hAnsi="Calibri" w:cs="Calibri"/>
                <w:color w:val="000000" w:themeColor="text1"/>
                <w:sz w:val="22"/>
                <w:szCs w:val="22"/>
              </w:rPr>
              <w:t xml:space="preserve"> listed and is the oldest hospital still operating on its original site.  The Hall was once used as the meeting place of the Governors and medical students sat their exams in the Hall until the 1990’s.  Since August </w:t>
            </w:r>
            <w:r w:rsidR="00AC7DA5">
              <w:rPr>
                <w:rFonts w:ascii="Calibri" w:hAnsi="Calibri" w:cs="Calibri"/>
                <w:color w:val="000000" w:themeColor="text1"/>
                <w:sz w:val="22"/>
                <w:szCs w:val="22"/>
              </w:rPr>
              <w:t xml:space="preserve">2024 </w:t>
            </w:r>
            <w:r w:rsidR="00143C1A">
              <w:rPr>
                <w:rFonts w:ascii="Calibri" w:hAnsi="Calibri" w:cs="Calibri"/>
                <w:color w:val="000000" w:themeColor="text1"/>
                <w:sz w:val="22"/>
                <w:szCs w:val="22"/>
              </w:rPr>
              <w:t xml:space="preserve">a </w:t>
            </w:r>
            <w:r w:rsidR="001164BB" w:rsidRPr="001164BB">
              <w:rPr>
                <w:rFonts w:ascii="Calibri" w:hAnsi="Calibri" w:cs="Calibri"/>
                <w:color w:val="000000" w:themeColor="text1"/>
                <w:sz w:val="22"/>
                <w:szCs w:val="22"/>
              </w:rPr>
              <w:t>conserv</w:t>
            </w:r>
            <w:r w:rsidR="00143C1A">
              <w:rPr>
                <w:rFonts w:ascii="Calibri" w:hAnsi="Calibri" w:cs="Calibri"/>
                <w:color w:val="000000" w:themeColor="text1"/>
                <w:sz w:val="22"/>
                <w:szCs w:val="22"/>
              </w:rPr>
              <w:t>ation project has been undertaken to protect and preserve</w:t>
            </w:r>
            <w:r w:rsidR="001164BB" w:rsidRPr="001164BB">
              <w:rPr>
                <w:rFonts w:ascii="Calibri" w:hAnsi="Calibri" w:cs="Calibri"/>
                <w:color w:val="000000" w:themeColor="text1"/>
                <w:sz w:val="22"/>
                <w:szCs w:val="22"/>
              </w:rPr>
              <w:t xml:space="preserve"> the amazing ceiling, a masterpiece of Jean Baptiste St Michele, the famous portrait of Henry VII and the hospital’s patron Saint, Bartholomew</w:t>
            </w:r>
            <w:r w:rsidR="001B5A6D">
              <w:rPr>
                <w:rFonts w:ascii="Calibri" w:hAnsi="Calibri" w:cs="Calibri"/>
                <w:color w:val="000000" w:themeColor="text1"/>
                <w:sz w:val="22"/>
                <w:szCs w:val="22"/>
              </w:rPr>
              <w:t xml:space="preserve"> and</w:t>
            </w:r>
            <w:r w:rsidR="001B5A6D" w:rsidRPr="001164BB">
              <w:rPr>
                <w:rFonts w:ascii="Calibri" w:hAnsi="Calibri" w:cs="Calibri"/>
                <w:color w:val="000000" w:themeColor="text1"/>
                <w:sz w:val="22"/>
                <w:szCs w:val="22"/>
              </w:rPr>
              <w:t xml:space="preserve"> to upgrade the heating and other systems</w:t>
            </w:r>
            <w:r w:rsidR="001164BB" w:rsidRPr="001164BB">
              <w:rPr>
                <w:rFonts w:ascii="Calibri" w:hAnsi="Calibri" w:cs="Calibri"/>
                <w:color w:val="000000" w:themeColor="text1"/>
                <w:sz w:val="22"/>
                <w:szCs w:val="22"/>
              </w:rPr>
              <w:t>.  The conservation project will not be completed until next summer, so this is the</w:t>
            </w:r>
            <w:r w:rsidR="009E2B5A">
              <w:rPr>
                <w:rFonts w:ascii="Calibri" w:hAnsi="Calibri" w:cs="Calibri"/>
                <w:color w:val="000000" w:themeColor="text1"/>
                <w:sz w:val="22"/>
                <w:szCs w:val="22"/>
              </w:rPr>
              <w:t xml:space="preserve"> </w:t>
            </w:r>
            <w:r w:rsidR="001164BB" w:rsidRPr="001164BB">
              <w:rPr>
                <w:rFonts w:ascii="Calibri" w:hAnsi="Calibri" w:cs="Calibri"/>
                <w:color w:val="000000" w:themeColor="text1"/>
                <w:sz w:val="22"/>
                <w:szCs w:val="22"/>
              </w:rPr>
              <w:t xml:space="preserve">opportunity </w:t>
            </w:r>
            <w:r w:rsidR="00F96975">
              <w:rPr>
                <w:rFonts w:ascii="Calibri" w:hAnsi="Calibri" w:cs="Calibri"/>
                <w:color w:val="000000" w:themeColor="text1"/>
                <w:sz w:val="22"/>
                <w:szCs w:val="22"/>
              </w:rPr>
              <w:t xml:space="preserve">for Guild members </w:t>
            </w:r>
            <w:r w:rsidR="001164BB" w:rsidRPr="001164BB">
              <w:rPr>
                <w:rFonts w:ascii="Calibri" w:hAnsi="Calibri" w:cs="Calibri"/>
                <w:color w:val="000000" w:themeColor="text1"/>
                <w:sz w:val="22"/>
                <w:szCs w:val="22"/>
              </w:rPr>
              <w:t xml:space="preserve">to see </w:t>
            </w:r>
            <w:r w:rsidR="001164BB" w:rsidRPr="00F96975">
              <w:rPr>
                <w:rFonts w:ascii="Calibri" w:hAnsi="Calibri" w:cs="Calibri"/>
                <w:i/>
                <w:iCs/>
                <w:color w:val="000000" w:themeColor="text1"/>
                <w:sz w:val="22"/>
                <w:szCs w:val="22"/>
              </w:rPr>
              <w:t>conservation in action</w:t>
            </w:r>
            <w:r w:rsidR="001164BB" w:rsidRPr="001164BB">
              <w:rPr>
                <w:rFonts w:ascii="Calibri" w:hAnsi="Calibri" w:cs="Calibri"/>
                <w:color w:val="000000" w:themeColor="text1"/>
                <w:sz w:val="22"/>
                <w:szCs w:val="22"/>
              </w:rPr>
              <w:t>.  For that reason, this visit is not for those wi</w:t>
            </w:r>
            <w:r w:rsidR="00F96975">
              <w:rPr>
                <w:rFonts w:ascii="Calibri" w:hAnsi="Calibri" w:cs="Calibri"/>
                <w:color w:val="000000" w:themeColor="text1"/>
                <w:sz w:val="22"/>
                <w:szCs w:val="22"/>
              </w:rPr>
              <w:t>th</w:t>
            </w:r>
            <w:r w:rsidR="001164BB" w:rsidRPr="001164BB">
              <w:rPr>
                <w:rFonts w:ascii="Calibri" w:hAnsi="Calibri" w:cs="Calibri"/>
                <w:color w:val="000000" w:themeColor="text1"/>
                <w:sz w:val="22"/>
                <w:szCs w:val="22"/>
              </w:rPr>
              <w:t xml:space="preserve"> mobility issues </w:t>
            </w:r>
            <w:r w:rsidR="00F96975">
              <w:rPr>
                <w:rFonts w:ascii="Calibri" w:hAnsi="Calibri" w:cs="Calibri"/>
                <w:color w:val="000000" w:themeColor="text1"/>
                <w:sz w:val="22"/>
                <w:szCs w:val="22"/>
              </w:rPr>
              <w:t>as it includes</w:t>
            </w:r>
            <w:r w:rsidR="001164BB" w:rsidRPr="001164BB">
              <w:rPr>
                <w:rFonts w:ascii="Calibri" w:hAnsi="Calibri" w:cs="Calibri"/>
                <w:color w:val="000000" w:themeColor="text1"/>
                <w:sz w:val="22"/>
                <w:szCs w:val="22"/>
              </w:rPr>
              <w:t xml:space="preserve"> climbing on scaffold blocks to view the ceiling.  </w:t>
            </w:r>
          </w:p>
          <w:p w14:paraId="6FA78B21" w14:textId="77777777" w:rsidR="001164BB" w:rsidRPr="001164BB" w:rsidRDefault="001164BB" w:rsidP="001164BB">
            <w:pPr>
              <w:pStyle w:val="Header"/>
              <w:rPr>
                <w:rFonts w:ascii="Calibri" w:hAnsi="Calibri" w:cs="Calibri"/>
                <w:color w:val="000000" w:themeColor="text1"/>
                <w:sz w:val="22"/>
                <w:szCs w:val="22"/>
              </w:rPr>
            </w:pPr>
          </w:p>
          <w:p w14:paraId="759A8A0E" w14:textId="7B1ABF2F" w:rsidR="008024A9" w:rsidRPr="001164BB" w:rsidRDefault="001164BB" w:rsidP="001164BB">
            <w:pPr>
              <w:jc w:val="both"/>
              <w:rPr>
                <w:rFonts w:ascii="Calibri" w:hAnsi="Calibri" w:cs="Calibri"/>
                <w:color w:val="000000" w:themeColor="text1"/>
                <w:sz w:val="22"/>
                <w:szCs w:val="22"/>
              </w:rPr>
            </w:pPr>
            <w:r w:rsidRPr="001164BB">
              <w:rPr>
                <w:rFonts w:ascii="Calibri" w:hAnsi="Calibri" w:cs="Calibri"/>
                <w:color w:val="000000" w:themeColor="text1"/>
                <w:sz w:val="22"/>
                <w:szCs w:val="22"/>
              </w:rPr>
              <w:t xml:space="preserve">The tour will begin at 4pm and last for roughly two hours, after which we will enjoy a two-course supper at a nearby pub.  </w:t>
            </w:r>
          </w:p>
        </w:tc>
      </w:tr>
      <w:tr w:rsidR="005A0584" w:rsidRPr="005A0584" w14:paraId="21148E6F" w14:textId="77777777" w:rsidTr="00F33DA0">
        <w:trPr>
          <w:trHeight w:val="413"/>
          <w:jc w:val="center"/>
        </w:trPr>
        <w:tc>
          <w:tcPr>
            <w:tcW w:w="5665" w:type="dxa"/>
            <w:gridSpan w:val="2"/>
            <w:shd w:val="clear" w:color="auto" w:fill="auto"/>
            <w:vAlign w:val="center"/>
          </w:tcPr>
          <w:p w14:paraId="640BF5E3" w14:textId="09FEA4FB" w:rsidR="008024A9" w:rsidRPr="005A0584" w:rsidRDefault="008024A9" w:rsidP="00BF376F">
            <w:pPr>
              <w:keepNext/>
              <w:outlineLvl w:val="4"/>
              <w:rPr>
                <w:rFonts w:ascii="Calibri" w:hAnsi="Calibri" w:cs="Calibri"/>
                <w:b/>
                <w:bCs/>
                <w:color w:val="000000" w:themeColor="text1"/>
                <w:sz w:val="22"/>
                <w:szCs w:val="22"/>
              </w:rPr>
            </w:pPr>
            <w:r w:rsidRPr="005A0584">
              <w:rPr>
                <w:rFonts w:ascii="Calibri" w:hAnsi="Calibri" w:cs="Calibri"/>
                <w:b/>
                <w:bCs/>
                <w:color w:val="000000" w:themeColor="text1"/>
                <w:sz w:val="22"/>
                <w:szCs w:val="22"/>
              </w:rPr>
              <w:t>Tickets: £</w:t>
            </w:r>
            <w:r w:rsidR="003C2BDD" w:rsidRPr="005A0584">
              <w:rPr>
                <w:rFonts w:ascii="Calibri" w:hAnsi="Calibri" w:cs="Calibri"/>
                <w:b/>
                <w:bCs/>
                <w:color w:val="000000" w:themeColor="text1"/>
                <w:sz w:val="22"/>
                <w:szCs w:val="22"/>
              </w:rPr>
              <w:t>85</w:t>
            </w:r>
            <w:r w:rsidRPr="005A0584">
              <w:rPr>
                <w:rFonts w:ascii="Calibri" w:hAnsi="Calibri" w:cs="Calibri"/>
                <w:b/>
                <w:bCs/>
                <w:color w:val="000000" w:themeColor="text1"/>
                <w:sz w:val="22"/>
                <w:szCs w:val="22"/>
              </w:rPr>
              <w:t xml:space="preserve"> per person</w:t>
            </w:r>
          </w:p>
        </w:tc>
        <w:tc>
          <w:tcPr>
            <w:tcW w:w="5393" w:type="dxa"/>
            <w:gridSpan w:val="2"/>
            <w:shd w:val="clear" w:color="auto" w:fill="auto"/>
            <w:vAlign w:val="center"/>
          </w:tcPr>
          <w:p w14:paraId="39E4FEED" w14:textId="5D126260" w:rsidR="008024A9" w:rsidRPr="005A0584" w:rsidRDefault="008024A9" w:rsidP="008C5FFE">
            <w:pPr>
              <w:keepNext/>
              <w:jc w:val="right"/>
              <w:outlineLvl w:val="3"/>
              <w:rPr>
                <w:rFonts w:ascii="Calibri" w:hAnsi="Calibri" w:cs="Calibri"/>
                <w:i/>
                <w:iCs/>
                <w:color w:val="000000" w:themeColor="text1"/>
                <w:sz w:val="22"/>
                <w:szCs w:val="22"/>
              </w:rPr>
            </w:pPr>
            <w:r w:rsidRPr="005A0584">
              <w:rPr>
                <w:rFonts w:ascii="Calibri" w:hAnsi="Calibri" w:cs="Calibri"/>
                <w:i/>
                <w:iCs/>
                <w:color w:val="000000" w:themeColor="text1"/>
                <w:sz w:val="22"/>
                <w:szCs w:val="22"/>
              </w:rPr>
              <w:t xml:space="preserve">Ticket Allocation Date: </w:t>
            </w:r>
            <w:r w:rsidR="008C5FFE" w:rsidRPr="005A0584">
              <w:rPr>
                <w:rFonts w:ascii="Calibri" w:hAnsi="Calibri" w:cs="Calibri"/>
                <w:i/>
                <w:iCs/>
                <w:color w:val="000000" w:themeColor="text1"/>
                <w:sz w:val="22"/>
                <w:szCs w:val="22"/>
              </w:rPr>
              <w:t>1</w:t>
            </w:r>
            <w:r w:rsidR="002940A8" w:rsidRPr="005A0584">
              <w:rPr>
                <w:rFonts w:ascii="Calibri" w:hAnsi="Calibri" w:cs="Calibri"/>
                <w:i/>
                <w:iCs/>
                <w:color w:val="000000" w:themeColor="text1"/>
                <w:sz w:val="22"/>
                <w:szCs w:val="22"/>
              </w:rPr>
              <w:t>4</w:t>
            </w:r>
            <w:r w:rsidR="00CF6550" w:rsidRPr="005A0584">
              <w:rPr>
                <w:rFonts w:ascii="Calibri" w:hAnsi="Calibri" w:cs="Calibri"/>
                <w:i/>
                <w:iCs/>
                <w:color w:val="000000" w:themeColor="text1"/>
                <w:sz w:val="22"/>
                <w:szCs w:val="22"/>
              </w:rPr>
              <w:t>/1/</w:t>
            </w:r>
            <w:r w:rsidR="00F9720F" w:rsidRPr="005A0584">
              <w:rPr>
                <w:rFonts w:ascii="Calibri" w:hAnsi="Calibri" w:cs="Calibri"/>
                <w:i/>
                <w:iCs/>
                <w:color w:val="000000" w:themeColor="text1"/>
                <w:sz w:val="22"/>
                <w:szCs w:val="22"/>
              </w:rPr>
              <w:t>2</w:t>
            </w:r>
            <w:r w:rsidR="00913B2E" w:rsidRPr="005A0584">
              <w:rPr>
                <w:rFonts w:ascii="Calibri" w:hAnsi="Calibri" w:cs="Calibri"/>
                <w:i/>
                <w:iCs/>
                <w:color w:val="000000" w:themeColor="text1"/>
                <w:sz w:val="22"/>
                <w:szCs w:val="22"/>
              </w:rPr>
              <w:t>02</w:t>
            </w:r>
            <w:r w:rsidR="000048FE" w:rsidRPr="005A0584">
              <w:rPr>
                <w:rFonts w:ascii="Calibri" w:hAnsi="Calibri" w:cs="Calibri"/>
                <w:i/>
                <w:iCs/>
                <w:color w:val="000000" w:themeColor="text1"/>
                <w:sz w:val="22"/>
                <w:szCs w:val="22"/>
              </w:rPr>
              <w:t>5</w:t>
            </w:r>
            <w:r w:rsidR="002A691D" w:rsidRPr="005A0584">
              <w:rPr>
                <w:rFonts w:ascii="Calibri" w:hAnsi="Calibri" w:cs="Calibri"/>
                <w:i/>
                <w:iCs/>
                <w:color w:val="000000" w:themeColor="text1"/>
                <w:sz w:val="22"/>
                <w:szCs w:val="22"/>
              </w:rPr>
              <w:t xml:space="preserve"> </w:t>
            </w:r>
          </w:p>
        </w:tc>
      </w:tr>
    </w:tbl>
    <w:p w14:paraId="669CF998" w14:textId="77777777" w:rsidR="002867BF" w:rsidRPr="00A56044" w:rsidRDefault="002867BF" w:rsidP="00925FB6">
      <w:pPr>
        <w:rPr>
          <w:rFonts w:ascii="Calibri" w:hAnsi="Calibri" w:cs="Calibri"/>
          <w:sz w:val="20"/>
          <w:szCs w:val="20"/>
        </w:rPr>
      </w:pPr>
    </w:p>
    <w:p w14:paraId="0EE18389" w14:textId="77777777" w:rsidR="00CF194A" w:rsidRPr="00AE316A" w:rsidRDefault="00CF194A" w:rsidP="00925FB6">
      <w:pPr>
        <w:rPr>
          <w:rFonts w:ascii="Calibri" w:hAnsi="Calibri" w:cs="Calibri"/>
          <w:sz w:val="14"/>
          <w:szCs w:val="14"/>
        </w:rPr>
      </w:pP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2118"/>
        <w:gridCol w:w="992"/>
        <w:gridCol w:w="4518"/>
      </w:tblGrid>
      <w:tr w:rsidR="003B0FC3" w:rsidRPr="00A86F55" w14:paraId="080BCD2E" w14:textId="77777777" w:rsidTr="00EC2435">
        <w:trPr>
          <w:trHeight w:val="573"/>
          <w:jc w:val="center"/>
        </w:trPr>
        <w:tc>
          <w:tcPr>
            <w:tcW w:w="3382" w:type="dxa"/>
          </w:tcPr>
          <w:p w14:paraId="4B6A84AB" w14:textId="12816082" w:rsidR="003B0FC3" w:rsidRDefault="00DC36D5" w:rsidP="00E51199">
            <w:pPr>
              <w:keepNext/>
              <w:outlineLvl w:val="5"/>
              <w:rPr>
                <w:rFonts w:ascii="Calibri" w:hAnsi="Calibri" w:cs="Calibri"/>
                <w:b/>
                <w:iCs/>
                <w:color w:val="000000" w:themeColor="text1"/>
                <w:sz w:val="22"/>
                <w:szCs w:val="22"/>
              </w:rPr>
            </w:pPr>
            <w:r w:rsidRPr="0093734C">
              <w:rPr>
                <w:rFonts w:ascii="Calibri" w:hAnsi="Calibri" w:cs="Calibri"/>
                <w:b/>
                <w:iCs/>
                <w:color w:val="000000" w:themeColor="text1"/>
                <w:sz w:val="22"/>
                <w:szCs w:val="22"/>
              </w:rPr>
              <w:t xml:space="preserve">Tuesday </w:t>
            </w:r>
            <w:r w:rsidR="00E51199" w:rsidRPr="0093734C">
              <w:rPr>
                <w:rFonts w:ascii="Calibri" w:hAnsi="Calibri" w:cs="Calibri"/>
                <w:b/>
                <w:iCs/>
                <w:color w:val="000000" w:themeColor="text1"/>
                <w:sz w:val="22"/>
                <w:szCs w:val="22"/>
              </w:rPr>
              <w:t>1</w:t>
            </w:r>
            <w:r w:rsidR="00DB0F3E">
              <w:rPr>
                <w:rFonts w:ascii="Calibri" w:hAnsi="Calibri" w:cs="Calibri"/>
                <w:b/>
                <w:iCs/>
                <w:color w:val="000000" w:themeColor="text1"/>
                <w:sz w:val="22"/>
                <w:szCs w:val="22"/>
              </w:rPr>
              <w:t>1</w:t>
            </w:r>
            <w:r w:rsidR="00082F3A" w:rsidRPr="00A86F55">
              <w:rPr>
                <w:rFonts w:ascii="Calibri" w:hAnsi="Calibri" w:cs="Calibri"/>
                <w:b/>
                <w:iCs/>
                <w:color w:val="000000" w:themeColor="text1"/>
                <w:sz w:val="22"/>
                <w:szCs w:val="22"/>
              </w:rPr>
              <w:t>th</w:t>
            </w:r>
            <w:r w:rsidR="00082F3A">
              <w:rPr>
                <w:rFonts w:ascii="Calibri" w:hAnsi="Calibri" w:cs="Calibri"/>
                <w:b/>
                <w:iCs/>
                <w:color w:val="000000" w:themeColor="text1"/>
                <w:sz w:val="22"/>
                <w:szCs w:val="22"/>
              </w:rPr>
              <w:t xml:space="preserve"> </w:t>
            </w:r>
            <w:r w:rsidR="00E51199" w:rsidRPr="0093734C">
              <w:rPr>
                <w:rFonts w:ascii="Calibri" w:hAnsi="Calibri" w:cs="Calibri"/>
                <w:b/>
                <w:iCs/>
                <w:color w:val="000000" w:themeColor="text1"/>
                <w:sz w:val="22"/>
                <w:szCs w:val="22"/>
              </w:rPr>
              <w:t>February</w:t>
            </w:r>
          </w:p>
          <w:p w14:paraId="40CC2EEC" w14:textId="360827E3" w:rsidR="001972C4" w:rsidRPr="00A86F55" w:rsidRDefault="00720412" w:rsidP="00E51199">
            <w:pPr>
              <w:keepNext/>
              <w:outlineLvl w:val="5"/>
              <w:rPr>
                <w:rFonts w:ascii="Calibri" w:hAnsi="Calibri" w:cs="Calibri"/>
                <w:b/>
                <w:iCs/>
                <w:color w:val="000000" w:themeColor="text1"/>
                <w:sz w:val="22"/>
                <w:szCs w:val="22"/>
              </w:rPr>
            </w:pPr>
            <w:r>
              <w:rPr>
                <w:rFonts w:ascii="Calibri" w:hAnsi="Calibri" w:cs="Calibri"/>
                <w:b/>
                <w:iCs/>
                <w:color w:val="000000" w:themeColor="text1"/>
                <w:sz w:val="22"/>
                <w:szCs w:val="22"/>
              </w:rPr>
              <w:t>1</w:t>
            </w:r>
            <w:r w:rsidR="00496DD0">
              <w:rPr>
                <w:rFonts w:ascii="Calibri" w:hAnsi="Calibri" w:cs="Calibri"/>
                <w:b/>
                <w:iCs/>
                <w:color w:val="000000" w:themeColor="text1"/>
                <w:sz w:val="22"/>
                <w:szCs w:val="22"/>
              </w:rPr>
              <w:t>2</w:t>
            </w:r>
            <w:r w:rsidR="002C400B">
              <w:rPr>
                <w:rFonts w:ascii="Calibri" w:hAnsi="Calibri" w:cs="Calibri"/>
                <w:b/>
                <w:iCs/>
                <w:color w:val="000000" w:themeColor="text1"/>
                <w:sz w:val="22"/>
                <w:szCs w:val="22"/>
              </w:rPr>
              <w:t>:</w:t>
            </w:r>
            <w:r>
              <w:rPr>
                <w:rFonts w:ascii="Calibri" w:hAnsi="Calibri" w:cs="Calibri"/>
                <w:b/>
                <w:iCs/>
                <w:color w:val="000000" w:themeColor="text1"/>
                <w:sz w:val="22"/>
                <w:szCs w:val="22"/>
              </w:rPr>
              <w:t>30am</w:t>
            </w:r>
            <w:r w:rsidR="00981324">
              <w:rPr>
                <w:rFonts w:ascii="Calibri" w:hAnsi="Calibri" w:cs="Calibri"/>
                <w:b/>
                <w:iCs/>
                <w:color w:val="000000" w:themeColor="text1"/>
                <w:sz w:val="22"/>
                <w:szCs w:val="22"/>
              </w:rPr>
              <w:t xml:space="preserve"> – </w:t>
            </w:r>
            <w:r w:rsidR="003B4578">
              <w:rPr>
                <w:rFonts w:ascii="Calibri" w:hAnsi="Calibri" w:cs="Calibri"/>
                <w:b/>
                <w:iCs/>
                <w:color w:val="000000" w:themeColor="text1"/>
                <w:sz w:val="22"/>
                <w:szCs w:val="22"/>
              </w:rPr>
              <w:t>3</w:t>
            </w:r>
            <w:r w:rsidR="002C400B">
              <w:rPr>
                <w:rFonts w:ascii="Calibri" w:hAnsi="Calibri" w:cs="Calibri"/>
                <w:b/>
                <w:iCs/>
                <w:color w:val="000000" w:themeColor="text1"/>
                <w:sz w:val="22"/>
                <w:szCs w:val="22"/>
              </w:rPr>
              <w:t>:</w:t>
            </w:r>
            <w:r w:rsidR="00981324">
              <w:rPr>
                <w:rFonts w:ascii="Calibri" w:hAnsi="Calibri" w:cs="Calibri"/>
                <w:b/>
                <w:iCs/>
                <w:color w:val="000000" w:themeColor="text1"/>
                <w:sz w:val="22"/>
                <w:szCs w:val="22"/>
              </w:rPr>
              <w:t>30pm</w:t>
            </w:r>
          </w:p>
        </w:tc>
        <w:tc>
          <w:tcPr>
            <w:tcW w:w="3110" w:type="dxa"/>
            <w:gridSpan w:val="2"/>
          </w:tcPr>
          <w:p w14:paraId="7430D824" w14:textId="060883FF" w:rsidR="003B0FC3" w:rsidRPr="00A86F55" w:rsidRDefault="003B0FC3" w:rsidP="005A0584">
            <w:pPr>
              <w:keepNext/>
              <w:jc w:val="center"/>
              <w:outlineLvl w:val="5"/>
              <w:rPr>
                <w:rFonts w:ascii="Calibri" w:hAnsi="Calibri" w:cs="Calibri"/>
                <w:b/>
                <w:iCs/>
                <w:color w:val="000000" w:themeColor="text1"/>
                <w:sz w:val="22"/>
                <w:szCs w:val="22"/>
              </w:rPr>
            </w:pPr>
            <w:r w:rsidRPr="00A86F55">
              <w:rPr>
                <w:rFonts w:ascii="Calibri" w:hAnsi="Calibri" w:cs="Calibri"/>
                <w:b/>
                <w:iCs/>
                <w:color w:val="000000" w:themeColor="text1"/>
                <w:sz w:val="22"/>
                <w:szCs w:val="22"/>
              </w:rPr>
              <w:t>Event No</w:t>
            </w:r>
            <w:r w:rsidR="0072424D" w:rsidRPr="00A86F55">
              <w:rPr>
                <w:rFonts w:ascii="Calibri" w:hAnsi="Calibri" w:cs="Calibri"/>
                <w:b/>
                <w:iCs/>
                <w:color w:val="000000" w:themeColor="text1"/>
                <w:sz w:val="22"/>
                <w:szCs w:val="22"/>
              </w:rPr>
              <w:t>.</w:t>
            </w:r>
            <w:r w:rsidR="00E51199" w:rsidRPr="00A86F55">
              <w:rPr>
                <w:rFonts w:ascii="Calibri" w:hAnsi="Calibri" w:cs="Calibri"/>
                <w:b/>
                <w:iCs/>
                <w:color w:val="000000" w:themeColor="text1"/>
                <w:sz w:val="22"/>
                <w:szCs w:val="22"/>
              </w:rPr>
              <w:t xml:space="preserve"> </w:t>
            </w:r>
            <w:r w:rsidR="0072424D" w:rsidRPr="00A86F55">
              <w:rPr>
                <w:rFonts w:ascii="Calibri" w:hAnsi="Calibri" w:cs="Calibri"/>
                <w:b/>
                <w:iCs/>
                <w:color w:val="000000" w:themeColor="text1"/>
                <w:sz w:val="22"/>
                <w:szCs w:val="22"/>
              </w:rPr>
              <w:t>4</w:t>
            </w:r>
          </w:p>
          <w:p w14:paraId="734285D5" w14:textId="6C9ED798" w:rsidR="003B0FC3" w:rsidRPr="00A86F55" w:rsidRDefault="003B0FC3" w:rsidP="00A86F55">
            <w:pPr>
              <w:keepNext/>
              <w:outlineLvl w:val="5"/>
              <w:rPr>
                <w:rFonts w:ascii="Calibri" w:hAnsi="Calibri" w:cs="Calibri"/>
                <w:b/>
                <w:iCs/>
                <w:color w:val="000000" w:themeColor="text1"/>
                <w:sz w:val="22"/>
                <w:szCs w:val="22"/>
              </w:rPr>
            </w:pPr>
          </w:p>
          <w:p w14:paraId="10E0D711" w14:textId="23C9B8B0" w:rsidR="00907088" w:rsidRPr="00A86F55" w:rsidRDefault="00907088" w:rsidP="00A86F55">
            <w:pPr>
              <w:keepNext/>
              <w:outlineLvl w:val="5"/>
              <w:rPr>
                <w:rFonts w:ascii="Calibri" w:hAnsi="Calibri" w:cs="Calibri"/>
                <w:b/>
                <w:iCs/>
                <w:color w:val="000000" w:themeColor="text1"/>
                <w:sz w:val="22"/>
                <w:szCs w:val="22"/>
              </w:rPr>
            </w:pPr>
          </w:p>
        </w:tc>
        <w:tc>
          <w:tcPr>
            <w:tcW w:w="4517" w:type="dxa"/>
          </w:tcPr>
          <w:p w14:paraId="52488BF8" w14:textId="09C1D136" w:rsidR="00E51199" w:rsidRPr="00A86F55" w:rsidRDefault="00DB0F3E" w:rsidP="00A86F55">
            <w:pPr>
              <w:keepNext/>
              <w:outlineLvl w:val="5"/>
              <w:rPr>
                <w:rFonts w:ascii="Calibri" w:hAnsi="Calibri" w:cs="Calibri"/>
                <w:b/>
                <w:iCs/>
                <w:color w:val="000000" w:themeColor="text1"/>
                <w:sz w:val="22"/>
                <w:szCs w:val="22"/>
              </w:rPr>
            </w:pPr>
            <w:r w:rsidRPr="00A86F55">
              <w:rPr>
                <w:rFonts w:ascii="Calibri" w:hAnsi="Calibri" w:cs="Calibri"/>
                <w:b/>
                <w:iCs/>
                <w:color w:val="000000" w:themeColor="text1"/>
                <w:sz w:val="22"/>
                <w:szCs w:val="22"/>
              </w:rPr>
              <w:t>Lunch at Cote and a private tour of</w:t>
            </w:r>
            <w:r w:rsidR="004B371C" w:rsidRPr="00A86F55">
              <w:rPr>
                <w:rFonts w:ascii="Calibri" w:hAnsi="Calibri" w:cs="Calibri"/>
                <w:b/>
                <w:iCs/>
                <w:color w:val="000000" w:themeColor="text1"/>
                <w:sz w:val="22"/>
                <w:szCs w:val="22"/>
              </w:rPr>
              <w:t xml:space="preserve"> the St Bride Foundation Print Room </w:t>
            </w:r>
          </w:p>
          <w:p w14:paraId="59A41D7B" w14:textId="72E8FB3C" w:rsidR="003B0FC3" w:rsidRPr="00A86F55" w:rsidRDefault="003B0FC3" w:rsidP="00A86F55">
            <w:pPr>
              <w:keepNext/>
              <w:outlineLvl w:val="5"/>
              <w:rPr>
                <w:rFonts w:ascii="Calibri" w:hAnsi="Calibri" w:cs="Calibri"/>
                <w:b/>
                <w:iCs/>
                <w:color w:val="000000" w:themeColor="text1"/>
                <w:sz w:val="22"/>
                <w:szCs w:val="22"/>
              </w:rPr>
            </w:pPr>
            <w:r w:rsidRPr="00A86F55">
              <w:rPr>
                <w:rFonts w:ascii="Calibri" w:hAnsi="Calibri" w:cs="Calibri"/>
                <w:b/>
                <w:iCs/>
                <w:color w:val="000000" w:themeColor="text1"/>
                <w:sz w:val="22"/>
                <w:szCs w:val="22"/>
              </w:rPr>
              <w:t xml:space="preserve">Dress: </w:t>
            </w:r>
            <w:r w:rsidR="004B371C" w:rsidRPr="00A86F55">
              <w:rPr>
                <w:rFonts w:ascii="Calibri" w:hAnsi="Calibri" w:cs="Calibri"/>
                <w:b/>
                <w:iCs/>
                <w:color w:val="000000" w:themeColor="text1"/>
                <w:sz w:val="22"/>
                <w:szCs w:val="22"/>
              </w:rPr>
              <w:t>Smart / Casual</w:t>
            </w:r>
          </w:p>
        </w:tc>
      </w:tr>
      <w:tr w:rsidR="003B0FC3" w:rsidRPr="0093734C" w14:paraId="55D1FF6D" w14:textId="77777777" w:rsidTr="00CF194A">
        <w:trPr>
          <w:trHeight w:val="1208"/>
          <w:jc w:val="center"/>
        </w:trPr>
        <w:tc>
          <w:tcPr>
            <w:tcW w:w="11010" w:type="dxa"/>
            <w:gridSpan w:val="4"/>
          </w:tcPr>
          <w:p w14:paraId="47CB1ADA" w14:textId="254CFE61" w:rsidR="003B0FC3" w:rsidRPr="00374DB9" w:rsidRDefault="000B7894" w:rsidP="00A33F45">
            <w:pPr>
              <w:spacing w:before="120"/>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W</w:t>
            </w:r>
            <w:r w:rsidRPr="000B7894">
              <w:rPr>
                <w:rFonts w:ascii="Calibri" w:hAnsi="Calibri" w:cs="Calibri"/>
                <w:color w:val="000000" w:themeColor="text1"/>
                <w:sz w:val="22"/>
                <w:szCs w:val="22"/>
              </w:rPr>
              <w:t xml:space="preserve">e </w:t>
            </w:r>
            <w:r>
              <w:rPr>
                <w:rFonts w:ascii="Calibri" w:hAnsi="Calibri" w:cs="Calibri"/>
                <w:color w:val="000000" w:themeColor="text1"/>
                <w:sz w:val="22"/>
                <w:szCs w:val="22"/>
              </w:rPr>
              <w:t xml:space="preserve">will </w:t>
            </w:r>
            <w:r w:rsidRPr="000B7894">
              <w:rPr>
                <w:rFonts w:ascii="Calibri" w:hAnsi="Calibri" w:cs="Calibri"/>
                <w:color w:val="000000" w:themeColor="text1"/>
                <w:sz w:val="22"/>
                <w:szCs w:val="22"/>
              </w:rPr>
              <w:t xml:space="preserve">meet at Cote on Ludgate Hill, near St Paul’s at 12 noon to enjoy a three-course lunch with wine, before taking a short walk to the St Bride Foundation. In the heart of this Grade II Victorian listed building is an exceptional and rare archive relating to all matters printing, publishing and graphic design. </w:t>
            </w:r>
          </w:p>
        </w:tc>
      </w:tr>
      <w:tr w:rsidR="005A0584" w:rsidRPr="005A0584" w14:paraId="4F24B551" w14:textId="77777777" w:rsidTr="00EC2435">
        <w:trPr>
          <w:trHeight w:val="92"/>
          <w:jc w:val="center"/>
        </w:trPr>
        <w:tc>
          <w:tcPr>
            <w:tcW w:w="5500" w:type="dxa"/>
            <w:gridSpan w:val="2"/>
            <w:vAlign w:val="center"/>
          </w:tcPr>
          <w:p w14:paraId="76967BB1" w14:textId="3E6821F2" w:rsidR="003B0FC3" w:rsidRPr="005A0584" w:rsidRDefault="003B0FC3" w:rsidP="00BF376F">
            <w:pPr>
              <w:keepNext/>
              <w:outlineLvl w:val="4"/>
              <w:rPr>
                <w:rFonts w:ascii="Calibri" w:hAnsi="Calibri" w:cs="Calibri"/>
                <w:b/>
                <w:bCs/>
                <w:color w:val="000000" w:themeColor="text1"/>
                <w:sz w:val="22"/>
                <w:szCs w:val="22"/>
                <w:highlight w:val="yellow"/>
              </w:rPr>
            </w:pPr>
            <w:r w:rsidRPr="005A0584">
              <w:rPr>
                <w:rFonts w:ascii="Calibri" w:hAnsi="Calibri" w:cs="Calibri"/>
                <w:b/>
                <w:bCs/>
                <w:color w:val="000000" w:themeColor="text1"/>
                <w:sz w:val="22"/>
                <w:szCs w:val="22"/>
              </w:rPr>
              <w:t>Tickets</w:t>
            </w:r>
            <w:r w:rsidR="00A33F45" w:rsidRPr="005A0584">
              <w:rPr>
                <w:rFonts w:ascii="Calibri" w:hAnsi="Calibri" w:cs="Calibri"/>
                <w:b/>
                <w:bCs/>
                <w:color w:val="000000" w:themeColor="text1"/>
                <w:sz w:val="22"/>
                <w:szCs w:val="22"/>
              </w:rPr>
              <w:t xml:space="preserve"> </w:t>
            </w:r>
            <w:r w:rsidR="00C3245D" w:rsidRPr="005A0584">
              <w:rPr>
                <w:rFonts w:ascii="Calibri" w:hAnsi="Calibri" w:cs="Calibri"/>
                <w:b/>
                <w:bCs/>
                <w:color w:val="000000" w:themeColor="text1"/>
                <w:sz w:val="22"/>
                <w:szCs w:val="22"/>
              </w:rPr>
              <w:t>£</w:t>
            </w:r>
            <w:r w:rsidR="00563E59" w:rsidRPr="005A0584">
              <w:rPr>
                <w:rFonts w:ascii="Calibri" w:hAnsi="Calibri" w:cs="Calibri"/>
                <w:b/>
                <w:bCs/>
                <w:color w:val="000000" w:themeColor="text1"/>
                <w:sz w:val="22"/>
                <w:szCs w:val="22"/>
              </w:rPr>
              <w:t>85</w:t>
            </w:r>
            <w:r w:rsidR="00867AB7" w:rsidRPr="005A0584">
              <w:rPr>
                <w:rFonts w:ascii="Calibri" w:hAnsi="Calibri" w:cs="Calibri"/>
                <w:b/>
                <w:bCs/>
                <w:color w:val="000000" w:themeColor="text1"/>
                <w:sz w:val="22"/>
                <w:szCs w:val="22"/>
              </w:rPr>
              <w:t xml:space="preserve"> </w:t>
            </w:r>
            <w:r w:rsidR="00C3245D" w:rsidRPr="005A0584">
              <w:rPr>
                <w:rFonts w:ascii="Calibri" w:hAnsi="Calibri" w:cs="Calibri"/>
                <w:b/>
                <w:bCs/>
                <w:color w:val="000000" w:themeColor="text1"/>
                <w:sz w:val="22"/>
                <w:szCs w:val="22"/>
              </w:rPr>
              <w:t>per person</w:t>
            </w:r>
          </w:p>
        </w:tc>
        <w:tc>
          <w:tcPr>
            <w:tcW w:w="5509" w:type="dxa"/>
            <w:gridSpan w:val="2"/>
            <w:vAlign w:val="center"/>
          </w:tcPr>
          <w:p w14:paraId="06142D91" w14:textId="56DFC1E4" w:rsidR="003B0FC3" w:rsidRPr="005A0584" w:rsidRDefault="003B0FC3" w:rsidP="00BF376F">
            <w:pPr>
              <w:keepNext/>
              <w:jc w:val="right"/>
              <w:outlineLvl w:val="3"/>
              <w:rPr>
                <w:rFonts w:ascii="Calibri" w:hAnsi="Calibri" w:cs="Calibri"/>
                <w:i/>
                <w:iCs/>
                <w:color w:val="000000" w:themeColor="text1"/>
                <w:sz w:val="22"/>
                <w:szCs w:val="22"/>
              </w:rPr>
            </w:pPr>
            <w:r w:rsidRPr="005A0584">
              <w:rPr>
                <w:rFonts w:ascii="Calibri" w:hAnsi="Calibri" w:cs="Calibri"/>
                <w:i/>
                <w:iCs/>
                <w:color w:val="000000" w:themeColor="text1"/>
                <w:sz w:val="22"/>
                <w:szCs w:val="22"/>
              </w:rPr>
              <w:t xml:space="preserve">Ticket Allocation Date: </w:t>
            </w:r>
            <w:r w:rsidR="00562370" w:rsidRPr="005A0584">
              <w:rPr>
                <w:rFonts w:ascii="Calibri" w:hAnsi="Calibri" w:cs="Calibri"/>
                <w:i/>
                <w:iCs/>
                <w:color w:val="000000" w:themeColor="text1"/>
                <w:sz w:val="22"/>
                <w:szCs w:val="22"/>
              </w:rPr>
              <w:t>14</w:t>
            </w:r>
            <w:r w:rsidRPr="005A0584">
              <w:rPr>
                <w:rFonts w:ascii="Calibri" w:hAnsi="Calibri" w:cs="Calibri"/>
                <w:i/>
                <w:iCs/>
                <w:color w:val="000000" w:themeColor="text1"/>
                <w:sz w:val="22"/>
                <w:szCs w:val="22"/>
              </w:rPr>
              <w:t>/</w:t>
            </w:r>
            <w:r w:rsidR="00D63A20" w:rsidRPr="005A0584">
              <w:rPr>
                <w:rFonts w:ascii="Calibri" w:hAnsi="Calibri" w:cs="Calibri"/>
                <w:i/>
                <w:iCs/>
                <w:color w:val="000000" w:themeColor="text1"/>
                <w:sz w:val="22"/>
                <w:szCs w:val="22"/>
              </w:rPr>
              <w:t>1</w:t>
            </w:r>
            <w:r w:rsidRPr="005A0584">
              <w:rPr>
                <w:rFonts w:ascii="Calibri" w:hAnsi="Calibri" w:cs="Calibri"/>
                <w:i/>
                <w:iCs/>
                <w:color w:val="000000" w:themeColor="text1"/>
                <w:sz w:val="22"/>
                <w:szCs w:val="22"/>
              </w:rPr>
              <w:t>/2</w:t>
            </w:r>
            <w:r w:rsidR="00913B2E" w:rsidRPr="005A0584">
              <w:rPr>
                <w:rFonts w:ascii="Calibri" w:hAnsi="Calibri" w:cs="Calibri"/>
                <w:i/>
                <w:iCs/>
                <w:color w:val="000000" w:themeColor="text1"/>
                <w:sz w:val="22"/>
                <w:szCs w:val="22"/>
              </w:rPr>
              <w:t>02</w:t>
            </w:r>
            <w:r w:rsidR="00720412" w:rsidRPr="005A0584">
              <w:rPr>
                <w:rFonts w:ascii="Calibri" w:hAnsi="Calibri" w:cs="Calibri"/>
                <w:i/>
                <w:iCs/>
                <w:color w:val="000000" w:themeColor="text1"/>
                <w:sz w:val="22"/>
                <w:szCs w:val="22"/>
              </w:rPr>
              <w:t>5</w:t>
            </w:r>
          </w:p>
        </w:tc>
      </w:tr>
    </w:tbl>
    <w:p w14:paraId="0AC19B37" w14:textId="77777777" w:rsidR="00D566F1" w:rsidRPr="00A56044" w:rsidRDefault="00D566F1" w:rsidP="00887B11">
      <w:pPr>
        <w:rPr>
          <w:rFonts w:ascii="Calibri" w:hAnsi="Calibri" w:cs="Calibri"/>
          <w:sz w:val="20"/>
          <w:szCs w:val="20"/>
        </w:rPr>
      </w:pPr>
    </w:p>
    <w:p w14:paraId="0B980833" w14:textId="77777777" w:rsidR="00313321" w:rsidRPr="00280D35" w:rsidRDefault="00313321"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0E4ED4" w:rsidRPr="00FD6125" w14:paraId="65FC6B88" w14:textId="77777777">
        <w:trPr>
          <w:trHeight w:val="478"/>
          <w:jc w:val="center"/>
        </w:trPr>
        <w:tc>
          <w:tcPr>
            <w:tcW w:w="3119" w:type="dxa"/>
            <w:tcBorders>
              <w:right w:val="nil"/>
            </w:tcBorders>
          </w:tcPr>
          <w:p w14:paraId="5AF08809" w14:textId="2056430F" w:rsidR="000E4ED4" w:rsidRPr="00FD6125" w:rsidRDefault="00E8226D">
            <w:pPr>
              <w:keepNext/>
              <w:outlineLvl w:val="5"/>
              <w:rPr>
                <w:rFonts w:ascii="Calibri" w:hAnsi="Calibri" w:cs="Calibri"/>
                <w:b/>
                <w:iCs/>
                <w:color w:val="000000" w:themeColor="text1"/>
                <w:sz w:val="22"/>
                <w:szCs w:val="22"/>
              </w:rPr>
            </w:pPr>
            <w:r w:rsidRPr="00FD6125">
              <w:rPr>
                <w:rFonts w:ascii="Calibri" w:hAnsi="Calibri" w:cs="Calibri"/>
                <w:b/>
                <w:iCs/>
                <w:color w:val="000000" w:themeColor="text1"/>
                <w:sz w:val="22"/>
                <w:szCs w:val="22"/>
              </w:rPr>
              <w:t>Tuesday 25</w:t>
            </w:r>
            <w:r w:rsidRPr="00FD6125">
              <w:rPr>
                <w:rFonts w:ascii="Calibri" w:hAnsi="Calibri" w:cs="Calibri"/>
                <w:b/>
                <w:iCs/>
                <w:color w:val="000000" w:themeColor="text1"/>
                <w:sz w:val="22"/>
                <w:szCs w:val="22"/>
                <w:vertAlign w:val="superscript"/>
              </w:rPr>
              <w:t>th</w:t>
            </w:r>
            <w:r w:rsidRPr="00FD6125">
              <w:rPr>
                <w:rFonts w:ascii="Calibri" w:hAnsi="Calibri" w:cs="Calibri"/>
                <w:b/>
                <w:iCs/>
                <w:color w:val="000000" w:themeColor="text1"/>
                <w:sz w:val="22"/>
                <w:szCs w:val="22"/>
              </w:rPr>
              <w:t xml:space="preserve"> </w:t>
            </w:r>
            <w:r w:rsidR="000E4ED4" w:rsidRPr="00FD6125">
              <w:rPr>
                <w:rFonts w:ascii="Calibri" w:hAnsi="Calibri" w:cs="Calibri"/>
                <w:b/>
                <w:iCs/>
                <w:color w:val="000000" w:themeColor="text1"/>
                <w:sz w:val="22"/>
                <w:szCs w:val="22"/>
              </w:rPr>
              <w:t>February</w:t>
            </w:r>
          </w:p>
          <w:p w14:paraId="523A76F5" w14:textId="382DCE63" w:rsidR="001D7A32" w:rsidRPr="00FD6125" w:rsidRDefault="00862AA9">
            <w:pPr>
              <w:keepNext/>
              <w:outlineLvl w:val="5"/>
              <w:rPr>
                <w:rFonts w:ascii="Calibri" w:hAnsi="Calibri" w:cs="Calibri"/>
                <w:b/>
                <w:color w:val="000000" w:themeColor="text1"/>
                <w:sz w:val="22"/>
                <w:szCs w:val="22"/>
              </w:rPr>
            </w:pPr>
            <w:r>
              <w:rPr>
                <w:rFonts w:ascii="Calibri" w:hAnsi="Calibri" w:cs="Calibri"/>
                <w:b/>
                <w:iCs/>
                <w:color w:val="000000" w:themeColor="text1"/>
                <w:sz w:val="22"/>
                <w:szCs w:val="22"/>
              </w:rPr>
              <w:t>11</w:t>
            </w:r>
            <w:r w:rsidR="004F3545">
              <w:rPr>
                <w:rFonts w:ascii="Calibri" w:hAnsi="Calibri" w:cs="Calibri"/>
                <w:b/>
                <w:iCs/>
                <w:color w:val="000000" w:themeColor="text1"/>
                <w:sz w:val="22"/>
                <w:szCs w:val="22"/>
              </w:rPr>
              <w:t>am</w:t>
            </w:r>
            <w:r w:rsidR="00D8016C" w:rsidRPr="00FD6125">
              <w:rPr>
                <w:rFonts w:ascii="Calibri" w:hAnsi="Calibri" w:cs="Calibri"/>
                <w:b/>
                <w:iCs/>
                <w:color w:val="000000" w:themeColor="text1"/>
                <w:sz w:val="22"/>
                <w:szCs w:val="22"/>
              </w:rPr>
              <w:t xml:space="preserve"> </w:t>
            </w:r>
            <w:r w:rsidR="006510F5" w:rsidRPr="00FD6125">
              <w:rPr>
                <w:rFonts w:ascii="Calibri" w:hAnsi="Calibri" w:cs="Calibri"/>
                <w:b/>
                <w:iCs/>
                <w:color w:val="000000" w:themeColor="text1"/>
                <w:sz w:val="22"/>
                <w:szCs w:val="22"/>
              </w:rPr>
              <w:t>– 3.30pm</w:t>
            </w:r>
          </w:p>
        </w:tc>
        <w:tc>
          <w:tcPr>
            <w:tcW w:w="3402" w:type="dxa"/>
            <w:gridSpan w:val="2"/>
            <w:tcBorders>
              <w:left w:val="nil"/>
              <w:right w:val="nil"/>
            </w:tcBorders>
          </w:tcPr>
          <w:p w14:paraId="2CEC1E88" w14:textId="504A0955" w:rsidR="000E4ED4" w:rsidRPr="00FD6125" w:rsidRDefault="000E4ED4" w:rsidP="005A0584">
            <w:pPr>
              <w:keepNext/>
              <w:jc w:val="center"/>
              <w:outlineLvl w:val="4"/>
              <w:rPr>
                <w:rFonts w:ascii="Calibri" w:hAnsi="Calibri" w:cs="Calibri"/>
                <w:b/>
                <w:bCs/>
                <w:color w:val="000000" w:themeColor="text1"/>
                <w:sz w:val="22"/>
                <w:szCs w:val="22"/>
              </w:rPr>
            </w:pPr>
            <w:r w:rsidRPr="00FD6125">
              <w:rPr>
                <w:rFonts w:ascii="Calibri" w:hAnsi="Calibri" w:cs="Calibri"/>
                <w:b/>
                <w:bCs/>
                <w:color w:val="000000" w:themeColor="text1"/>
                <w:sz w:val="22"/>
                <w:szCs w:val="22"/>
              </w:rPr>
              <w:t xml:space="preserve">Event No. </w:t>
            </w:r>
            <w:r w:rsidR="0072424D" w:rsidRPr="00FD6125">
              <w:rPr>
                <w:rFonts w:ascii="Calibri" w:hAnsi="Calibri" w:cs="Calibri"/>
                <w:b/>
                <w:bCs/>
                <w:color w:val="000000" w:themeColor="text1"/>
                <w:sz w:val="22"/>
                <w:szCs w:val="22"/>
              </w:rPr>
              <w:t>5</w:t>
            </w:r>
          </w:p>
          <w:p w14:paraId="27F27CC8" w14:textId="26463F58" w:rsidR="001D7A32" w:rsidRPr="00FD6125" w:rsidRDefault="001D7A32">
            <w:pPr>
              <w:keepNext/>
              <w:outlineLvl w:val="4"/>
              <w:rPr>
                <w:rFonts w:ascii="Calibri" w:hAnsi="Calibri" w:cs="Calibri"/>
                <w:b/>
                <w:bCs/>
                <w:color w:val="000000" w:themeColor="text1"/>
                <w:sz w:val="22"/>
                <w:szCs w:val="22"/>
              </w:rPr>
            </w:pPr>
          </w:p>
        </w:tc>
        <w:tc>
          <w:tcPr>
            <w:tcW w:w="4537" w:type="dxa"/>
            <w:tcBorders>
              <w:left w:val="nil"/>
            </w:tcBorders>
          </w:tcPr>
          <w:p w14:paraId="1CA9CE17" w14:textId="0DA0FB4C" w:rsidR="000E4ED4" w:rsidRPr="00FD6125" w:rsidRDefault="00E8226D">
            <w:pPr>
              <w:jc w:val="right"/>
              <w:rPr>
                <w:rFonts w:ascii="Calibri" w:hAnsi="Calibri" w:cs="Calibri"/>
                <w:b/>
                <w:color w:val="000000" w:themeColor="text1"/>
                <w:sz w:val="22"/>
                <w:szCs w:val="22"/>
              </w:rPr>
            </w:pPr>
            <w:r w:rsidRPr="00FD6125">
              <w:rPr>
                <w:rFonts w:ascii="Calibri" w:hAnsi="Calibri" w:cs="Calibri"/>
                <w:b/>
                <w:color w:val="000000" w:themeColor="text1"/>
                <w:sz w:val="22"/>
                <w:szCs w:val="22"/>
              </w:rPr>
              <w:t>Tour of a Private Jade collection</w:t>
            </w:r>
            <w:r w:rsidR="003C5188" w:rsidRPr="00FD6125">
              <w:rPr>
                <w:rFonts w:ascii="Calibri" w:hAnsi="Calibri" w:cs="Calibri"/>
                <w:b/>
                <w:color w:val="000000" w:themeColor="text1"/>
                <w:sz w:val="22"/>
                <w:szCs w:val="22"/>
              </w:rPr>
              <w:t xml:space="preserve"> followed by lunch in Chelsea</w:t>
            </w:r>
          </w:p>
          <w:p w14:paraId="3953FC22" w14:textId="18765C03" w:rsidR="000E4ED4" w:rsidRPr="00FD6125" w:rsidRDefault="006B2F28" w:rsidP="006B2F28">
            <w:pPr>
              <w:jc w:val="right"/>
              <w:rPr>
                <w:rFonts w:ascii="Calibri" w:hAnsi="Calibri" w:cs="Calibri"/>
                <w:b/>
                <w:color w:val="000000" w:themeColor="text1"/>
                <w:sz w:val="22"/>
                <w:szCs w:val="22"/>
              </w:rPr>
            </w:pPr>
            <w:r w:rsidRPr="00FD6125">
              <w:rPr>
                <w:rFonts w:ascii="Calibri" w:hAnsi="Calibri" w:cs="Calibri"/>
                <w:b/>
                <w:color w:val="000000" w:themeColor="text1"/>
                <w:sz w:val="22"/>
                <w:szCs w:val="22"/>
              </w:rPr>
              <w:t xml:space="preserve">Dress: </w:t>
            </w:r>
            <w:r w:rsidR="00E62FAB" w:rsidRPr="00FD6125">
              <w:rPr>
                <w:rFonts w:ascii="Calibri" w:hAnsi="Calibri" w:cs="Calibri"/>
                <w:b/>
                <w:color w:val="000000" w:themeColor="text1"/>
                <w:sz w:val="22"/>
                <w:szCs w:val="22"/>
              </w:rPr>
              <w:t>Smart / casual</w:t>
            </w:r>
          </w:p>
        </w:tc>
      </w:tr>
      <w:tr w:rsidR="000E4ED4" w:rsidRPr="00FD6125" w14:paraId="2FDAF812" w14:textId="77777777" w:rsidTr="00603745">
        <w:trPr>
          <w:trHeight w:val="1164"/>
          <w:jc w:val="center"/>
        </w:trPr>
        <w:tc>
          <w:tcPr>
            <w:tcW w:w="11058" w:type="dxa"/>
            <w:gridSpan w:val="4"/>
          </w:tcPr>
          <w:p w14:paraId="58159541" w14:textId="5BE76D74" w:rsidR="000E4ED4" w:rsidRPr="00FD6125" w:rsidRDefault="000666DB" w:rsidP="003B4578">
            <w:pPr>
              <w:spacing w:before="120"/>
              <w:jc w:val="both"/>
              <w:rPr>
                <w:rFonts w:ascii="Calibri" w:hAnsi="Calibri" w:cs="Calibri"/>
                <w:color w:val="000000" w:themeColor="text1"/>
                <w:sz w:val="22"/>
                <w:szCs w:val="22"/>
              </w:rPr>
            </w:pPr>
            <w:r w:rsidRPr="00FD6125">
              <w:rPr>
                <w:rFonts w:ascii="Calibri" w:hAnsi="Calibri" w:cs="Calibri"/>
                <w:color w:val="000000" w:themeColor="text1"/>
                <w:sz w:val="22"/>
                <w:szCs w:val="22"/>
                <w:shd w:val="clear" w:color="auto" w:fill="FFFFFF"/>
              </w:rPr>
              <w:t xml:space="preserve">Join the Master for a </w:t>
            </w:r>
            <w:r w:rsidR="00C7341A" w:rsidRPr="00FD6125">
              <w:rPr>
                <w:rFonts w:ascii="Calibri" w:hAnsi="Calibri" w:cs="Calibri"/>
                <w:color w:val="000000" w:themeColor="text1"/>
                <w:sz w:val="22"/>
                <w:szCs w:val="22"/>
                <w:shd w:val="clear" w:color="auto" w:fill="FFFFFF"/>
              </w:rPr>
              <w:t xml:space="preserve">privileged </w:t>
            </w:r>
            <w:r w:rsidR="003B4578" w:rsidRPr="00FD6125">
              <w:rPr>
                <w:rFonts w:ascii="Calibri" w:hAnsi="Calibri" w:cs="Calibri"/>
                <w:color w:val="000000" w:themeColor="text1"/>
                <w:sz w:val="22"/>
                <w:szCs w:val="22"/>
                <w:shd w:val="clear" w:color="auto" w:fill="FFFFFF"/>
              </w:rPr>
              <w:t xml:space="preserve">visit to </w:t>
            </w:r>
            <w:r w:rsidR="00AD3CEA" w:rsidRPr="00FD6125">
              <w:rPr>
                <w:rFonts w:ascii="Calibri" w:hAnsi="Calibri" w:cs="Calibri"/>
                <w:color w:val="000000" w:themeColor="text1"/>
                <w:sz w:val="22"/>
                <w:szCs w:val="22"/>
                <w:shd w:val="clear" w:color="auto" w:fill="FFFFFF"/>
              </w:rPr>
              <w:t xml:space="preserve">a </w:t>
            </w:r>
            <w:r w:rsidR="00C82E7F" w:rsidRPr="00FD6125">
              <w:rPr>
                <w:rFonts w:ascii="Calibri" w:hAnsi="Calibri" w:cs="Calibri"/>
                <w:color w:val="000000" w:themeColor="text1"/>
                <w:sz w:val="22"/>
                <w:szCs w:val="22"/>
                <w:shd w:val="clear" w:color="auto" w:fill="FFFFFF"/>
              </w:rPr>
              <w:t>world-renowned</w:t>
            </w:r>
            <w:r w:rsidR="00AD3CEA" w:rsidRPr="00FD6125">
              <w:rPr>
                <w:rFonts w:ascii="Calibri" w:hAnsi="Calibri" w:cs="Calibri"/>
                <w:color w:val="000000" w:themeColor="text1"/>
                <w:sz w:val="22"/>
                <w:szCs w:val="22"/>
                <w:shd w:val="clear" w:color="auto" w:fill="FFFFFF"/>
              </w:rPr>
              <w:t xml:space="preserve"> </w:t>
            </w:r>
            <w:r w:rsidR="00C82E7F" w:rsidRPr="00FD6125">
              <w:rPr>
                <w:rFonts w:ascii="Calibri" w:hAnsi="Calibri" w:cs="Calibri"/>
                <w:color w:val="000000" w:themeColor="text1"/>
                <w:sz w:val="22"/>
                <w:szCs w:val="22"/>
                <w:shd w:val="clear" w:color="auto" w:fill="FFFFFF"/>
              </w:rPr>
              <w:t>collection of 18th century jades,</w:t>
            </w:r>
            <w:r w:rsidR="00362EB8" w:rsidRPr="00FD6125">
              <w:rPr>
                <w:rFonts w:ascii="Calibri" w:hAnsi="Calibri" w:cs="Calibri"/>
                <w:color w:val="000000" w:themeColor="text1"/>
                <w:sz w:val="22"/>
                <w:szCs w:val="22"/>
                <w:shd w:val="clear" w:color="auto" w:fill="FFFFFF"/>
              </w:rPr>
              <w:t xml:space="preserve"> the Woolf collection</w:t>
            </w:r>
            <w:r w:rsidR="003B4578" w:rsidRPr="00FD6125">
              <w:rPr>
                <w:rFonts w:ascii="Calibri" w:hAnsi="Calibri" w:cs="Calibri"/>
                <w:color w:val="000000" w:themeColor="text1"/>
                <w:sz w:val="22"/>
                <w:szCs w:val="22"/>
                <w:shd w:val="clear" w:color="auto" w:fill="FFFFFF"/>
              </w:rPr>
              <w:t>.</w:t>
            </w:r>
            <w:r w:rsidR="00A45854" w:rsidRPr="00FD6125">
              <w:rPr>
                <w:rFonts w:ascii="Calibri" w:hAnsi="Calibri" w:cs="Calibri"/>
                <w:color w:val="000000" w:themeColor="text1"/>
                <w:sz w:val="22"/>
                <w:szCs w:val="22"/>
                <w:shd w:val="clear" w:color="auto" w:fill="FFFFFF"/>
              </w:rPr>
              <w:t xml:space="preserve">  Our guide who is </w:t>
            </w:r>
            <w:r w:rsidR="00E95D3C" w:rsidRPr="00FD6125">
              <w:rPr>
                <w:rFonts w:ascii="Calibri" w:hAnsi="Calibri" w:cs="Calibri"/>
                <w:color w:val="000000" w:themeColor="text1"/>
                <w:sz w:val="22"/>
                <w:szCs w:val="22"/>
                <w:shd w:val="clear" w:color="auto" w:fill="FFFFFF"/>
              </w:rPr>
              <w:t>the curator of the Chinese jade</w:t>
            </w:r>
            <w:r w:rsidR="005540CE" w:rsidRPr="00FD6125">
              <w:rPr>
                <w:rFonts w:ascii="Calibri" w:hAnsi="Calibri" w:cs="Calibri"/>
                <w:color w:val="000000" w:themeColor="text1"/>
                <w:sz w:val="22"/>
                <w:szCs w:val="22"/>
                <w:shd w:val="clear" w:color="auto" w:fill="FFFFFF"/>
              </w:rPr>
              <w:t xml:space="preserve"> </w:t>
            </w:r>
            <w:r w:rsidR="007B1F8E" w:rsidRPr="00FD6125">
              <w:rPr>
                <w:rFonts w:ascii="Calibri" w:hAnsi="Calibri" w:cs="Calibri"/>
                <w:color w:val="000000" w:themeColor="text1"/>
                <w:sz w:val="22"/>
                <w:szCs w:val="22"/>
                <w:shd w:val="clear" w:color="auto" w:fill="FFFFFF"/>
              </w:rPr>
              <w:t>also works at the British Museum and is an</w:t>
            </w:r>
            <w:r w:rsidR="00520309" w:rsidRPr="00FD6125">
              <w:rPr>
                <w:rFonts w:ascii="Calibri" w:hAnsi="Calibri" w:cs="Calibri"/>
                <w:color w:val="000000" w:themeColor="text1"/>
                <w:sz w:val="22"/>
                <w:szCs w:val="22"/>
                <w:shd w:val="clear" w:color="auto" w:fill="FFFFFF"/>
              </w:rPr>
              <w:t xml:space="preserve"> equally world-renowned jade</w:t>
            </w:r>
            <w:r w:rsidR="007B1F8E" w:rsidRPr="00FD6125">
              <w:rPr>
                <w:rFonts w:ascii="Calibri" w:hAnsi="Calibri" w:cs="Calibri"/>
                <w:color w:val="000000" w:themeColor="text1"/>
                <w:sz w:val="22"/>
                <w:szCs w:val="22"/>
                <w:shd w:val="clear" w:color="auto" w:fill="FFFFFF"/>
              </w:rPr>
              <w:t xml:space="preserve"> expert.</w:t>
            </w:r>
          </w:p>
          <w:p w14:paraId="2B4FCF93" w14:textId="6BBEE540" w:rsidR="00B56DA3" w:rsidRPr="00FD6125" w:rsidRDefault="00D27A06" w:rsidP="003F5625">
            <w:pPr>
              <w:spacing w:before="120"/>
              <w:rPr>
                <w:rFonts w:ascii="Calibri" w:hAnsi="Calibri" w:cs="Calibri"/>
                <w:color w:val="000000" w:themeColor="text1"/>
                <w:sz w:val="22"/>
                <w:szCs w:val="22"/>
              </w:rPr>
            </w:pPr>
            <w:r w:rsidRPr="00FD6125">
              <w:rPr>
                <w:rFonts w:ascii="Calibri" w:hAnsi="Calibri" w:cs="Calibri"/>
                <w:color w:val="000000" w:themeColor="text1"/>
                <w:sz w:val="22"/>
                <w:szCs w:val="22"/>
              </w:rPr>
              <w:t>After the tour</w:t>
            </w:r>
            <w:r w:rsidR="00603745" w:rsidRPr="00FD6125">
              <w:rPr>
                <w:rFonts w:ascii="Calibri" w:hAnsi="Calibri" w:cs="Calibri"/>
                <w:color w:val="000000" w:themeColor="text1"/>
                <w:sz w:val="22"/>
                <w:szCs w:val="22"/>
              </w:rPr>
              <w:t xml:space="preserve"> we will have lunch </w:t>
            </w:r>
            <w:r w:rsidR="003E5142" w:rsidRPr="00FD6125">
              <w:rPr>
                <w:rFonts w:ascii="Calibri" w:hAnsi="Calibri" w:cs="Calibri"/>
                <w:color w:val="000000" w:themeColor="text1"/>
                <w:sz w:val="22"/>
                <w:szCs w:val="22"/>
              </w:rPr>
              <w:t>at the Botanist Sloane Square.</w:t>
            </w:r>
          </w:p>
        </w:tc>
      </w:tr>
      <w:tr w:rsidR="005A0584" w:rsidRPr="005A0584" w14:paraId="2C4944A6" w14:textId="77777777">
        <w:trPr>
          <w:trHeight w:val="413"/>
          <w:jc w:val="center"/>
        </w:trPr>
        <w:tc>
          <w:tcPr>
            <w:tcW w:w="5810" w:type="dxa"/>
            <w:gridSpan w:val="2"/>
            <w:vAlign w:val="center"/>
          </w:tcPr>
          <w:p w14:paraId="7E6B90D1" w14:textId="38562982" w:rsidR="000E4ED4" w:rsidRPr="005A0584" w:rsidRDefault="00B613BF">
            <w:pPr>
              <w:keepNext/>
              <w:outlineLvl w:val="4"/>
              <w:rPr>
                <w:rFonts w:ascii="Calibri" w:hAnsi="Calibri" w:cs="Calibri"/>
                <w:b/>
                <w:bCs/>
                <w:color w:val="000000" w:themeColor="text1"/>
                <w:sz w:val="22"/>
                <w:szCs w:val="22"/>
              </w:rPr>
            </w:pPr>
            <w:r w:rsidRPr="005A0584">
              <w:rPr>
                <w:rFonts w:ascii="Calibri" w:hAnsi="Calibri" w:cs="Calibri"/>
                <w:b/>
                <w:bCs/>
                <w:color w:val="000000" w:themeColor="text1"/>
                <w:sz w:val="22"/>
                <w:szCs w:val="22"/>
              </w:rPr>
              <w:t xml:space="preserve"> </w:t>
            </w:r>
            <w:r w:rsidR="000E4ED4" w:rsidRPr="005A0584">
              <w:rPr>
                <w:rFonts w:ascii="Calibri" w:hAnsi="Calibri" w:cs="Calibri"/>
                <w:b/>
                <w:bCs/>
                <w:color w:val="000000" w:themeColor="text1"/>
                <w:sz w:val="22"/>
                <w:szCs w:val="22"/>
              </w:rPr>
              <w:t>Tickets: £</w:t>
            </w:r>
            <w:r w:rsidR="003E5142" w:rsidRPr="005A0584">
              <w:rPr>
                <w:rFonts w:ascii="Calibri" w:hAnsi="Calibri" w:cs="Calibri"/>
                <w:b/>
                <w:bCs/>
                <w:color w:val="000000" w:themeColor="text1"/>
                <w:sz w:val="22"/>
                <w:szCs w:val="22"/>
              </w:rPr>
              <w:t>95</w:t>
            </w:r>
            <w:r w:rsidR="000E4ED4" w:rsidRPr="005A0584">
              <w:rPr>
                <w:rFonts w:ascii="Calibri" w:hAnsi="Calibri" w:cs="Calibri"/>
                <w:b/>
                <w:bCs/>
                <w:color w:val="000000" w:themeColor="text1"/>
                <w:sz w:val="22"/>
                <w:szCs w:val="22"/>
              </w:rPr>
              <w:t xml:space="preserve"> per person</w:t>
            </w:r>
          </w:p>
        </w:tc>
        <w:tc>
          <w:tcPr>
            <w:tcW w:w="5248" w:type="dxa"/>
            <w:gridSpan w:val="2"/>
            <w:vAlign w:val="center"/>
          </w:tcPr>
          <w:p w14:paraId="7F9FB0A9" w14:textId="66B57BF3" w:rsidR="000E4ED4" w:rsidRPr="005A0584" w:rsidRDefault="000E4ED4">
            <w:pPr>
              <w:keepNext/>
              <w:jc w:val="right"/>
              <w:outlineLvl w:val="3"/>
              <w:rPr>
                <w:rFonts w:ascii="Calibri" w:hAnsi="Calibri" w:cs="Calibri"/>
                <w:i/>
                <w:iCs/>
                <w:color w:val="000000" w:themeColor="text1"/>
                <w:sz w:val="22"/>
                <w:szCs w:val="22"/>
              </w:rPr>
            </w:pPr>
            <w:r w:rsidRPr="005A0584">
              <w:rPr>
                <w:rFonts w:ascii="Calibri" w:hAnsi="Calibri" w:cs="Calibri"/>
                <w:i/>
                <w:iCs/>
                <w:color w:val="000000" w:themeColor="text1"/>
                <w:sz w:val="22"/>
                <w:szCs w:val="22"/>
              </w:rPr>
              <w:t xml:space="preserve">Ticket Allocation Date: </w:t>
            </w:r>
            <w:r w:rsidR="00DA7631" w:rsidRPr="005A0584">
              <w:rPr>
                <w:rFonts w:ascii="Calibri" w:hAnsi="Calibri" w:cs="Calibri"/>
                <w:i/>
                <w:iCs/>
                <w:color w:val="000000" w:themeColor="text1"/>
                <w:sz w:val="22"/>
                <w:szCs w:val="22"/>
              </w:rPr>
              <w:t>2</w:t>
            </w:r>
            <w:r w:rsidR="00E940F8" w:rsidRPr="005A0584">
              <w:rPr>
                <w:rFonts w:ascii="Calibri" w:hAnsi="Calibri" w:cs="Calibri"/>
                <w:i/>
                <w:iCs/>
                <w:color w:val="000000" w:themeColor="text1"/>
                <w:sz w:val="22"/>
                <w:szCs w:val="22"/>
              </w:rPr>
              <w:t>7</w:t>
            </w:r>
            <w:r w:rsidR="00F6447D" w:rsidRPr="005A0584">
              <w:rPr>
                <w:rFonts w:ascii="Calibri" w:hAnsi="Calibri" w:cs="Calibri"/>
                <w:i/>
                <w:iCs/>
                <w:color w:val="000000" w:themeColor="text1"/>
                <w:sz w:val="22"/>
                <w:szCs w:val="22"/>
              </w:rPr>
              <w:t>/1</w:t>
            </w:r>
            <w:r w:rsidR="00377F70" w:rsidRPr="005A0584">
              <w:rPr>
                <w:rFonts w:ascii="Calibri" w:hAnsi="Calibri" w:cs="Calibri"/>
                <w:i/>
                <w:iCs/>
                <w:color w:val="000000" w:themeColor="text1"/>
                <w:sz w:val="22"/>
                <w:szCs w:val="22"/>
              </w:rPr>
              <w:t>/2</w:t>
            </w:r>
            <w:r w:rsidR="00733E13" w:rsidRPr="005A0584">
              <w:rPr>
                <w:rFonts w:ascii="Calibri" w:hAnsi="Calibri" w:cs="Calibri"/>
                <w:i/>
                <w:iCs/>
                <w:color w:val="000000" w:themeColor="text1"/>
                <w:sz w:val="22"/>
                <w:szCs w:val="22"/>
              </w:rPr>
              <w:t>02</w:t>
            </w:r>
            <w:r w:rsidR="00377F70" w:rsidRPr="005A0584">
              <w:rPr>
                <w:rFonts w:ascii="Calibri" w:hAnsi="Calibri" w:cs="Calibri"/>
                <w:i/>
                <w:iCs/>
                <w:color w:val="000000" w:themeColor="text1"/>
                <w:sz w:val="22"/>
                <w:szCs w:val="22"/>
              </w:rPr>
              <w:t>5</w:t>
            </w:r>
          </w:p>
        </w:tc>
      </w:tr>
    </w:tbl>
    <w:p w14:paraId="73AF52B8" w14:textId="77777777" w:rsidR="000E4ED4" w:rsidRPr="00A56044" w:rsidRDefault="000E4ED4" w:rsidP="00887B11">
      <w:pPr>
        <w:rPr>
          <w:rFonts w:ascii="Calibri" w:hAnsi="Calibri" w:cs="Calibri"/>
          <w:sz w:val="20"/>
          <w:szCs w:val="20"/>
        </w:rPr>
      </w:pPr>
    </w:p>
    <w:p w14:paraId="5A433BCA" w14:textId="77777777" w:rsidR="00A936AB" w:rsidRPr="00280D35" w:rsidRDefault="00A936AB"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284"/>
        <w:gridCol w:w="5109"/>
      </w:tblGrid>
      <w:tr w:rsidR="00083C7A" w:rsidRPr="00B223E4" w14:paraId="6D8B75E8" w14:textId="77777777">
        <w:trPr>
          <w:trHeight w:val="478"/>
          <w:jc w:val="center"/>
        </w:trPr>
        <w:tc>
          <w:tcPr>
            <w:tcW w:w="3119" w:type="dxa"/>
            <w:tcBorders>
              <w:right w:val="nil"/>
            </w:tcBorders>
          </w:tcPr>
          <w:p w14:paraId="1D23E3D1" w14:textId="0FB27BDB" w:rsidR="00083C7A" w:rsidRPr="00522064" w:rsidRDefault="00F365BD">
            <w:pPr>
              <w:keepNext/>
              <w:outlineLvl w:val="5"/>
              <w:rPr>
                <w:rFonts w:ascii="Calibri" w:hAnsi="Calibri" w:cs="Calibri"/>
                <w:b/>
                <w:iCs/>
                <w:color w:val="000000" w:themeColor="text1"/>
                <w:sz w:val="22"/>
                <w:szCs w:val="22"/>
              </w:rPr>
            </w:pPr>
            <w:r>
              <w:rPr>
                <w:rFonts w:ascii="Calibri" w:hAnsi="Calibri" w:cs="Calibri"/>
                <w:b/>
                <w:iCs/>
                <w:color w:val="000000" w:themeColor="text1"/>
                <w:sz w:val="22"/>
                <w:szCs w:val="22"/>
              </w:rPr>
              <w:t>Thursday 6</w:t>
            </w:r>
            <w:r w:rsidRPr="00F365BD">
              <w:rPr>
                <w:rFonts w:ascii="Calibri" w:hAnsi="Calibri" w:cs="Calibri"/>
                <w:b/>
                <w:iCs/>
                <w:color w:val="000000" w:themeColor="text1"/>
                <w:sz w:val="22"/>
                <w:szCs w:val="22"/>
                <w:vertAlign w:val="superscript"/>
              </w:rPr>
              <w:t>th</w:t>
            </w:r>
            <w:r>
              <w:rPr>
                <w:rFonts w:ascii="Calibri" w:hAnsi="Calibri" w:cs="Calibri"/>
                <w:b/>
                <w:iCs/>
                <w:color w:val="000000" w:themeColor="text1"/>
                <w:sz w:val="22"/>
                <w:szCs w:val="22"/>
              </w:rPr>
              <w:t xml:space="preserve"> March</w:t>
            </w:r>
          </w:p>
          <w:p w14:paraId="04E79A14" w14:textId="20405321" w:rsidR="00083C7A" w:rsidRPr="00522064" w:rsidRDefault="00083C7A">
            <w:pPr>
              <w:keepNext/>
              <w:outlineLvl w:val="5"/>
              <w:rPr>
                <w:rFonts w:ascii="Calibri" w:hAnsi="Calibri" w:cs="Calibri"/>
                <w:b/>
                <w:color w:val="000000" w:themeColor="text1"/>
                <w:sz w:val="22"/>
                <w:szCs w:val="22"/>
              </w:rPr>
            </w:pPr>
            <w:r w:rsidRPr="00522064">
              <w:rPr>
                <w:rFonts w:ascii="Calibri" w:hAnsi="Calibri" w:cs="Calibri"/>
                <w:b/>
                <w:iCs/>
                <w:color w:val="000000" w:themeColor="text1"/>
                <w:sz w:val="22"/>
                <w:szCs w:val="22"/>
              </w:rPr>
              <w:t xml:space="preserve">6pm – </w:t>
            </w:r>
            <w:r w:rsidR="00947954">
              <w:rPr>
                <w:rFonts w:ascii="Calibri" w:hAnsi="Calibri" w:cs="Calibri"/>
                <w:b/>
                <w:iCs/>
                <w:color w:val="000000" w:themeColor="text1"/>
                <w:sz w:val="22"/>
                <w:szCs w:val="22"/>
              </w:rPr>
              <w:t>9</w:t>
            </w:r>
            <w:r w:rsidRPr="00522064">
              <w:rPr>
                <w:rFonts w:ascii="Calibri" w:hAnsi="Calibri" w:cs="Calibri"/>
                <w:b/>
                <w:iCs/>
                <w:color w:val="000000" w:themeColor="text1"/>
                <w:sz w:val="22"/>
                <w:szCs w:val="22"/>
              </w:rPr>
              <w:t>pm</w:t>
            </w:r>
          </w:p>
        </w:tc>
        <w:tc>
          <w:tcPr>
            <w:tcW w:w="2830" w:type="dxa"/>
            <w:gridSpan w:val="2"/>
            <w:tcBorders>
              <w:left w:val="nil"/>
              <w:right w:val="nil"/>
            </w:tcBorders>
          </w:tcPr>
          <w:p w14:paraId="440E99E0" w14:textId="6AEAC6F0" w:rsidR="00083C7A" w:rsidRPr="00522064" w:rsidRDefault="00083C7A" w:rsidP="005A0584">
            <w:pPr>
              <w:keepNext/>
              <w:jc w:val="center"/>
              <w:outlineLvl w:val="4"/>
              <w:rPr>
                <w:rFonts w:ascii="Calibri" w:hAnsi="Calibri" w:cs="Calibri"/>
                <w:b/>
                <w:bCs/>
                <w:color w:val="000000" w:themeColor="text1"/>
                <w:sz w:val="22"/>
                <w:szCs w:val="22"/>
              </w:rPr>
            </w:pPr>
            <w:r w:rsidRPr="00522064">
              <w:rPr>
                <w:rFonts w:ascii="Calibri" w:hAnsi="Calibri" w:cs="Calibri"/>
                <w:b/>
                <w:bCs/>
                <w:color w:val="000000" w:themeColor="text1"/>
                <w:sz w:val="22"/>
                <w:szCs w:val="22"/>
              </w:rPr>
              <w:t xml:space="preserve">Event No. </w:t>
            </w:r>
            <w:r>
              <w:rPr>
                <w:rFonts w:ascii="Calibri" w:hAnsi="Calibri" w:cs="Calibri"/>
                <w:b/>
                <w:bCs/>
                <w:color w:val="000000" w:themeColor="text1"/>
                <w:sz w:val="22"/>
                <w:szCs w:val="22"/>
              </w:rPr>
              <w:t>6</w:t>
            </w:r>
          </w:p>
        </w:tc>
        <w:tc>
          <w:tcPr>
            <w:tcW w:w="5109" w:type="dxa"/>
            <w:tcBorders>
              <w:left w:val="nil"/>
            </w:tcBorders>
          </w:tcPr>
          <w:p w14:paraId="7F321172" w14:textId="77777777" w:rsidR="00083C7A" w:rsidRPr="00522064" w:rsidRDefault="00083C7A">
            <w:pPr>
              <w:jc w:val="right"/>
              <w:rPr>
                <w:rFonts w:ascii="Calibri" w:hAnsi="Calibri" w:cs="Calibri"/>
                <w:b/>
                <w:color w:val="000000" w:themeColor="text1"/>
                <w:sz w:val="22"/>
                <w:szCs w:val="22"/>
              </w:rPr>
            </w:pPr>
            <w:r w:rsidRPr="00522064">
              <w:rPr>
                <w:rFonts w:ascii="Calibri" w:hAnsi="Calibri" w:cs="Calibri"/>
                <w:b/>
                <w:color w:val="000000" w:themeColor="text1"/>
                <w:sz w:val="22"/>
                <w:szCs w:val="22"/>
              </w:rPr>
              <w:t>Visit and Buffet Supper – College of Arms</w:t>
            </w:r>
          </w:p>
          <w:p w14:paraId="3ED431E8" w14:textId="77777777" w:rsidR="00083C7A" w:rsidRPr="00522064" w:rsidRDefault="00083C7A">
            <w:pPr>
              <w:jc w:val="right"/>
              <w:rPr>
                <w:rFonts w:ascii="Calibri" w:hAnsi="Calibri" w:cs="Calibri"/>
                <w:b/>
                <w:color w:val="000000" w:themeColor="text1"/>
                <w:sz w:val="22"/>
                <w:szCs w:val="22"/>
              </w:rPr>
            </w:pPr>
            <w:r w:rsidRPr="00522064">
              <w:rPr>
                <w:rFonts w:ascii="Calibri" w:hAnsi="Calibri" w:cs="Calibri"/>
                <w:b/>
                <w:color w:val="000000" w:themeColor="text1"/>
                <w:sz w:val="22"/>
                <w:szCs w:val="22"/>
              </w:rPr>
              <w:t>Dress: Suit/Jacket &amp; Tie</w:t>
            </w:r>
          </w:p>
        </w:tc>
      </w:tr>
      <w:tr w:rsidR="00083C7A" w:rsidRPr="00B223E4" w14:paraId="184927B7" w14:textId="77777777">
        <w:trPr>
          <w:trHeight w:val="1325"/>
          <w:jc w:val="center"/>
        </w:trPr>
        <w:tc>
          <w:tcPr>
            <w:tcW w:w="11058" w:type="dxa"/>
            <w:gridSpan w:val="4"/>
          </w:tcPr>
          <w:p w14:paraId="1A374350" w14:textId="77777777" w:rsidR="00083C7A" w:rsidRPr="00522064" w:rsidRDefault="00083C7A">
            <w:pPr>
              <w:rPr>
                <w:rFonts w:ascii="Calibri" w:hAnsi="Calibri" w:cs="Calibri"/>
                <w:color w:val="333333"/>
                <w:sz w:val="22"/>
                <w:szCs w:val="22"/>
                <w:shd w:val="clear" w:color="auto" w:fill="FFFFFF"/>
              </w:rPr>
            </w:pPr>
            <w:r w:rsidRPr="00522064">
              <w:rPr>
                <w:rFonts w:ascii="Calibri" w:hAnsi="Calibri" w:cs="Calibri"/>
                <w:color w:val="333333"/>
                <w:sz w:val="22"/>
                <w:szCs w:val="22"/>
                <w:shd w:val="clear" w:color="auto" w:fill="FFFFFF"/>
              </w:rPr>
              <w:t>This ever-popular annual event comprises a fascinating talk and tour of the College of Arms by William Hunt the research assistant to John Petrie, Windsor Herald, who will give members the opportunity to view some of the spectacular examples of the College's work over the past 800 years. The College of Arms is the official heraldic authority for England, Wales, Northern Ireland and much of the Commonwealth including Australia and New Zealand.</w:t>
            </w:r>
          </w:p>
          <w:p w14:paraId="551E1B9E" w14:textId="77777777" w:rsidR="00083C7A" w:rsidRPr="00522064" w:rsidRDefault="00083C7A">
            <w:pPr>
              <w:rPr>
                <w:rFonts w:ascii="Calibri" w:hAnsi="Calibri" w:cs="Calibri"/>
                <w:color w:val="333333"/>
                <w:sz w:val="22"/>
                <w:szCs w:val="22"/>
                <w:shd w:val="clear" w:color="auto" w:fill="FFFFFF"/>
              </w:rPr>
            </w:pPr>
          </w:p>
          <w:p w14:paraId="7F166824" w14:textId="77777777" w:rsidR="00083C7A" w:rsidRPr="00522064" w:rsidRDefault="00083C7A">
            <w:pPr>
              <w:rPr>
                <w:rFonts w:ascii="Calibri" w:hAnsi="Calibri" w:cs="Calibri"/>
                <w:color w:val="333333"/>
                <w:sz w:val="22"/>
                <w:szCs w:val="22"/>
                <w:shd w:val="clear" w:color="auto" w:fill="FFFFFF"/>
              </w:rPr>
            </w:pPr>
            <w:r w:rsidRPr="00522064">
              <w:rPr>
                <w:rFonts w:ascii="Calibri" w:hAnsi="Calibri" w:cs="Calibri"/>
                <w:color w:val="333333"/>
                <w:sz w:val="22"/>
                <w:szCs w:val="22"/>
                <w:shd w:val="clear" w:color="auto" w:fill="FFFFFF"/>
              </w:rPr>
              <w:t xml:space="preserve">As well as being responsible for the granting of new coats of arms, the College maintains registers of arms, pedigrees, genealogies, Royal Licences, changes of name, and flags. We will hear about the Heralds' ceremonial duties and their unique place in our history. </w:t>
            </w:r>
          </w:p>
          <w:p w14:paraId="19A634ED" w14:textId="77777777" w:rsidR="00083C7A" w:rsidRPr="00B223E4" w:rsidRDefault="00083C7A">
            <w:pPr>
              <w:spacing w:before="120"/>
              <w:rPr>
                <w:rFonts w:ascii="Calibri" w:hAnsi="Calibri" w:cs="Calibri"/>
                <w:sz w:val="22"/>
                <w:szCs w:val="22"/>
                <w:highlight w:val="yellow"/>
              </w:rPr>
            </w:pPr>
            <w:r w:rsidRPr="00522064">
              <w:rPr>
                <w:rFonts w:ascii="Calibri" w:hAnsi="Calibri" w:cs="Calibri"/>
                <w:color w:val="333333"/>
                <w:sz w:val="22"/>
                <w:szCs w:val="22"/>
                <w:shd w:val="clear" w:color="auto" w:fill="FFFFFF"/>
              </w:rPr>
              <w:t>The tour will conclude with a substantial buffet supper with wine.</w:t>
            </w:r>
          </w:p>
        </w:tc>
      </w:tr>
      <w:tr w:rsidR="005A0584" w:rsidRPr="005A0584" w14:paraId="21995E52" w14:textId="77777777">
        <w:trPr>
          <w:trHeight w:val="413"/>
          <w:jc w:val="center"/>
        </w:trPr>
        <w:tc>
          <w:tcPr>
            <w:tcW w:w="5665" w:type="dxa"/>
            <w:gridSpan w:val="2"/>
            <w:vAlign w:val="center"/>
          </w:tcPr>
          <w:p w14:paraId="49855320" w14:textId="77777777" w:rsidR="00083C7A" w:rsidRPr="005A0584" w:rsidRDefault="00083C7A">
            <w:pPr>
              <w:keepNext/>
              <w:outlineLvl w:val="4"/>
              <w:rPr>
                <w:rFonts w:ascii="Calibri" w:hAnsi="Calibri" w:cs="Calibri"/>
                <w:b/>
                <w:bCs/>
                <w:color w:val="000000" w:themeColor="text1"/>
                <w:sz w:val="22"/>
                <w:szCs w:val="22"/>
                <w:highlight w:val="yellow"/>
              </w:rPr>
            </w:pPr>
            <w:r w:rsidRPr="005A0584">
              <w:rPr>
                <w:rFonts w:ascii="Calibri" w:hAnsi="Calibri" w:cs="Calibri"/>
                <w:b/>
                <w:bCs/>
                <w:color w:val="000000" w:themeColor="text1"/>
                <w:sz w:val="22"/>
                <w:szCs w:val="22"/>
              </w:rPr>
              <w:t xml:space="preserve">Tickets: £75 </w:t>
            </w:r>
          </w:p>
        </w:tc>
        <w:tc>
          <w:tcPr>
            <w:tcW w:w="5393" w:type="dxa"/>
            <w:gridSpan w:val="2"/>
            <w:vAlign w:val="center"/>
          </w:tcPr>
          <w:p w14:paraId="1AD2BC95" w14:textId="3F04380D" w:rsidR="00083C7A" w:rsidRPr="005A0584" w:rsidRDefault="00083C7A">
            <w:pPr>
              <w:keepNext/>
              <w:jc w:val="right"/>
              <w:outlineLvl w:val="3"/>
              <w:rPr>
                <w:rFonts w:ascii="Calibri" w:hAnsi="Calibri" w:cs="Calibri"/>
                <w:i/>
                <w:iCs/>
                <w:color w:val="000000" w:themeColor="text1"/>
                <w:sz w:val="22"/>
                <w:szCs w:val="22"/>
              </w:rPr>
            </w:pPr>
            <w:r w:rsidRPr="005A0584">
              <w:rPr>
                <w:rFonts w:ascii="Calibri" w:hAnsi="Calibri" w:cs="Calibri"/>
                <w:i/>
                <w:iCs/>
                <w:color w:val="000000" w:themeColor="text1"/>
                <w:sz w:val="22"/>
                <w:szCs w:val="22"/>
              </w:rPr>
              <w:t xml:space="preserve"> </w:t>
            </w:r>
            <w:r w:rsidRPr="005A0584">
              <w:rPr>
                <w:rFonts w:ascii="Calibri" w:hAnsi="Calibri" w:cs="Calibri"/>
                <w:i/>
                <w:color w:val="000000" w:themeColor="text1"/>
                <w:sz w:val="22"/>
                <w:szCs w:val="22"/>
              </w:rPr>
              <w:t>Ticket Allocation Date</w:t>
            </w:r>
            <w:r w:rsidR="00FE162C" w:rsidRPr="005A0584">
              <w:rPr>
                <w:rFonts w:ascii="Calibri" w:hAnsi="Calibri" w:cs="Calibri"/>
                <w:i/>
                <w:color w:val="000000" w:themeColor="text1"/>
                <w:sz w:val="22"/>
                <w:szCs w:val="22"/>
              </w:rPr>
              <w:t>:</w:t>
            </w:r>
            <w:r w:rsidR="008B6F35" w:rsidRPr="005A0584">
              <w:rPr>
                <w:rFonts w:ascii="Calibri" w:hAnsi="Calibri" w:cs="Calibri"/>
                <w:i/>
                <w:color w:val="000000" w:themeColor="text1"/>
                <w:sz w:val="22"/>
                <w:szCs w:val="22"/>
              </w:rPr>
              <w:t>25/02</w:t>
            </w:r>
            <w:r w:rsidRPr="005A0584">
              <w:rPr>
                <w:rFonts w:ascii="Calibri" w:hAnsi="Calibri" w:cs="Calibri"/>
                <w:i/>
                <w:iCs/>
                <w:color w:val="000000" w:themeColor="text1"/>
                <w:sz w:val="22"/>
                <w:szCs w:val="22"/>
              </w:rPr>
              <w:t>/2025</w:t>
            </w:r>
          </w:p>
        </w:tc>
      </w:tr>
    </w:tbl>
    <w:p w14:paraId="62E7359C" w14:textId="77777777" w:rsidR="008C75E6" w:rsidRDefault="008C75E6" w:rsidP="00887B11">
      <w:pPr>
        <w:rPr>
          <w:rFonts w:ascii="Calibri" w:hAnsi="Calibri" w:cs="Calibri"/>
          <w:sz w:val="20"/>
          <w:szCs w:val="20"/>
        </w:rPr>
      </w:pPr>
    </w:p>
    <w:p w14:paraId="3D21BBAB" w14:textId="77777777" w:rsidR="008C75E6" w:rsidRPr="00D96135" w:rsidRDefault="008C75E6"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284"/>
        <w:gridCol w:w="5109"/>
      </w:tblGrid>
      <w:tr w:rsidR="00A936AB" w:rsidRPr="00A936AB" w14:paraId="4B081ADC" w14:textId="77777777" w:rsidTr="001C0934">
        <w:trPr>
          <w:trHeight w:val="478"/>
          <w:jc w:val="center"/>
        </w:trPr>
        <w:tc>
          <w:tcPr>
            <w:tcW w:w="3119" w:type="dxa"/>
          </w:tcPr>
          <w:p w14:paraId="68F570A6" w14:textId="7D71F479" w:rsidR="00A936AB" w:rsidRPr="00A936AB" w:rsidRDefault="00A936AB">
            <w:pPr>
              <w:keepNext/>
              <w:outlineLvl w:val="5"/>
              <w:rPr>
                <w:rFonts w:ascii="Calibri" w:hAnsi="Calibri" w:cs="Calibri"/>
                <w:b/>
                <w:iCs/>
                <w:color w:val="000000" w:themeColor="text1"/>
                <w:sz w:val="22"/>
                <w:szCs w:val="22"/>
              </w:rPr>
            </w:pPr>
            <w:r w:rsidRPr="00A936AB">
              <w:rPr>
                <w:rFonts w:ascii="Calibri" w:hAnsi="Calibri" w:cs="Calibri"/>
                <w:b/>
                <w:iCs/>
                <w:color w:val="000000" w:themeColor="text1"/>
                <w:sz w:val="22"/>
                <w:szCs w:val="22"/>
              </w:rPr>
              <w:t xml:space="preserve">Tuesday </w:t>
            </w:r>
            <w:r>
              <w:rPr>
                <w:rFonts w:ascii="Calibri" w:hAnsi="Calibri" w:cs="Calibri"/>
                <w:b/>
                <w:iCs/>
                <w:color w:val="000000" w:themeColor="text1"/>
                <w:sz w:val="22"/>
                <w:szCs w:val="22"/>
              </w:rPr>
              <w:t>11</w:t>
            </w:r>
            <w:r w:rsidRPr="00A936AB">
              <w:rPr>
                <w:rFonts w:ascii="Calibri" w:hAnsi="Calibri" w:cs="Calibri"/>
                <w:b/>
                <w:iCs/>
                <w:color w:val="000000" w:themeColor="text1"/>
                <w:sz w:val="22"/>
                <w:szCs w:val="22"/>
                <w:vertAlign w:val="superscript"/>
              </w:rPr>
              <w:t>th</w:t>
            </w:r>
            <w:r>
              <w:rPr>
                <w:rFonts w:ascii="Calibri" w:hAnsi="Calibri" w:cs="Calibri"/>
                <w:b/>
                <w:iCs/>
                <w:color w:val="000000" w:themeColor="text1"/>
                <w:sz w:val="22"/>
                <w:szCs w:val="22"/>
              </w:rPr>
              <w:t xml:space="preserve"> March</w:t>
            </w:r>
          </w:p>
          <w:p w14:paraId="2AEF8379" w14:textId="2F91EEFF" w:rsidR="00A936AB" w:rsidRPr="00A936AB" w:rsidRDefault="00A936AB">
            <w:pPr>
              <w:keepNext/>
              <w:outlineLvl w:val="5"/>
              <w:rPr>
                <w:rFonts w:ascii="Calibri" w:hAnsi="Calibri" w:cs="Calibri"/>
                <w:b/>
                <w:color w:val="000000" w:themeColor="text1"/>
                <w:sz w:val="22"/>
                <w:szCs w:val="22"/>
              </w:rPr>
            </w:pPr>
            <w:r w:rsidRPr="00A936AB">
              <w:rPr>
                <w:rFonts w:ascii="Calibri" w:hAnsi="Calibri" w:cs="Calibri"/>
                <w:b/>
                <w:iCs/>
                <w:color w:val="000000" w:themeColor="text1"/>
                <w:sz w:val="22"/>
                <w:szCs w:val="22"/>
              </w:rPr>
              <w:t>6</w:t>
            </w:r>
            <w:r w:rsidR="00A641B9">
              <w:rPr>
                <w:rFonts w:ascii="Calibri" w:hAnsi="Calibri" w:cs="Calibri"/>
                <w:b/>
                <w:iCs/>
                <w:color w:val="000000" w:themeColor="text1"/>
                <w:sz w:val="22"/>
                <w:szCs w:val="22"/>
              </w:rPr>
              <w:t>:</w:t>
            </w:r>
            <w:r w:rsidRPr="00A936AB">
              <w:rPr>
                <w:rFonts w:ascii="Calibri" w:hAnsi="Calibri" w:cs="Calibri"/>
                <w:b/>
                <w:iCs/>
                <w:color w:val="000000" w:themeColor="text1"/>
                <w:sz w:val="22"/>
                <w:szCs w:val="22"/>
              </w:rPr>
              <w:t xml:space="preserve">30pm </w:t>
            </w:r>
            <w:r w:rsidR="00C62BB3">
              <w:rPr>
                <w:rFonts w:ascii="Calibri" w:hAnsi="Calibri" w:cs="Calibri"/>
                <w:b/>
                <w:iCs/>
                <w:color w:val="000000" w:themeColor="text1"/>
                <w:sz w:val="22"/>
                <w:szCs w:val="22"/>
              </w:rPr>
              <w:t>start</w:t>
            </w:r>
          </w:p>
        </w:tc>
        <w:tc>
          <w:tcPr>
            <w:tcW w:w="2830" w:type="dxa"/>
            <w:gridSpan w:val="2"/>
          </w:tcPr>
          <w:p w14:paraId="41937367" w14:textId="4E44C7D7" w:rsidR="00A936AB" w:rsidRPr="00A936AB" w:rsidRDefault="00A936AB" w:rsidP="00BA5F32">
            <w:pPr>
              <w:keepNext/>
              <w:jc w:val="center"/>
              <w:outlineLvl w:val="4"/>
              <w:rPr>
                <w:rFonts w:ascii="Calibri" w:hAnsi="Calibri" w:cs="Calibri"/>
                <w:b/>
                <w:bCs/>
                <w:color w:val="000000" w:themeColor="text1"/>
                <w:sz w:val="22"/>
                <w:szCs w:val="22"/>
              </w:rPr>
            </w:pPr>
            <w:r w:rsidRPr="00A936AB">
              <w:rPr>
                <w:rFonts w:ascii="Calibri" w:hAnsi="Calibri" w:cs="Calibri"/>
                <w:b/>
                <w:bCs/>
                <w:color w:val="000000" w:themeColor="text1"/>
                <w:sz w:val="22"/>
                <w:szCs w:val="22"/>
              </w:rPr>
              <w:t xml:space="preserve">Event No. </w:t>
            </w:r>
            <w:r w:rsidR="00E851FB">
              <w:rPr>
                <w:rFonts w:ascii="Calibri" w:hAnsi="Calibri" w:cs="Calibri"/>
                <w:b/>
                <w:bCs/>
                <w:color w:val="000000" w:themeColor="text1"/>
                <w:sz w:val="22"/>
                <w:szCs w:val="22"/>
              </w:rPr>
              <w:t>7</w:t>
            </w:r>
          </w:p>
        </w:tc>
        <w:tc>
          <w:tcPr>
            <w:tcW w:w="5109" w:type="dxa"/>
          </w:tcPr>
          <w:p w14:paraId="50BF03F8" w14:textId="77777777" w:rsidR="00A936AB" w:rsidRPr="00A936AB" w:rsidRDefault="00A936AB">
            <w:pPr>
              <w:jc w:val="right"/>
              <w:rPr>
                <w:rFonts w:ascii="Calibri" w:hAnsi="Calibri" w:cs="Calibri"/>
                <w:b/>
                <w:color w:val="000000" w:themeColor="text1"/>
                <w:sz w:val="22"/>
                <w:szCs w:val="22"/>
              </w:rPr>
            </w:pPr>
            <w:r w:rsidRPr="00A936AB">
              <w:rPr>
                <w:rFonts w:ascii="Calibri" w:hAnsi="Calibri" w:cs="Calibri"/>
                <w:b/>
                <w:color w:val="000000" w:themeColor="text1"/>
                <w:sz w:val="22"/>
                <w:szCs w:val="22"/>
              </w:rPr>
              <w:t>Virtual talk by Andrew Johnson</w:t>
            </w:r>
          </w:p>
        </w:tc>
      </w:tr>
      <w:tr w:rsidR="00A936AB" w:rsidRPr="00A936AB" w14:paraId="101EBBA4" w14:textId="77777777" w:rsidTr="001C0934">
        <w:trPr>
          <w:trHeight w:val="1325"/>
          <w:jc w:val="center"/>
        </w:trPr>
        <w:tc>
          <w:tcPr>
            <w:tcW w:w="11058" w:type="dxa"/>
            <w:gridSpan w:val="4"/>
          </w:tcPr>
          <w:p w14:paraId="78D8F5C5" w14:textId="77777777" w:rsidR="00BA5F32" w:rsidRDefault="008E4A80">
            <w:pPr>
              <w:spacing w:before="120"/>
              <w:rPr>
                <w:rFonts w:ascii="Calibri" w:hAnsi="Calibri" w:cs="Calibri"/>
                <w:sz w:val="22"/>
                <w:szCs w:val="22"/>
              </w:rPr>
            </w:pPr>
            <w:r w:rsidRPr="008E4A80">
              <w:rPr>
                <w:rFonts w:ascii="Calibri" w:hAnsi="Calibri" w:cs="Calibri"/>
                <w:b/>
                <w:bCs/>
                <w:sz w:val="22"/>
                <w:szCs w:val="22"/>
              </w:rPr>
              <w:t>Pirates, Privateers, Buccaneers and Corsairs</w:t>
            </w:r>
            <w:r w:rsidRPr="008E4A80">
              <w:rPr>
                <w:rFonts w:ascii="Calibri" w:hAnsi="Calibri" w:cs="Calibri"/>
                <w:sz w:val="22"/>
                <w:szCs w:val="22"/>
              </w:rPr>
              <w:t xml:space="preserve"> - Join Andrew Johnson to look at the heyday of the lawlessness on the high seas - some of it state sponsored</w:t>
            </w:r>
            <w:r w:rsidR="001C0934">
              <w:rPr>
                <w:rFonts w:ascii="Calibri" w:hAnsi="Calibri" w:cs="Calibri"/>
                <w:sz w:val="22"/>
                <w:szCs w:val="22"/>
              </w:rPr>
              <w:t xml:space="preserve">.  </w:t>
            </w:r>
          </w:p>
          <w:p w14:paraId="10FB34A1" w14:textId="56D9B3F1" w:rsidR="006427F0" w:rsidRPr="00A936AB" w:rsidRDefault="00A936AB">
            <w:pPr>
              <w:spacing w:before="120"/>
              <w:rPr>
                <w:rFonts w:ascii="Calibri" w:hAnsi="Calibri" w:cs="Calibri"/>
                <w:sz w:val="22"/>
                <w:szCs w:val="22"/>
              </w:rPr>
            </w:pPr>
            <w:r w:rsidRPr="00A936AB">
              <w:rPr>
                <w:rFonts w:ascii="Calibri" w:hAnsi="Calibri" w:cs="Calibri"/>
                <w:sz w:val="22"/>
                <w:szCs w:val="22"/>
              </w:rPr>
              <w:t>Andrew is a Guild member, a Liveryman of the Worshipful Company of Joiners and Ceilers, an experienced international chief executive and a respected keynote speaker.</w:t>
            </w:r>
          </w:p>
        </w:tc>
      </w:tr>
      <w:tr w:rsidR="00906AD5" w:rsidRPr="00906AD5" w14:paraId="7CB0255B" w14:textId="77777777" w:rsidTr="001C0934">
        <w:trPr>
          <w:trHeight w:val="413"/>
          <w:jc w:val="center"/>
        </w:trPr>
        <w:tc>
          <w:tcPr>
            <w:tcW w:w="5665" w:type="dxa"/>
            <w:gridSpan w:val="2"/>
            <w:vAlign w:val="center"/>
          </w:tcPr>
          <w:p w14:paraId="06112A12" w14:textId="77777777" w:rsidR="00A936AB" w:rsidRPr="00906AD5" w:rsidRDefault="00A936AB">
            <w:pPr>
              <w:keepNext/>
              <w:outlineLvl w:val="4"/>
              <w:rPr>
                <w:rFonts w:ascii="Calibri" w:hAnsi="Calibri" w:cs="Calibri"/>
                <w:b/>
                <w:bCs/>
                <w:color w:val="000000" w:themeColor="text1"/>
                <w:sz w:val="22"/>
                <w:szCs w:val="22"/>
              </w:rPr>
            </w:pPr>
            <w:r w:rsidRPr="00906AD5">
              <w:rPr>
                <w:rFonts w:ascii="Calibri" w:hAnsi="Calibri" w:cs="Calibri"/>
                <w:b/>
                <w:bCs/>
                <w:color w:val="000000" w:themeColor="text1"/>
                <w:sz w:val="22"/>
                <w:szCs w:val="22"/>
              </w:rPr>
              <w:t xml:space="preserve">The talk is free of charge however donations to the Guild Charity are strongly encouraged. </w:t>
            </w:r>
          </w:p>
        </w:tc>
        <w:tc>
          <w:tcPr>
            <w:tcW w:w="5393" w:type="dxa"/>
            <w:gridSpan w:val="2"/>
            <w:vAlign w:val="center"/>
          </w:tcPr>
          <w:p w14:paraId="5B879D73" w14:textId="7B6AA33A" w:rsidR="00A936AB" w:rsidRPr="00906AD5" w:rsidRDefault="00A936AB">
            <w:pPr>
              <w:keepNext/>
              <w:jc w:val="right"/>
              <w:outlineLvl w:val="3"/>
              <w:rPr>
                <w:rFonts w:ascii="Calibri" w:hAnsi="Calibri" w:cs="Calibri"/>
                <w:i/>
                <w:iCs/>
                <w:color w:val="000000" w:themeColor="text1"/>
                <w:sz w:val="22"/>
                <w:szCs w:val="22"/>
              </w:rPr>
            </w:pPr>
            <w:r w:rsidRPr="00906AD5">
              <w:rPr>
                <w:rFonts w:ascii="Calibri" w:hAnsi="Calibri" w:cs="Calibri"/>
                <w:i/>
                <w:iCs/>
                <w:color w:val="000000" w:themeColor="text1"/>
                <w:sz w:val="22"/>
                <w:szCs w:val="22"/>
              </w:rPr>
              <w:t xml:space="preserve">Ticket Allocation Date: </w:t>
            </w:r>
            <w:r w:rsidR="00CE09EB" w:rsidRPr="00906AD5">
              <w:rPr>
                <w:rFonts w:ascii="Calibri" w:hAnsi="Calibri" w:cs="Calibri"/>
                <w:i/>
                <w:iCs/>
                <w:color w:val="000000" w:themeColor="text1"/>
                <w:sz w:val="22"/>
                <w:szCs w:val="22"/>
              </w:rPr>
              <w:t>on application</w:t>
            </w:r>
          </w:p>
        </w:tc>
      </w:tr>
    </w:tbl>
    <w:p w14:paraId="68F3B862" w14:textId="77777777" w:rsidR="00A936AB" w:rsidRPr="00A56044" w:rsidRDefault="00A936AB"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D20213" w:rsidRPr="00C90AFF" w14:paraId="750EA1E5" w14:textId="77777777" w:rsidTr="004744B9">
        <w:trPr>
          <w:trHeight w:val="478"/>
          <w:jc w:val="center"/>
        </w:trPr>
        <w:tc>
          <w:tcPr>
            <w:tcW w:w="3119" w:type="dxa"/>
            <w:tcBorders>
              <w:right w:val="nil"/>
            </w:tcBorders>
          </w:tcPr>
          <w:p w14:paraId="5F7E7A6F" w14:textId="77777777" w:rsidR="00D20213" w:rsidRPr="00E50AAF" w:rsidRDefault="00D20213" w:rsidP="004744B9">
            <w:pPr>
              <w:keepNext/>
              <w:outlineLvl w:val="5"/>
              <w:rPr>
                <w:rFonts w:ascii="Calibri" w:hAnsi="Calibri" w:cs="Calibri"/>
                <w:b/>
                <w:iCs/>
                <w:color w:val="000000" w:themeColor="text1"/>
                <w:sz w:val="22"/>
                <w:szCs w:val="22"/>
              </w:rPr>
            </w:pPr>
            <w:r w:rsidRPr="00E50AAF">
              <w:rPr>
                <w:rFonts w:ascii="Calibri" w:hAnsi="Calibri" w:cs="Calibri"/>
                <w:b/>
                <w:iCs/>
                <w:color w:val="000000" w:themeColor="text1"/>
                <w:sz w:val="22"/>
                <w:szCs w:val="22"/>
              </w:rPr>
              <w:t>Thursday 26</w:t>
            </w:r>
            <w:r w:rsidRPr="00E50AAF">
              <w:rPr>
                <w:rFonts w:ascii="Calibri" w:hAnsi="Calibri" w:cs="Calibri"/>
                <w:b/>
                <w:iCs/>
                <w:color w:val="000000" w:themeColor="text1"/>
                <w:sz w:val="22"/>
                <w:szCs w:val="22"/>
                <w:vertAlign w:val="superscript"/>
              </w:rPr>
              <w:t>th</w:t>
            </w:r>
            <w:r w:rsidRPr="00E50AAF">
              <w:rPr>
                <w:rFonts w:ascii="Calibri" w:hAnsi="Calibri" w:cs="Calibri"/>
                <w:b/>
                <w:iCs/>
                <w:color w:val="000000" w:themeColor="text1"/>
                <w:sz w:val="22"/>
                <w:szCs w:val="22"/>
              </w:rPr>
              <w:t xml:space="preserve"> March</w:t>
            </w:r>
          </w:p>
          <w:p w14:paraId="122BD715" w14:textId="1555F1E0" w:rsidR="00D20213" w:rsidRPr="00E50AAF" w:rsidRDefault="001B4D43" w:rsidP="004744B9">
            <w:pPr>
              <w:keepNext/>
              <w:outlineLvl w:val="5"/>
              <w:rPr>
                <w:rFonts w:ascii="Calibri" w:hAnsi="Calibri" w:cs="Calibri"/>
                <w:b/>
                <w:iCs/>
                <w:color w:val="000000" w:themeColor="text1"/>
                <w:sz w:val="22"/>
                <w:szCs w:val="22"/>
              </w:rPr>
            </w:pPr>
            <w:r w:rsidRPr="00E50AAF">
              <w:rPr>
                <w:rFonts w:ascii="Calibri" w:hAnsi="Calibri" w:cs="Calibri"/>
                <w:b/>
                <w:iCs/>
                <w:color w:val="000000" w:themeColor="text1"/>
                <w:sz w:val="22"/>
                <w:szCs w:val="22"/>
              </w:rPr>
              <w:t>6:30pm – 10</w:t>
            </w:r>
            <w:r w:rsidR="0070515B">
              <w:rPr>
                <w:rFonts w:ascii="Calibri" w:hAnsi="Calibri" w:cs="Calibri"/>
                <w:b/>
                <w:iCs/>
                <w:color w:val="000000" w:themeColor="text1"/>
                <w:sz w:val="22"/>
                <w:szCs w:val="22"/>
              </w:rPr>
              <w:t>:30</w:t>
            </w:r>
            <w:r w:rsidRPr="00E50AAF">
              <w:rPr>
                <w:rFonts w:ascii="Calibri" w:hAnsi="Calibri" w:cs="Calibri"/>
                <w:b/>
                <w:iCs/>
                <w:color w:val="000000" w:themeColor="text1"/>
                <w:sz w:val="22"/>
                <w:szCs w:val="22"/>
              </w:rPr>
              <w:t>pm</w:t>
            </w:r>
          </w:p>
        </w:tc>
        <w:tc>
          <w:tcPr>
            <w:tcW w:w="3402" w:type="dxa"/>
            <w:gridSpan w:val="2"/>
            <w:tcBorders>
              <w:left w:val="nil"/>
              <w:right w:val="nil"/>
            </w:tcBorders>
          </w:tcPr>
          <w:p w14:paraId="36E7038A" w14:textId="340B756F" w:rsidR="00D20213" w:rsidRPr="004A265B" w:rsidRDefault="00D20213" w:rsidP="00BA5F32">
            <w:pPr>
              <w:keepNext/>
              <w:jc w:val="center"/>
              <w:outlineLvl w:val="4"/>
              <w:rPr>
                <w:rFonts w:ascii="Calibri" w:hAnsi="Calibri" w:cs="Calibri"/>
                <w:b/>
                <w:bCs/>
                <w:color w:val="000000" w:themeColor="text1"/>
                <w:sz w:val="22"/>
                <w:szCs w:val="22"/>
                <w:highlight w:val="yellow"/>
              </w:rPr>
            </w:pPr>
            <w:r w:rsidRPr="000A6AD2">
              <w:rPr>
                <w:rFonts w:ascii="Calibri" w:hAnsi="Calibri" w:cs="Calibri"/>
                <w:b/>
                <w:bCs/>
                <w:color w:val="000000" w:themeColor="text1"/>
                <w:sz w:val="22"/>
                <w:szCs w:val="22"/>
              </w:rPr>
              <w:t xml:space="preserve">Event No. </w:t>
            </w:r>
            <w:r w:rsidR="000A6AD2">
              <w:rPr>
                <w:rFonts w:ascii="Calibri" w:hAnsi="Calibri" w:cs="Calibri"/>
                <w:b/>
                <w:bCs/>
                <w:color w:val="000000" w:themeColor="text1"/>
                <w:sz w:val="22"/>
                <w:szCs w:val="22"/>
              </w:rPr>
              <w:t>8</w:t>
            </w:r>
          </w:p>
        </w:tc>
        <w:tc>
          <w:tcPr>
            <w:tcW w:w="4537" w:type="dxa"/>
            <w:tcBorders>
              <w:left w:val="nil"/>
            </w:tcBorders>
          </w:tcPr>
          <w:p w14:paraId="577FA6D7" w14:textId="5299A220" w:rsidR="00D20213" w:rsidRPr="00E50AAF" w:rsidRDefault="00D20213" w:rsidP="004744B9">
            <w:pPr>
              <w:jc w:val="right"/>
              <w:rPr>
                <w:rFonts w:ascii="Calibri" w:hAnsi="Calibri" w:cs="Calibri"/>
                <w:b/>
                <w:color w:val="000000" w:themeColor="text1"/>
                <w:sz w:val="22"/>
                <w:szCs w:val="22"/>
              </w:rPr>
            </w:pPr>
            <w:r w:rsidRPr="00E50AAF">
              <w:rPr>
                <w:rFonts w:ascii="Calibri" w:hAnsi="Calibri" w:cs="Calibri"/>
                <w:b/>
                <w:color w:val="000000" w:themeColor="text1"/>
                <w:sz w:val="22"/>
                <w:szCs w:val="22"/>
              </w:rPr>
              <w:t>Dinner at Barber Surgeons’ Hall</w:t>
            </w:r>
          </w:p>
          <w:p w14:paraId="57305A8C" w14:textId="76EF91F1" w:rsidR="00D20213" w:rsidRPr="00C90AFF" w:rsidRDefault="00D20213" w:rsidP="004744B9">
            <w:pPr>
              <w:jc w:val="right"/>
              <w:rPr>
                <w:rFonts w:ascii="Calibri" w:hAnsi="Calibri" w:cs="Calibri"/>
                <w:b/>
                <w:color w:val="000000" w:themeColor="text1"/>
                <w:sz w:val="22"/>
                <w:szCs w:val="22"/>
              </w:rPr>
            </w:pPr>
            <w:r w:rsidRPr="00E50AAF">
              <w:rPr>
                <w:rFonts w:ascii="Calibri" w:hAnsi="Calibri" w:cs="Calibri"/>
                <w:b/>
                <w:color w:val="000000" w:themeColor="text1"/>
                <w:sz w:val="22"/>
                <w:szCs w:val="22"/>
              </w:rPr>
              <w:t>Dress: Black Tie</w:t>
            </w:r>
          </w:p>
        </w:tc>
      </w:tr>
      <w:tr w:rsidR="00D20213" w:rsidRPr="00C90AFF" w14:paraId="54139CCD" w14:textId="77777777" w:rsidTr="004744B9">
        <w:trPr>
          <w:trHeight w:val="860"/>
          <w:jc w:val="center"/>
        </w:trPr>
        <w:tc>
          <w:tcPr>
            <w:tcW w:w="11058" w:type="dxa"/>
            <w:gridSpan w:val="4"/>
          </w:tcPr>
          <w:p w14:paraId="70884359" w14:textId="200B9D38" w:rsidR="00C02846" w:rsidRPr="00C90AFF" w:rsidRDefault="00C02846" w:rsidP="00C02846">
            <w:pPr>
              <w:spacing w:before="120"/>
              <w:jc w:val="both"/>
              <w:rPr>
                <w:rFonts w:ascii="Calibri" w:hAnsi="Calibri" w:cs="Calibri"/>
                <w:color w:val="000000" w:themeColor="text1"/>
                <w:sz w:val="22"/>
                <w:szCs w:val="22"/>
              </w:rPr>
            </w:pPr>
            <w:r w:rsidRPr="00C90AFF">
              <w:rPr>
                <w:rFonts w:ascii="Calibri" w:hAnsi="Calibri" w:cs="Calibri"/>
                <w:color w:val="000000" w:themeColor="text1"/>
                <w:sz w:val="22"/>
                <w:szCs w:val="22"/>
              </w:rPr>
              <w:t xml:space="preserve">The Worshipful Company of Barbers has had a Hall on the edge of the City, </w:t>
            </w:r>
            <w:proofErr w:type="gramStart"/>
            <w:r w:rsidRPr="00C90AFF">
              <w:rPr>
                <w:rFonts w:ascii="Calibri" w:hAnsi="Calibri" w:cs="Calibri"/>
                <w:color w:val="000000" w:themeColor="text1"/>
                <w:sz w:val="22"/>
                <w:szCs w:val="22"/>
              </w:rPr>
              <w:t>in the area of</w:t>
            </w:r>
            <w:proofErr w:type="gramEnd"/>
            <w:r w:rsidRPr="00C90AFF">
              <w:rPr>
                <w:rFonts w:ascii="Calibri" w:hAnsi="Calibri" w:cs="Calibri"/>
                <w:color w:val="000000" w:themeColor="text1"/>
                <w:sz w:val="22"/>
                <w:szCs w:val="22"/>
              </w:rPr>
              <w:t xml:space="preserve"> the northwest corner of the Roman Fort of London, since the 1440s. The first hall, built on the present site in 1441, burned down in the Great Fire of London in 1666. The hall was rebuilt and </w:t>
            </w:r>
            <w:r w:rsidR="001A2A07" w:rsidRPr="00C90AFF">
              <w:rPr>
                <w:rFonts w:ascii="Calibri" w:hAnsi="Calibri" w:cs="Calibri"/>
                <w:color w:val="000000" w:themeColor="text1"/>
                <w:sz w:val="22"/>
                <w:szCs w:val="22"/>
              </w:rPr>
              <w:t>lost again</w:t>
            </w:r>
            <w:r w:rsidRPr="00C90AFF">
              <w:rPr>
                <w:rFonts w:ascii="Calibri" w:hAnsi="Calibri" w:cs="Calibri"/>
                <w:color w:val="000000" w:themeColor="text1"/>
                <w:sz w:val="22"/>
                <w:szCs w:val="22"/>
              </w:rPr>
              <w:t xml:space="preserve"> to the Luftwaffe in 1940, along with the rest of the old Barbican.</w:t>
            </w:r>
          </w:p>
          <w:p w14:paraId="368C9F86" w14:textId="26732BFF" w:rsidR="00C02846" w:rsidRPr="00C90AFF" w:rsidRDefault="00C02846" w:rsidP="00C02846">
            <w:pPr>
              <w:spacing w:before="120"/>
              <w:jc w:val="both"/>
              <w:rPr>
                <w:rFonts w:ascii="Calibri" w:hAnsi="Calibri" w:cs="Calibri"/>
                <w:color w:val="000000" w:themeColor="text1"/>
                <w:sz w:val="22"/>
                <w:szCs w:val="22"/>
              </w:rPr>
            </w:pPr>
            <w:r w:rsidRPr="00C90AFF">
              <w:rPr>
                <w:rFonts w:ascii="Calibri" w:hAnsi="Calibri" w:cs="Calibri"/>
                <w:color w:val="000000" w:themeColor="text1"/>
                <w:sz w:val="22"/>
                <w:szCs w:val="22"/>
              </w:rPr>
              <w:t xml:space="preserve">The current Hall opened on the </w:t>
            </w:r>
            <w:proofErr w:type="gramStart"/>
            <w:r w:rsidRPr="00C90AFF">
              <w:rPr>
                <w:rFonts w:ascii="Calibri" w:hAnsi="Calibri" w:cs="Calibri"/>
                <w:color w:val="000000" w:themeColor="text1"/>
                <w:sz w:val="22"/>
                <w:szCs w:val="22"/>
              </w:rPr>
              <w:t>13th</w:t>
            </w:r>
            <w:proofErr w:type="gramEnd"/>
            <w:r w:rsidRPr="00C90AFF">
              <w:rPr>
                <w:rFonts w:ascii="Calibri" w:hAnsi="Calibri" w:cs="Calibri"/>
                <w:color w:val="000000" w:themeColor="text1"/>
                <w:sz w:val="22"/>
                <w:szCs w:val="22"/>
              </w:rPr>
              <w:t xml:space="preserve"> May 1969 by Her Majesty Queen Elizabeth the </w:t>
            </w:r>
            <w:r w:rsidR="00D91625" w:rsidRPr="00C90AFF">
              <w:rPr>
                <w:rFonts w:ascii="Calibri" w:hAnsi="Calibri" w:cs="Calibri"/>
                <w:color w:val="000000" w:themeColor="text1"/>
                <w:sz w:val="22"/>
                <w:szCs w:val="22"/>
              </w:rPr>
              <w:t xml:space="preserve">late </w:t>
            </w:r>
            <w:r w:rsidRPr="00C90AFF">
              <w:rPr>
                <w:rFonts w:ascii="Calibri" w:hAnsi="Calibri" w:cs="Calibri"/>
                <w:color w:val="000000" w:themeColor="text1"/>
                <w:sz w:val="22"/>
                <w:szCs w:val="22"/>
              </w:rPr>
              <w:t>Queen</w:t>
            </w:r>
            <w:r w:rsidR="00D91625" w:rsidRPr="00C90AFF">
              <w:rPr>
                <w:rFonts w:ascii="Calibri" w:hAnsi="Calibri" w:cs="Calibri"/>
                <w:color w:val="000000" w:themeColor="text1"/>
                <w:sz w:val="22"/>
                <w:szCs w:val="22"/>
              </w:rPr>
              <w:t>’s m</w:t>
            </w:r>
            <w:r w:rsidRPr="00C90AFF">
              <w:rPr>
                <w:rFonts w:ascii="Calibri" w:hAnsi="Calibri" w:cs="Calibri"/>
                <w:color w:val="000000" w:themeColor="text1"/>
                <w:sz w:val="22"/>
                <w:szCs w:val="22"/>
              </w:rPr>
              <w:t>other.</w:t>
            </w:r>
          </w:p>
          <w:p w14:paraId="1F2E98E3" w14:textId="50AE8DE5" w:rsidR="00C02846" w:rsidRDefault="00C02846" w:rsidP="00607348">
            <w:pPr>
              <w:spacing w:before="120"/>
              <w:jc w:val="both"/>
              <w:rPr>
                <w:rFonts w:ascii="Calibri" w:hAnsi="Calibri" w:cs="Calibri"/>
                <w:color w:val="000000" w:themeColor="text1"/>
                <w:sz w:val="22"/>
                <w:szCs w:val="22"/>
              </w:rPr>
            </w:pPr>
            <w:r w:rsidRPr="00C90AFF">
              <w:rPr>
                <w:rFonts w:ascii="Calibri" w:hAnsi="Calibri" w:cs="Calibri"/>
                <w:color w:val="000000" w:themeColor="text1"/>
                <w:sz w:val="22"/>
                <w:szCs w:val="22"/>
              </w:rPr>
              <w:t xml:space="preserve">The Hall has an amazing array of art and antiques dating back to Tudor times, including a collection of letting </w:t>
            </w:r>
            <w:r w:rsidR="00607348" w:rsidRPr="00C90AFF">
              <w:rPr>
                <w:rFonts w:ascii="Calibri" w:hAnsi="Calibri" w:cs="Calibri"/>
                <w:color w:val="000000" w:themeColor="text1"/>
                <w:sz w:val="22"/>
                <w:szCs w:val="22"/>
              </w:rPr>
              <w:t>bowls and</w:t>
            </w:r>
            <w:r w:rsidRPr="00C90AFF">
              <w:rPr>
                <w:rFonts w:ascii="Calibri" w:hAnsi="Calibri" w:cs="Calibri"/>
                <w:color w:val="000000" w:themeColor="text1"/>
                <w:sz w:val="22"/>
                <w:szCs w:val="22"/>
              </w:rPr>
              <w:t xml:space="preserve"> a painting commissioned by Henry VIII by Hans Holbein.</w:t>
            </w:r>
          </w:p>
          <w:p w14:paraId="465F60B0" w14:textId="275BB84D" w:rsidR="00BE7CE2" w:rsidRPr="00C90AFF" w:rsidRDefault="00165B12" w:rsidP="00BE7CE2">
            <w:pPr>
              <w:spacing w:before="120"/>
              <w:jc w:val="both"/>
              <w:rPr>
                <w:rFonts w:ascii="Calibri" w:hAnsi="Calibri" w:cs="Calibri"/>
                <w:color w:val="000000" w:themeColor="text1"/>
                <w:sz w:val="22"/>
                <w:szCs w:val="22"/>
              </w:rPr>
            </w:pPr>
            <w:r w:rsidRPr="00C90AFF">
              <w:rPr>
                <w:rFonts w:ascii="Calibri" w:hAnsi="Calibri" w:cs="Calibri"/>
                <w:color w:val="000000" w:themeColor="text1"/>
                <w:sz w:val="22"/>
                <w:szCs w:val="22"/>
              </w:rPr>
              <w:t xml:space="preserve">The Master will welcome you to a sparkling reception, which will be followed by a splendid three-course dinner with wine. The evening will conclude with port, toasts and </w:t>
            </w:r>
            <w:r w:rsidR="0015477E" w:rsidRPr="00C90AFF">
              <w:rPr>
                <w:rFonts w:ascii="Calibri" w:hAnsi="Calibri" w:cs="Calibri"/>
                <w:color w:val="000000" w:themeColor="text1"/>
                <w:sz w:val="22"/>
                <w:szCs w:val="22"/>
              </w:rPr>
              <w:t xml:space="preserve">a speech from </w:t>
            </w:r>
            <w:r w:rsidR="00BE7CE2" w:rsidRPr="00C90AFF">
              <w:rPr>
                <w:rFonts w:ascii="Calibri" w:hAnsi="Calibri" w:cs="Calibri"/>
                <w:color w:val="000000" w:themeColor="text1"/>
                <w:sz w:val="22"/>
                <w:szCs w:val="22"/>
              </w:rPr>
              <w:t xml:space="preserve">for Her Honour Judge Wendy Joseph KC (now retired and an author – do read </w:t>
            </w:r>
            <w:r w:rsidR="00BE7CE2" w:rsidRPr="00C90AFF">
              <w:rPr>
                <w:rFonts w:ascii="Calibri" w:hAnsi="Calibri" w:cs="Calibri"/>
                <w:i/>
                <w:iCs/>
                <w:color w:val="000000" w:themeColor="text1"/>
                <w:sz w:val="22"/>
                <w:szCs w:val="22"/>
              </w:rPr>
              <w:t xml:space="preserve">Unlawful Killings: Life, Love and Murder, Trials at the Old Bailey </w:t>
            </w:r>
            <w:r w:rsidR="00BE7CE2" w:rsidRPr="00C90AFF">
              <w:rPr>
                <w:rFonts w:ascii="Calibri" w:hAnsi="Calibri" w:cs="Calibri"/>
                <w:color w:val="000000" w:themeColor="text1"/>
                <w:sz w:val="22"/>
                <w:szCs w:val="22"/>
              </w:rPr>
              <w:t xml:space="preserve">if you have not already done so) so an interesting speech is in store. </w:t>
            </w:r>
          </w:p>
          <w:p w14:paraId="4D65C3C1" w14:textId="3B0ECD20" w:rsidR="00D20213" w:rsidRPr="00C90AFF" w:rsidRDefault="00165B12" w:rsidP="00343EAF">
            <w:pPr>
              <w:spacing w:before="120"/>
              <w:jc w:val="both"/>
              <w:rPr>
                <w:rFonts w:ascii="Calibri" w:hAnsi="Calibri" w:cs="Calibri"/>
                <w:color w:val="000000" w:themeColor="text1"/>
                <w:sz w:val="22"/>
                <w:szCs w:val="22"/>
              </w:rPr>
            </w:pPr>
            <w:r w:rsidRPr="00C90AFF">
              <w:rPr>
                <w:rFonts w:ascii="Calibri" w:hAnsi="Calibri" w:cs="Calibri"/>
                <w:color w:val="000000" w:themeColor="text1"/>
                <w:sz w:val="22"/>
                <w:szCs w:val="22"/>
              </w:rPr>
              <w:t>This event follows our welcoming ceremony for new members, who may wish to continue their celebrations by attending this dinner.</w:t>
            </w:r>
          </w:p>
        </w:tc>
      </w:tr>
      <w:tr w:rsidR="00D20213" w:rsidRPr="00C90AFF" w14:paraId="13B14BF7" w14:textId="77777777" w:rsidTr="004744B9">
        <w:trPr>
          <w:trHeight w:val="366"/>
          <w:jc w:val="center"/>
        </w:trPr>
        <w:tc>
          <w:tcPr>
            <w:tcW w:w="5810" w:type="dxa"/>
            <w:gridSpan w:val="2"/>
            <w:vAlign w:val="center"/>
          </w:tcPr>
          <w:p w14:paraId="0F734E93" w14:textId="611630B7" w:rsidR="00D20213" w:rsidRPr="00C90AFF" w:rsidRDefault="00D20213" w:rsidP="004744B9">
            <w:pPr>
              <w:keepNext/>
              <w:outlineLvl w:val="4"/>
              <w:rPr>
                <w:rFonts w:ascii="Calibri" w:hAnsi="Calibri" w:cs="Calibri"/>
                <w:b/>
                <w:bCs/>
                <w:sz w:val="22"/>
                <w:szCs w:val="22"/>
              </w:rPr>
            </w:pPr>
            <w:r w:rsidRPr="00C90AFF">
              <w:rPr>
                <w:rFonts w:ascii="Calibri" w:hAnsi="Calibri" w:cs="Calibri"/>
                <w:b/>
                <w:bCs/>
                <w:color w:val="000000" w:themeColor="text1"/>
                <w:sz w:val="22"/>
                <w:szCs w:val="22"/>
              </w:rPr>
              <w:t>Tickets</w:t>
            </w:r>
            <w:r w:rsidRPr="00C90AFF">
              <w:rPr>
                <w:rFonts w:ascii="Calibri" w:hAnsi="Calibri" w:cs="Calibri"/>
                <w:b/>
                <w:bCs/>
                <w:sz w:val="22"/>
                <w:szCs w:val="22"/>
              </w:rPr>
              <w:t xml:space="preserve">: </w:t>
            </w:r>
            <w:r w:rsidR="0060255A" w:rsidRPr="00C90AFF">
              <w:rPr>
                <w:rFonts w:ascii="Calibri" w:hAnsi="Calibri" w:cs="Calibri"/>
                <w:b/>
                <w:bCs/>
                <w:sz w:val="22"/>
                <w:szCs w:val="22"/>
              </w:rPr>
              <w:t>£14</w:t>
            </w:r>
            <w:r w:rsidR="00607348" w:rsidRPr="00C90AFF">
              <w:rPr>
                <w:rFonts w:ascii="Calibri" w:hAnsi="Calibri" w:cs="Calibri"/>
                <w:b/>
                <w:bCs/>
                <w:sz w:val="22"/>
                <w:szCs w:val="22"/>
              </w:rPr>
              <w:t>5</w:t>
            </w:r>
            <w:r w:rsidR="0060255A" w:rsidRPr="00C90AFF">
              <w:rPr>
                <w:rFonts w:ascii="Calibri" w:hAnsi="Calibri" w:cs="Calibri"/>
                <w:b/>
                <w:bCs/>
                <w:sz w:val="22"/>
                <w:szCs w:val="22"/>
              </w:rPr>
              <w:t xml:space="preserve"> per person</w:t>
            </w:r>
            <w:r w:rsidRPr="00C90AFF">
              <w:rPr>
                <w:rFonts w:ascii="Calibri" w:hAnsi="Calibri" w:cs="Calibri"/>
                <w:b/>
                <w:bCs/>
                <w:sz w:val="22"/>
                <w:szCs w:val="22"/>
              </w:rPr>
              <w:t>.</w:t>
            </w:r>
          </w:p>
        </w:tc>
        <w:tc>
          <w:tcPr>
            <w:tcW w:w="5248" w:type="dxa"/>
            <w:gridSpan w:val="2"/>
            <w:vAlign w:val="center"/>
          </w:tcPr>
          <w:p w14:paraId="559A18AB" w14:textId="286B3849" w:rsidR="00D20213" w:rsidRPr="00C90AFF" w:rsidRDefault="0060255A" w:rsidP="004744B9">
            <w:pPr>
              <w:keepNext/>
              <w:jc w:val="right"/>
              <w:outlineLvl w:val="3"/>
              <w:rPr>
                <w:rFonts w:ascii="Calibri" w:hAnsi="Calibri" w:cs="Calibri"/>
                <w:i/>
                <w:iCs/>
                <w:color w:val="000000" w:themeColor="text1"/>
                <w:sz w:val="22"/>
                <w:szCs w:val="22"/>
              </w:rPr>
            </w:pPr>
            <w:r w:rsidRPr="00C90AFF">
              <w:rPr>
                <w:rFonts w:ascii="Calibri" w:hAnsi="Calibri" w:cs="Calibri"/>
                <w:i/>
                <w:iCs/>
                <w:color w:val="000000" w:themeColor="text1"/>
                <w:sz w:val="22"/>
                <w:szCs w:val="22"/>
              </w:rPr>
              <w:t>Ticket allocation</w:t>
            </w:r>
            <w:r w:rsidR="00240031" w:rsidRPr="00C90AFF">
              <w:rPr>
                <w:rFonts w:ascii="Calibri" w:hAnsi="Calibri" w:cs="Calibri"/>
                <w:i/>
                <w:iCs/>
                <w:color w:val="000000" w:themeColor="text1"/>
                <w:sz w:val="22"/>
                <w:szCs w:val="22"/>
              </w:rPr>
              <w:t xml:space="preserve"> </w:t>
            </w:r>
            <w:r w:rsidR="005601BC">
              <w:rPr>
                <w:rFonts w:ascii="Calibri" w:hAnsi="Calibri" w:cs="Calibri"/>
                <w:i/>
                <w:iCs/>
                <w:color w:val="000000" w:themeColor="text1"/>
                <w:sz w:val="22"/>
                <w:szCs w:val="22"/>
              </w:rPr>
              <w:t>18</w:t>
            </w:r>
            <w:r w:rsidR="00DE0FCB" w:rsidRPr="00C90AFF">
              <w:rPr>
                <w:rFonts w:ascii="Calibri" w:hAnsi="Calibri" w:cs="Calibri"/>
                <w:i/>
                <w:iCs/>
                <w:color w:val="000000" w:themeColor="text1"/>
                <w:sz w:val="22"/>
                <w:szCs w:val="22"/>
              </w:rPr>
              <w:t>/2</w:t>
            </w:r>
            <w:r w:rsidR="00240031" w:rsidRPr="00C90AFF">
              <w:rPr>
                <w:rFonts w:ascii="Calibri" w:hAnsi="Calibri" w:cs="Calibri"/>
                <w:i/>
                <w:iCs/>
                <w:color w:val="000000" w:themeColor="text1"/>
                <w:sz w:val="22"/>
                <w:szCs w:val="22"/>
              </w:rPr>
              <w:t>/</w:t>
            </w:r>
            <w:r w:rsidR="00CC207B" w:rsidRPr="00C90AFF">
              <w:rPr>
                <w:rFonts w:ascii="Calibri" w:hAnsi="Calibri" w:cs="Calibri"/>
                <w:i/>
                <w:iCs/>
                <w:color w:val="000000" w:themeColor="text1"/>
                <w:sz w:val="22"/>
                <w:szCs w:val="22"/>
              </w:rPr>
              <w:t>20</w:t>
            </w:r>
            <w:r w:rsidR="00240031" w:rsidRPr="00C90AFF">
              <w:rPr>
                <w:rFonts w:ascii="Calibri" w:hAnsi="Calibri" w:cs="Calibri"/>
                <w:i/>
                <w:iCs/>
                <w:color w:val="000000" w:themeColor="text1"/>
                <w:sz w:val="22"/>
                <w:szCs w:val="22"/>
              </w:rPr>
              <w:t>25</w:t>
            </w:r>
            <w:r w:rsidR="001317F3">
              <w:rPr>
                <w:rFonts w:ascii="Calibri" w:hAnsi="Calibri" w:cs="Calibri"/>
                <w:i/>
                <w:iCs/>
                <w:color w:val="000000" w:themeColor="text1"/>
                <w:sz w:val="22"/>
                <w:szCs w:val="22"/>
              </w:rPr>
              <w:t xml:space="preserve"> – places are still available</w:t>
            </w:r>
            <w:r w:rsidR="00D20213" w:rsidRPr="00C90AFF">
              <w:rPr>
                <w:rFonts w:ascii="Calibri" w:hAnsi="Calibri" w:cs="Calibri"/>
                <w:color w:val="000000" w:themeColor="text1"/>
                <w:sz w:val="22"/>
                <w:szCs w:val="22"/>
              </w:rPr>
              <w:t>.</w:t>
            </w:r>
          </w:p>
        </w:tc>
      </w:tr>
    </w:tbl>
    <w:p w14:paraId="4C29601A" w14:textId="77777777" w:rsidR="00D20213" w:rsidRPr="00096BA4" w:rsidRDefault="00D20213" w:rsidP="00887B11">
      <w:pPr>
        <w:rPr>
          <w:rFonts w:ascii="Calibri" w:hAnsi="Calibri" w:cs="Calibri"/>
          <w:sz w:val="20"/>
          <w:szCs w:val="20"/>
        </w:rPr>
      </w:pPr>
    </w:p>
    <w:p w14:paraId="706524D8" w14:textId="77777777" w:rsidR="00D20213" w:rsidRPr="00DB5061" w:rsidRDefault="00D20213"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4F67DC" w:rsidRPr="00851D08" w14:paraId="369F8EB4" w14:textId="77777777" w:rsidTr="00BF376F">
        <w:trPr>
          <w:trHeight w:val="478"/>
          <w:jc w:val="center"/>
        </w:trPr>
        <w:tc>
          <w:tcPr>
            <w:tcW w:w="3119" w:type="dxa"/>
            <w:tcBorders>
              <w:right w:val="nil"/>
            </w:tcBorders>
          </w:tcPr>
          <w:p w14:paraId="1BD12234" w14:textId="7B9E57BC" w:rsidR="004F67DC" w:rsidRPr="00F53DC2" w:rsidRDefault="007D6650" w:rsidP="00BF376F">
            <w:pPr>
              <w:keepNext/>
              <w:outlineLvl w:val="5"/>
              <w:rPr>
                <w:rFonts w:ascii="Calibri" w:hAnsi="Calibri" w:cs="Calibri"/>
                <w:b/>
                <w:iCs/>
                <w:color w:val="000000" w:themeColor="text1"/>
                <w:sz w:val="22"/>
                <w:szCs w:val="22"/>
              </w:rPr>
            </w:pPr>
            <w:bookmarkStart w:id="1" w:name="_Hlk97041897"/>
            <w:r w:rsidRPr="00F53DC2">
              <w:rPr>
                <w:rFonts w:ascii="Calibri" w:hAnsi="Calibri" w:cs="Calibri"/>
                <w:b/>
                <w:iCs/>
                <w:color w:val="000000" w:themeColor="text1"/>
                <w:sz w:val="22"/>
                <w:szCs w:val="22"/>
              </w:rPr>
              <w:t>Friday 28</w:t>
            </w:r>
            <w:r w:rsidRPr="00F53DC2">
              <w:rPr>
                <w:rFonts w:ascii="Calibri" w:hAnsi="Calibri" w:cs="Calibri"/>
                <w:b/>
                <w:iCs/>
                <w:color w:val="000000" w:themeColor="text1"/>
                <w:sz w:val="22"/>
                <w:szCs w:val="22"/>
                <w:vertAlign w:val="superscript"/>
              </w:rPr>
              <w:t>th</w:t>
            </w:r>
            <w:r w:rsidRPr="00F53DC2">
              <w:rPr>
                <w:rFonts w:ascii="Calibri" w:hAnsi="Calibri" w:cs="Calibri"/>
                <w:b/>
                <w:iCs/>
                <w:color w:val="000000" w:themeColor="text1"/>
                <w:sz w:val="22"/>
                <w:szCs w:val="22"/>
              </w:rPr>
              <w:t xml:space="preserve"> March</w:t>
            </w:r>
          </w:p>
          <w:p w14:paraId="4119DF09" w14:textId="34BDF64B" w:rsidR="004F67DC" w:rsidRPr="00F53DC2" w:rsidRDefault="004F67DC" w:rsidP="00BF376F">
            <w:pPr>
              <w:keepNext/>
              <w:outlineLvl w:val="5"/>
              <w:rPr>
                <w:rFonts w:ascii="Calibri" w:hAnsi="Calibri" w:cs="Calibri"/>
                <w:b/>
                <w:iCs/>
                <w:color w:val="000000" w:themeColor="text1"/>
                <w:sz w:val="22"/>
                <w:szCs w:val="22"/>
              </w:rPr>
            </w:pPr>
            <w:r w:rsidRPr="00F53DC2">
              <w:rPr>
                <w:rFonts w:ascii="Calibri" w:hAnsi="Calibri" w:cs="Calibri"/>
                <w:b/>
                <w:iCs/>
                <w:color w:val="000000" w:themeColor="text1"/>
                <w:sz w:val="22"/>
                <w:szCs w:val="22"/>
              </w:rPr>
              <w:t>10</w:t>
            </w:r>
            <w:r w:rsidR="00537D77">
              <w:rPr>
                <w:rFonts w:ascii="Calibri" w:hAnsi="Calibri" w:cs="Calibri"/>
                <w:b/>
                <w:iCs/>
                <w:color w:val="000000" w:themeColor="text1"/>
                <w:sz w:val="22"/>
                <w:szCs w:val="22"/>
              </w:rPr>
              <w:t>:</w:t>
            </w:r>
            <w:r w:rsidRPr="00F53DC2">
              <w:rPr>
                <w:rFonts w:ascii="Calibri" w:hAnsi="Calibri" w:cs="Calibri"/>
                <w:b/>
                <w:iCs/>
                <w:color w:val="000000" w:themeColor="text1"/>
                <w:sz w:val="22"/>
                <w:szCs w:val="22"/>
              </w:rPr>
              <w:t>45am – 12</w:t>
            </w:r>
            <w:r w:rsidR="00537D77">
              <w:rPr>
                <w:rFonts w:ascii="Calibri" w:hAnsi="Calibri" w:cs="Calibri"/>
                <w:b/>
                <w:iCs/>
                <w:color w:val="000000" w:themeColor="text1"/>
                <w:sz w:val="22"/>
                <w:szCs w:val="22"/>
              </w:rPr>
              <w:t>:</w:t>
            </w:r>
            <w:r w:rsidRPr="00F53DC2">
              <w:rPr>
                <w:rFonts w:ascii="Calibri" w:hAnsi="Calibri" w:cs="Calibri"/>
                <w:b/>
                <w:iCs/>
                <w:color w:val="000000" w:themeColor="text1"/>
                <w:sz w:val="22"/>
                <w:szCs w:val="22"/>
              </w:rPr>
              <w:t>15pm</w:t>
            </w:r>
          </w:p>
        </w:tc>
        <w:tc>
          <w:tcPr>
            <w:tcW w:w="3402" w:type="dxa"/>
            <w:gridSpan w:val="2"/>
            <w:tcBorders>
              <w:left w:val="nil"/>
              <w:right w:val="nil"/>
            </w:tcBorders>
          </w:tcPr>
          <w:p w14:paraId="188E3450" w14:textId="7154D427" w:rsidR="004F67DC" w:rsidRPr="00F53DC2" w:rsidRDefault="004F67DC" w:rsidP="001B3786">
            <w:pPr>
              <w:keepNext/>
              <w:outlineLvl w:val="4"/>
              <w:rPr>
                <w:rFonts w:ascii="Calibri" w:hAnsi="Calibri" w:cs="Calibri"/>
                <w:b/>
                <w:bCs/>
                <w:color w:val="000000" w:themeColor="text1"/>
                <w:sz w:val="22"/>
                <w:szCs w:val="22"/>
              </w:rPr>
            </w:pPr>
            <w:r w:rsidRPr="00F53DC2">
              <w:rPr>
                <w:rFonts w:ascii="Calibri" w:hAnsi="Calibri" w:cs="Calibri"/>
                <w:b/>
                <w:bCs/>
                <w:color w:val="000000" w:themeColor="text1"/>
                <w:sz w:val="22"/>
                <w:szCs w:val="22"/>
              </w:rPr>
              <w:t xml:space="preserve">Event No. </w:t>
            </w:r>
            <w:r w:rsidR="000A6AD2">
              <w:rPr>
                <w:rFonts w:ascii="Calibri" w:hAnsi="Calibri" w:cs="Calibri"/>
                <w:b/>
                <w:bCs/>
                <w:color w:val="000000" w:themeColor="text1"/>
                <w:sz w:val="22"/>
                <w:szCs w:val="22"/>
              </w:rPr>
              <w:t>9</w:t>
            </w:r>
          </w:p>
        </w:tc>
        <w:tc>
          <w:tcPr>
            <w:tcW w:w="4537" w:type="dxa"/>
            <w:tcBorders>
              <w:left w:val="nil"/>
            </w:tcBorders>
          </w:tcPr>
          <w:p w14:paraId="2FB9C77C" w14:textId="4C86305A" w:rsidR="004F67DC" w:rsidRPr="00F53DC2" w:rsidRDefault="004F67DC" w:rsidP="00BF376F">
            <w:pPr>
              <w:jc w:val="right"/>
              <w:rPr>
                <w:rFonts w:ascii="Calibri" w:hAnsi="Calibri" w:cs="Calibri"/>
                <w:b/>
                <w:color w:val="000000" w:themeColor="text1"/>
                <w:sz w:val="22"/>
                <w:szCs w:val="22"/>
              </w:rPr>
            </w:pPr>
            <w:r w:rsidRPr="00F53DC2">
              <w:rPr>
                <w:rFonts w:ascii="Calibri" w:hAnsi="Calibri" w:cs="Calibri"/>
                <w:b/>
                <w:color w:val="000000" w:themeColor="text1"/>
                <w:sz w:val="22"/>
                <w:szCs w:val="22"/>
              </w:rPr>
              <w:t>United Guilds Service at St Paul’s Cathedral</w:t>
            </w:r>
          </w:p>
          <w:p w14:paraId="0526A549" w14:textId="77777777" w:rsidR="004F67DC" w:rsidRPr="00851D08" w:rsidRDefault="004F67DC" w:rsidP="00BF376F">
            <w:pPr>
              <w:jc w:val="right"/>
              <w:rPr>
                <w:rFonts w:ascii="Calibri" w:hAnsi="Calibri" w:cs="Calibri"/>
                <w:b/>
                <w:color w:val="000000" w:themeColor="text1"/>
                <w:sz w:val="22"/>
                <w:szCs w:val="22"/>
              </w:rPr>
            </w:pPr>
            <w:r w:rsidRPr="00F53DC2">
              <w:rPr>
                <w:rFonts w:ascii="Calibri" w:hAnsi="Calibri" w:cs="Calibri"/>
                <w:b/>
                <w:color w:val="000000" w:themeColor="text1"/>
                <w:sz w:val="22"/>
                <w:szCs w:val="22"/>
              </w:rPr>
              <w:t>Dress: Suit/Jacket &amp; Tie</w:t>
            </w:r>
          </w:p>
        </w:tc>
      </w:tr>
      <w:tr w:rsidR="004F67DC" w:rsidRPr="00851D08" w14:paraId="00470D47" w14:textId="77777777" w:rsidTr="0052335D">
        <w:trPr>
          <w:trHeight w:val="860"/>
          <w:jc w:val="center"/>
        </w:trPr>
        <w:tc>
          <w:tcPr>
            <w:tcW w:w="11058" w:type="dxa"/>
            <w:gridSpan w:val="4"/>
          </w:tcPr>
          <w:p w14:paraId="4D429E45" w14:textId="77777777" w:rsidR="008D65EB" w:rsidRDefault="00E05F1C" w:rsidP="00814ED9">
            <w:pPr>
              <w:spacing w:before="120"/>
              <w:jc w:val="both"/>
              <w:rPr>
                <w:rFonts w:ascii="Calibri" w:hAnsi="Calibri" w:cs="Calibri"/>
                <w:color w:val="000000" w:themeColor="text1"/>
                <w:sz w:val="22"/>
                <w:szCs w:val="22"/>
              </w:rPr>
            </w:pPr>
            <w:r w:rsidRPr="00851D08">
              <w:rPr>
                <w:rFonts w:ascii="Calibri" w:hAnsi="Calibri" w:cs="Calibri"/>
                <w:color w:val="000000" w:themeColor="text1"/>
                <w:sz w:val="22"/>
                <w:szCs w:val="22"/>
              </w:rPr>
              <w:t>The Guild has thirteen tickets to the United Guild's Service at St Paul's Cathedral for members and guests. The service is free of charge</w:t>
            </w:r>
            <w:r w:rsidR="006A703E" w:rsidRPr="00851D08">
              <w:rPr>
                <w:rFonts w:ascii="Calibri" w:hAnsi="Calibri" w:cs="Calibri"/>
                <w:color w:val="000000" w:themeColor="text1"/>
                <w:sz w:val="22"/>
                <w:szCs w:val="22"/>
              </w:rPr>
              <w:t>, and</w:t>
            </w:r>
            <w:r w:rsidRPr="00851D08">
              <w:rPr>
                <w:rFonts w:ascii="Calibri" w:hAnsi="Calibri" w:cs="Calibri"/>
                <w:color w:val="000000" w:themeColor="text1"/>
                <w:sz w:val="22"/>
                <w:szCs w:val="22"/>
              </w:rPr>
              <w:t xml:space="preserve"> you must be seated by 10.45am.</w:t>
            </w:r>
            <w:r w:rsidR="00535152" w:rsidRPr="00851D08">
              <w:rPr>
                <w:rFonts w:ascii="Calibri" w:hAnsi="Calibri" w:cs="Calibri"/>
                <w:color w:val="000000" w:themeColor="text1"/>
                <w:sz w:val="22"/>
                <w:szCs w:val="22"/>
              </w:rPr>
              <w:t xml:space="preserve"> </w:t>
            </w:r>
          </w:p>
          <w:p w14:paraId="2232572D" w14:textId="44FD8776" w:rsidR="004F67DC" w:rsidRPr="00851D08" w:rsidRDefault="00A62435" w:rsidP="00814ED9">
            <w:pPr>
              <w:spacing w:before="120"/>
              <w:jc w:val="both"/>
              <w:rPr>
                <w:rFonts w:ascii="Calibri" w:hAnsi="Calibri" w:cs="Calibri"/>
                <w:color w:val="000000" w:themeColor="text1"/>
                <w:sz w:val="22"/>
                <w:szCs w:val="22"/>
              </w:rPr>
            </w:pPr>
            <w:r w:rsidRPr="00851D08">
              <w:rPr>
                <w:rFonts w:ascii="Calibri" w:hAnsi="Calibri" w:cs="Calibri"/>
                <w:color w:val="000000" w:themeColor="text1"/>
                <w:sz w:val="22"/>
                <w:szCs w:val="22"/>
              </w:rPr>
              <w:t xml:space="preserve">There is a lunch following the Service, see </w:t>
            </w:r>
            <w:r w:rsidR="004D26E9" w:rsidRPr="00851D08">
              <w:rPr>
                <w:rFonts w:ascii="Calibri" w:hAnsi="Calibri" w:cs="Calibri"/>
                <w:color w:val="000000" w:themeColor="text1"/>
                <w:sz w:val="22"/>
                <w:szCs w:val="22"/>
              </w:rPr>
              <w:t xml:space="preserve">event </w:t>
            </w:r>
            <w:r w:rsidR="00E20D05">
              <w:rPr>
                <w:rFonts w:ascii="Calibri" w:hAnsi="Calibri" w:cs="Calibri"/>
                <w:color w:val="000000" w:themeColor="text1"/>
                <w:sz w:val="22"/>
                <w:szCs w:val="22"/>
              </w:rPr>
              <w:t>10</w:t>
            </w:r>
            <w:r w:rsidRPr="00851D08">
              <w:rPr>
                <w:rFonts w:ascii="Calibri" w:hAnsi="Calibri" w:cs="Calibri"/>
                <w:color w:val="000000" w:themeColor="text1"/>
                <w:sz w:val="22"/>
                <w:szCs w:val="22"/>
              </w:rPr>
              <w:t>.</w:t>
            </w:r>
          </w:p>
        </w:tc>
      </w:tr>
      <w:tr w:rsidR="004F67DC" w:rsidRPr="00851D08" w14:paraId="664B9F57" w14:textId="77777777" w:rsidTr="005E285E">
        <w:trPr>
          <w:trHeight w:val="366"/>
          <w:jc w:val="center"/>
        </w:trPr>
        <w:tc>
          <w:tcPr>
            <w:tcW w:w="5810" w:type="dxa"/>
            <w:gridSpan w:val="2"/>
            <w:vAlign w:val="center"/>
          </w:tcPr>
          <w:p w14:paraId="4828E0E3" w14:textId="6C8BE7E0" w:rsidR="004F67DC" w:rsidRPr="00851D08" w:rsidRDefault="004F67DC" w:rsidP="00BF376F">
            <w:pPr>
              <w:keepNext/>
              <w:outlineLvl w:val="4"/>
              <w:rPr>
                <w:rFonts w:ascii="Calibri" w:hAnsi="Calibri" w:cs="Calibri"/>
                <w:b/>
                <w:bCs/>
                <w:sz w:val="22"/>
                <w:szCs w:val="22"/>
              </w:rPr>
            </w:pPr>
            <w:r w:rsidRPr="00851D08">
              <w:rPr>
                <w:rFonts w:ascii="Calibri" w:hAnsi="Calibri" w:cs="Calibri"/>
                <w:b/>
                <w:bCs/>
                <w:color w:val="000000" w:themeColor="text1"/>
                <w:sz w:val="22"/>
                <w:szCs w:val="22"/>
              </w:rPr>
              <w:t>Tickets</w:t>
            </w:r>
            <w:r w:rsidRPr="00851D08">
              <w:rPr>
                <w:rFonts w:ascii="Calibri" w:hAnsi="Calibri" w:cs="Calibri"/>
                <w:b/>
                <w:bCs/>
                <w:sz w:val="22"/>
                <w:szCs w:val="22"/>
              </w:rPr>
              <w:t xml:space="preserve">: </w:t>
            </w:r>
            <w:r w:rsidR="00CC19D9" w:rsidRPr="00851D08">
              <w:rPr>
                <w:rFonts w:ascii="Calibri" w:hAnsi="Calibri" w:cs="Calibri"/>
                <w:b/>
                <w:bCs/>
                <w:sz w:val="22"/>
                <w:szCs w:val="22"/>
              </w:rPr>
              <w:t>The Service is f</w:t>
            </w:r>
            <w:r w:rsidRPr="00851D08">
              <w:rPr>
                <w:rFonts w:ascii="Calibri" w:hAnsi="Calibri" w:cs="Calibri"/>
                <w:b/>
                <w:bCs/>
                <w:sz w:val="22"/>
                <w:szCs w:val="22"/>
              </w:rPr>
              <w:t>ree of Charge</w:t>
            </w:r>
            <w:r w:rsidR="008B0135" w:rsidRPr="00851D08">
              <w:rPr>
                <w:rFonts w:ascii="Calibri" w:hAnsi="Calibri" w:cs="Calibri"/>
                <w:b/>
                <w:bCs/>
                <w:sz w:val="22"/>
                <w:szCs w:val="22"/>
              </w:rPr>
              <w:t>.</w:t>
            </w:r>
          </w:p>
        </w:tc>
        <w:tc>
          <w:tcPr>
            <w:tcW w:w="5248" w:type="dxa"/>
            <w:gridSpan w:val="2"/>
            <w:vAlign w:val="center"/>
          </w:tcPr>
          <w:p w14:paraId="63484352" w14:textId="2DA399C1" w:rsidR="004F67DC" w:rsidRPr="00851D08" w:rsidRDefault="00B526ED" w:rsidP="00BF376F">
            <w:pPr>
              <w:keepNext/>
              <w:jc w:val="right"/>
              <w:outlineLvl w:val="3"/>
              <w:rPr>
                <w:rFonts w:ascii="Calibri" w:hAnsi="Calibri" w:cs="Calibri"/>
                <w:i/>
                <w:iCs/>
                <w:color w:val="000000" w:themeColor="text1"/>
                <w:sz w:val="22"/>
                <w:szCs w:val="22"/>
              </w:rPr>
            </w:pPr>
            <w:r>
              <w:rPr>
                <w:rFonts w:ascii="Calibri" w:hAnsi="Calibri" w:cs="Calibri"/>
                <w:i/>
                <w:iCs/>
                <w:color w:val="000000" w:themeColor="text1"/>
                <w:sz w:val="22"/>
                <w:szCs w:val="22"/>
              </w:rPr>
              <w:t xml:space="preserve">Ticket Allocation Date: </w:t>
            </w:r>
            <w:r w:rsidR="00774807">
              <w:rPr>
                <w:rFonts w:ascii="Calibri" w:hAnsi="Calibri" w:cs="Calibri"/>
                <w:i/>
                <w:iCs/>
                <w:color w:val="000000" w:themeColor="text1"/>
                <w:sz w:val="22"/>
                <w:szCs w:val="22"/>
              </w:rPr>
              <w:t>4</w:t>
            </w:r>
            <w:r>
              <w:rPr>
                <w:rFonts w:ascii="Calibri" w:hAnsi="Calibri" w:cs="Calibri"/>
                <w:i/>
                <w:iCs/>
                <w:color w:val="000000" w:themeColor="text1"/>
                <w:sz w:val="22"/>
                <w:szCs w:val="22"/>
              </w:rPr>
              <w:t>/3/2025</w:t>
            </w:r>
            <w:r w:rsidR="007A2CF7" w:rsidRPr="00851D08">
              <w:rPr>
                <w:rFonts w:ascii="Calibri" w:hAnsi="Calibri" w:cs="Calibri"/>
                <w:i/>
                <w:iCs/>
                <w:color w:val="000000" w:themeColor="text1"/>
                <w:sz w:val="22"/>
                <w:szCs w:val="22"/>
              </w:rPr>
              <w:t>.</w:t>
            </w:r>
          </w:p>
        </w:tc>
      </w:tr>
      <w:bookmarkEnd w:id="1"/>
    </w:tbl>
    <w:p w14:paraId="4EAE2641" w14:textId="77777777" w:rsidR="00C918BD" w:rsidRPr="00096BA4" w:rsidRDefault="00C918BD" w:rsidP="00887B11">
      <w:pPr>
        <w:rPr>
          <w:rFonts w:ascii="Calibri" w:hAnsi="Calibri" w:cs="Calibri"/>
          <w:sz w:val="20"/>
          <w:szCs w:val="20"/>
        </w:rPr>
      </w:pPr>
    </w:p>
    <w:p w14:paraId="7F8F846C" w14:textId="77777777" w:rsidR="00C918BD" w:rsidRPr="00DB5061" w:rsidRDefault="00C918BD"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9E27FB" w:rsidRPr="00851D08" w14:paraId="0562FC9B" w14:textId="77777777" w:rsidTr="00BF376F">
        <w:trPr>
          <w:trHeight w:val="478"/>
          <w:jc w:val="center"/>
        </w:trPr>
        <w:tc>
          <w:tcPr>
            <w:tcW w:w="3119" w:type="dxa"/>
            <w:tcBorders>
              <w:right w:val="nil"/>
            </w:tcBorders>
          </w:tcPr>
          <w:p w14:paraId="10B8828A" w14:textId="77777777" w:rsidR="00A43029" w:rsidRPr="00851D08" w:rsidRDefault="00A43029" w:rsidP="00A43029">
            <w:pPr>
              <w:keepNext/>
              <w:outlineLvl w:val="5"/>
              <w:rPr>
                <w:rFonts w:ascii="Calibri" w:hAnsi="Calibri" w:cs="Calibri"/>
                <w:b/>
                <w:iCs/>
                <w:color w:val="000000" w:themeColor="text1"/>
                <w:sz w:val="22"/>
                <w:szCs w:val="22"/>
              </w:rPr>
            </w:pPr>
            <w:r w:rsidRPr="00F53DC2">
              <w:rPr>
                <w:rFonts w:ascii="Calibri" w:hAnsi="Calibri" w:cs="Calibri"/>
                <w:b/>
                <w:iCs/>
                <w:color w:val="000000" w:themeColor="text1"/>
                <w:sz w:val="22"/>
                <w:szCs w:val="22"/>
              </w:rPr>
              <w:t>Friday 28</w:t>
            </w:r>
            <w:r w:rsidRPr="00F53DC2">
              <w:rPr>
                <w:rFonts w:ascii="Calibri" w:hAnsi="Calibri" w:cs="Calibri"/>
                <w:b/>
                <w:iCs/>
                <w:color w:val="000000" w:themeColor="text1"/>
                <w:sz w:val="22"/>
                <w:szCs w:val="22"/>
                <w:vertAlign w:val="superscript"/>
              </w:rPr>
              <w:t>th</w:t>
            </w:r>
            <w:r w:rsidRPr="00F53DC2">
              <w:rPr>
                <w:rFonts w:ascii="Calibri" w:hAnsi="Calibri" w:cs="Calibri"/>
                <w:b/>
                <w:iCs/>
                <w:color w:val="000000" w:themeColor="text1"/>
                <w:sz w:val="22"/>
                <w:szCs w:val="22"/>
              </w:rPr>
              <w:t xml:space="preserve"> March</w:t>
            </w:r>
          </w:p>
          <w:p w14:paraId="095FBF8B" w14:textId="7EBAE2CF" w:rsidR="009E27FB" w:rsidRPr="00851D08" w:rsidRDefault="00076EE0" w:rsidP="00BF376F">
            <w:pPr>
              <w:keepNext/>
              <w:outlineLvl w:val="5"/>
              <w:rPr>
                <w:rFonts w:ascii="Calibri" w:hAnsi="Calibri" w:cs="Calibri"/>
                <w:b/>
                <w:iCs/>
                <w:color w:val="000000" w:themeColor="text1"/>
                <w:sz w:val="22"/>
                <w:szCs w:val="22"/>
              </w:rPr>
            </w:pPr>
            <w:r w:rsidRPr="00851D08">
              <w:rPr>
                <w:rFonts w:ascii="Calibri" w:hAnsi="Calibri" w:cs="Calibri"/>
                <w:b/>
                <w:iCs/>
                <w:color w:val="000000" w:themeColor="text1"/>
                <w:sz w:val="22"/>
                <w:szCs w:val="22"/>
              </w:rPr>
              <w:t>12:30</w:t>
            </w:r>
            <w:r w:rsidR="001A5E85" w:rsidRPr="00851D08">
              <w:rPr>
                <w:rFonts w:ascii="Calibri" w:hAnsi="Calibri" w:cs="Calibri"/>
                <w:b/>
                <w:iCs/>
                <w:color w:val="000000" w:themeColor="text1"/>
                <w:sz w:val="22"/>
                <w:szCs w:val="22"/>
              </w:rPr>
              <w:t xml:space="preserve"> – 3pm</w:t>
            </w:r>
          </w:p>
        </w:tc>
        <w:tc>
          <w:tcPr>
            <w:tcW w:w="3402" w:type="dxa"/>
            <w:gridSpan w:val="2"/>
            <w:tcBorders>
              <w:left w:val="nil"/>
              <w:right w:val="nil"/>
            </w:tcBorders>
          </w:tcPr>
          <w:p w14:paraId="3943F78F" w14:textId="6925A48F" w:rsidR="009E27FB" w:rsidRPr="00851D08" w:rsidRDefault="009E27FB" w:rsidP="001B3786">
            <w:pPr>
              <w:keepNext/>
              <w:jc w:val="center"/>
              <w:outlineLvl w:val="4"/>
              <w:rPr>
                <w:rFonts w:ascii="Calibri" w:hAnsi="Calibri" w:cs="Calibri"/>
                <w:b/>
                <w:bCs/>
                <w:color w:val="000000" w:themeColor="text1"/>
                <w:sz w:val="22"/>
                <w:szCs w:val="22"/>
              </w:rPr>
            </w:pPr>
            <w:r w:rsidRPr="00851D08">
              <w:rPr>
                <w:rFonts w:ascii="Calibri" w:hAnsi="Calibri" w:cs="Calibri"/>
                <w:b/>
                <w:bCs/>
                <w:color w:val="000000" w:themeColor="text1"/>
                <w:sz w:val="22"/>
                <w:szCs w:val="22"/>
              </w:rPr>
              <w:t>Event No.</w:t>
            </w:r>
            <w:r w:rsidR="00A43029" w:rsidRPr="00851D08">
              <w:rPr>
                <w:rFonts w:ascii="Calibri" w:hAnsi="Calibri" w:cs="Calibri"/>
                <w:b/>
                <w:bCs/>
                <w:color w:val="000000" w:themeColor="text1"/>
                <w:sz w:val="22"/>
                <w:szCs w:val="22"/>
              </w:rPr>
              <w:t xml:space="preserve"> </w:t>
            </w:r>
            <w:r w:rsidR="00FB7119">
              <w:rPr>
                <w:rFonts w:ascii="Calibri" w:hAnsi="Calibri" w:cs="Calibri"/>
                <w:b/>
                <w:bCs/>
                <w:color w:val="000000" w:themeColor="text1"/>
                <w:sz w:val="22"/>
                <w:szCs w:val="22"/>
              </w:rPr>
              <w:t>10</w:t>
            </w:r>
          </w:p>
        </w:tc>
        <w:tc>
          <w:tcPr>
            <w:tcW w:w="4537" w:type="dxa"/>
            <w:tcBorders>
              <w:left w:val="nil"/>
            </w:tcBorders>
          </w:tcPr>
          <w:p w14:paraId="7F7D0E66" w14:textId="7EE753E7" w:rsidR="009E27FB" w:rsidRPr="00851D08" w:rsidRDefault="001A5E85" w:rsidP="00BF376F">
            <w:pPr>
              <w:jc w:val="right"/>
              <w:rPr>
                <w:rFonts w:ascii="Calibri" w:hAnsi="Calibri" w:cs="Calibri"/>
                <w:b/>
                <w:color w:val="000000" w:themeColor="text1"/>
                <w:sz w:val="22"/>
                <w:szCs w:val="22"/>
              </w:rPr>
            </w:pPr>
            <w:r w:rsidRPr="00851D08">
              <w:rPr>
                <w:rFonts w:ascii="Calibri" w:hAnsi="Calibri" w:cs="Calibri"/>
                <w:b/>
                <w:color w:val="000000" w:themeColor="text1"/>
                <w:sz w:val="22"/>
                <w:szCs w:val="22"/>
              </w:rPr>
              <w:t>Lunch at P</w:t>
            </w:r>
            <w:r w:rsidR="00A95153" w:rsidRPr="00851D08">
              <w:rPr>
                <w:rFonts w:ascii="Calibri" w:hAnsi="Calibri" w:cs="Calibri"/>
                <w:b/>
                <w:color w:val="000000" w:themeColor="text1"/>
                <w:sz w:val="22"/>
                <w:szCs w:val="22"/>
              </w:rPr>
              <w:t>ewter</w:t>
            </w:r>
            <w:r w:rsidR="00347304" w:rsidRPr="00851D08">
              <w:rPr>
                <w:rFonts w:ascii="Calibri" w:hAnsi="Calibri" w:cs="Calibri"/>
                <w:b/>
                <w:color w:val="000000" w:themeColor="text1"/>
                <w:sz w:val="22"/>
                <w:szCs w:val="22"/>
              </w:rPr>
              <w:t>er</w:t>
            </w:r>
            <w:r w:rsidRPr="00851D08">
              <w:rPr>
                <w:rFonts w:ascii="Calibri" w:hAnsi="Calibri" w:cs="Calibri"/>
                <w:b/>
                <w:color w:val="000000" w:themeColor="text1"/>
                <w:sz w:val="22"/>
                <w:szCs w:val="22"/>
              </w:rPr>
              <w:t>s’ Hall</w:t>
            </w:r>
          </w:p>
          <w:p w14:paraId="7B9E5D01" w14:textId="50FCD968" w:rsidR="009E27FB" w:rsidRPr="00851D08" w:rsidRDefault="009E27FB" w:rsidP="00BF376F">
            <w:pPr>
              <w:jc w:val="right"/>
              <w:rPr>
                <w:rFonts w:ascii="Calibri" w:hAnsi="Calibri" w:cs="Calibri"/>
                <w:b/>
                <w:color w:val="000000" w:themeColor="text1"/>
                <w:sz w:val="22"/>
                <w:szCs w:val="22"/>
              </w:rPr>
            </w:pPr>
            <w:r w:rsidRPr="00851D08">
              <w:rPr>
                <w:rFonts w:ascii="Calibri" w:hAnsi="Calibri" w:cs="Calibri"/>
                <w:b/>
                <w:color w:val="000000" w:themeColor="text1"/>
                <w:sz w:val="22"/>
                <w:szCs w:val="22"/>
              </w:rPr>
              <w:t>Dress: Suit</w:t>
            </w:r>
            <w:r w:rsidR="00A249C8" w:rsidRPr="00851D08">
              <w:rPr>
                <w:rFonts w:ascii="Calibri" w:hAnsi="Calibri" w:cs="Calibri"/>
                <w:b/>
                <w:color w:val="000000" w:themeColor="text1"/>
                <w:sz w:val="22"/>
                <w:szCs w:val="22"/>
              </w:rPr>
              <w:t xml:space="preserve"> </w:t>
            </w:r>
            <w:r w:rsidRPr="00851D08">
              <w:rPr>
                <w:rFonts w:ascii="Calibri" w:hAnsi="Calibri" w:cs="Calibri"/>
                <w:b/>
                <w:color w:val="000000" w:themeColor="text1"/>
                <w:sz w:val="22"/>
                <w:szCs w:val="22"/>
              </w:rPr>
              <w:t>/Jacket &amp; Tie</w:t>
            </w:r>
          </w:p>
        </w:tc>
      </w:tr>
      <w:tr w:rsidR="009E27FB" w:rsidRPr="00851D08" w14:paraId="2BBBED7C" w14:textId="77777777" w:rsidTr="00BF376F">
        <w:trPr>
          <w:trHeight w:val="1087"/>
          <w:jc w:val="center"/>
        </w:trPr>
        <w:tc>
          <w:tcPr>
            <w:tcW w:w="11058" w:type="dxa"/>
            <w:gridSpan w:val="4"/>
          </w:tcPr>
          <w:p w14:paraId="0819DCAE" w14:textId="0A37766A" w:rsidR="007B751E" w:rsidRPr="00851D08" w:rsidRDefault="00535152" w:rsidP="00BF376F">
            <w:pPr>
              <w:spacing w:before="120"/>
              <w:jc w:val="both"/>
              <w:rPr>
                <w:rFonts w:ascii="Calibri" w:hAnsi="Calibri" w:cs="Calibri"/>
                <w:color w:val="000000" w:themeColor="text1"/>
                <w:sz w:val="22"/>
                <w:szCs w:val="22"/>
              </w:rPr>
            </w:pPr>
            <w:r w:rsidRPr="00851D08">
              <w:rPr>
                <w:rFonts w:ascii="Calibri" w:hAnsi="Calibri" w:cs="Calibri"/>
                <w:color w:val="000000" w:themeColor="text1"/>
                <w:sz w:val="22"/>
                <w:szCs w:val="22"/>
              </w:rPr>
              <w:t>After the Service</w:t>
            </w:r>
            <w:r w:rsidR="00A815CF" w:rsidRPr="00851D08">
              <w:rPr>
                <w:rFonts w:ascii="Calibri" w:hAnsi="Calibri" w:cs="Calibri"/>
                <w:color w:val="000000" w:themeColor="text1"/>
                <w:sz w:val="22"/>
                <w:szCs w:val="22"/>
              </w:rPr>
              <w:t xml:space="preserve"> we are offering </w:t>
            </w:r>
            <w:r w:rsidR="00A6383B" w:rsidRPr="00851D08">
              <w:rPr>
                <w:rFonts w:ascii="Calibri" w:hAnsi="Calibri" w:cs="Calibri"/>
                <w:color w:val="000000" w:themeColor="text1"/>
                <w:sz w:val="22"/>
                <w:szCs w:val="22"/>
              </w:rPr>
              <w:t>G</w:t>
            </w:r>
            <w:r w:rsidR="00A815CF" w:rsidRPr="00851D08">
              <w:rPr>
                <w:rFonts w:ascii="Calibri" w:hAnsi="Calibri" w:cs="Calibri"/>
                <w:color w:val="000000" w:themeColor="text1"/>
                <w:sz w:val="22"/>
                <w:szCs w:val="22"/>
              </w:rPr>
              <w:t xml:space="preserve">uild members the opportunity to join the Pewterers’ and other Liveries at </w:t>
            </w:r>
            <w:r w:rsidR="00C27606" w:rsidRPr="00851D08">
              <w:rPr>
                <w:rFonts w:ascii="Calibri" w:hAnsi="Calibri" w:cs="Calibri"/>
                <w:color w:val="000000" w:themeColor="text1"/>
                <w:sz w:val="22"/>
                <w:szCs w:val="22"/>
              </w:rPr>
              <w:t xml:space="preserve">their Hall.  Pewterers’ are </w:t>
            </w:r>
            <w:r w:rsidR="00347304" w:rsidRPr="00851D08">
              <w:rPr>
                <w:rFonts w:ascii="Calibri" w:hAnsi="Calibri" w:cs="Calibri"/>
                <w:color w:val="000000" w:themeColor="text1"/>
                <w:sz w:val="22"/>
                <w:szCs w:val="22"/>
              </w:rPr>
              <w:t xml:space="preserve">offering a </w:t>
            </w:r>
            <w:r w:rsidR="00DA3B10" w:rsidRPr="00851D08">
              <w:rPr>
                <w:rFonts w:ascii="Calibri" w:hAnsi="Calibri" w:cs="Calibri"/>
                <w:color w:val="000000" w:themeColor="text1"/>
                <w:sz w:val="22"/>
                <w:szCs w:val="22"/>
              </w:rPr>
              <w:t>pre-lunch reception</w:t>
            </w:r>
            <w:r w:rsidR="0092235D" w:rsidRPr="00851D08">
              <w:rPr>
                <w:rFonts w:ascii="Calibri" w:hAnsi="Calibri" w:cs="Calibri"/>
                <w:color w:val="000000" w:themeColor="text1"/>
                <w:sz w:val="22"/>
                <w:szCs w:val="22"/>
              </w:rPr>
              <w:t xml:space="preserve"> before a </w:t>
            </w:r>
            <w:r w:rsidR="00EB0058" w:rsidRPr="00851D08">
              <w:rPr>
                <w:rFonts w:ascii="Calibri" w:hAnsi="Calibri" w:cs="Calibri"/>
                <w:color w:val="000000" w:themeColor="text1"/>
                <w:sz w:val="22"/>
                <w:szCs w:val="22"/>
              </w:rPr>
              <w:t>three-course</w:t>
            </w:r>
            <w:r w:rsidR="00347304" w:rsidRPr="00851D08">
              <w:rPr>
                <w:rFonts w:ascii="Calibri" w:hAnsi="Calibri" w:cs="Calibri"/>
                <w:color w:val="000000" w:themeColor="text1"/>
                <w:sz w:val="22"/>
                <w:szCs w:val="22"/>
              </w:rPr>
              <w:t xml:space="preserve"> lunch</w:t>
            </w:r>
            <w:r w:rsidR="0030571C" w:rsidRPr="00851D08">
              <w:rPr>
                <w:rFonts w:ascii="Calibri" w:hAnsi="Calibri" w:cs="Calibri"/>
                <w:color w:val="000000" w:themeColor="text1"/>
                <w:sz w:val="22"/>
                <w:szCs w:val="22"/>
              </w:rPr>
              <w:t xml:space="preserve"> with wines </w:t>
            </w:r>
            <w:r w:rsidR="00C27606" w:rsidRPr="00851D08">
              <w:rPr>
                <w:rFonts w:ascii="Calibri" w:hAnsi="Calibri" w:cs="Calibri"/>
                <w:color w:val="000000" w:themeColor="text1"/>
                <w:sz w:val="22"/>
                <w:szCs w:val="22"/>
              </w:rPr>
              <w:t>from their own cellar</w:t>
            </w:r>
            <w:r w:rsidR="007B751E" w:rsidRPr="00851D08">
              <w:rPr>
                <w:rFonts w:ascii="Calibri" w:hAnsi="Calibri" w:cs="Calibri"/>
                <w:color w:val="000000" w:themeColor="text1"/>
                <w:sz w:val="22"/>
                <w:szCs w:val="22"/>
              </w:rPr>
              <w:t>.</w:t>
            </w:r>
          </w:p>
          <w:p w14:paraId="28ED1E9B" w14:textId="46D2551C" w:rsidR="009E27FB" w:rsidRPr="00851D08" w:rsidRDefault="00695142" w:rsidP="00EB0058">
            <w:pPr>
              <w:spacing w:before="120"/>
              <w:jc w:val="both"/>
              <w:rPr>
                <w:rFonts w:ascii="Calibri" w:hAnsi="Calibri" w:cs="Calibri"/>
                <w:color w:val="000000" w:themeColor="text1"/>
                <w:sz w:val="22"/>
                <w:szCs w:val="22"/>
              </w:rPr>
            </w:pPr>
            <w:r w:rsidRPr="00851D08">
              <w:rPr>
                <w:rFonts w:ascii="Calibri" w:hAnsi="Calibri" w:cs="Calibri"/>
                <w:color w:val="000000" w:themeColor="text1"/>
                <w:sz w:val="22"/>
                <w:szCs w:val="22"/>
              </w:rPr>
              <w:t>Members</w:t>
            </w:r>
            <w:r w:rsidR="0030571C" w:rsidRPr="00851D08">
              <w:rPr>
                <w:rFonts w:ascii="Calibri" w:hAnsi="Calibri" w:cs="Calibri"/>
                <w:color w:val="000000" w:themeColor="text1"/>
                <w:sz w:val="22"/>
                <w:szCs w:val="22"/>
              </w:rPr>
              <w:t xml:space="preserve"> are welcome to attend the lunch even if you have not been able to attend the Service.</w:t>
            </w:r>
          </w:p>
        </w:tc>
      </w:tr>
      <w:tr w:rsidR="00D54424" w:rsidRPr="00D54424" w14:paraId="7E02A45C" w14:textId="77777777" w:rsidTr="00BF376F">
        <w:trPr>
          <w:trHeight w:val="366"/>
          <w:jc w:val="center"/>
        </w:trPr>
        <w:tc>
          <w:tcPr>
            <w:tcW w:w="5810" w:type="dxa"/>
            <w:gridSpan w:val="2"/>
            <w:vAlign w:val="center"/>
          </w:tcPr>
          <w:p w14:paraId="07F81B31" w14:textId="3F38EE5C" w:rsidR="009E27FB" w:rsidRPr="00D54424" w:rsidRDefault="009E27FB" w:rsidP="00BF376F">
            <w:pPr>
              <w:keepNext/>
              <w:outlineLvl w:val="4"/>
              <w:rPr>
                <w:rFonts w:ascii="Calibri" w:hAnsi="Calibri" w:cs="Calibri"/>
                <w:b/>
                <w:bCs/>
                <w:color w:val="000000" w:themeColor="text1"/>
                <w:sz w:val="22"/>
                <w:szCs w:val="22"/>
              </w:rPr>
            </w:pPr>
            <w:r w:rsidRPr="00D54424">
              <w:rPr>
                <w:rFonts w:ascii="Calibri" w:hAnsi="Calibri" w:cs="Calibri"/>
                <w:b/>
                <w:bCs/>
                <w:color w:val="000000" w:themeColor="text1"/>
                <w:sz w:val="22"/>
                <w:szCs w:val="22"/>
              </w:rPr>
              <w:t>Lunch £</w:t>
            </w:r>
            <w:r w:rsidR="00DA163A" w:rsidRPr="00D54424">
              <w:rPr>
                <w:rFonts w:ascii="Calibri" w:hAnsi="Calibri" w:cs="Calibri"/>
                <w:b/>
                <w:bCs/>
                <w:color w:val="000000" w:themeColor="text1"/>
                <w:sz w:val="22"/>
                <w:szCs w:val="22"/>
              </w:rPr>
              <w:t>100</w:t>
            </w:r>
            <w:r w:rsidRPr="00D54424">
              <w:rPr>
                <w:rFonts w:ascii="Calibri" w:hAnsi="Calibri" w:cs="Calibri"/>
                <w:b/>
                <w:bCs/>
                <w:color w:val="000000" w:themeColor="text1"/>
                <w:sz w:val="22"/>
                <w:szCs w:val="22"/>
              </w:rPr>
              <w:t xml:space="preserve"> per person</w:t>
            </w:r>
          </w:p>
        </w:tc>
        <w:tc>
          <w:tcPr>
            <w:tcW w:w="5248" w:type="dxa"/>
            <w:gridSpan w:val="2"/>
            <w:vAlign w:val="center"/>
          </w:tcPr>
          <w:p w14:paraId="5437DC13" w14:textId="48257B1E" w:rsidR="009E27FB" w:rsidRPr="00D54424" w:rsidRDefault="009E27FB" w:rsidP="00BF376F">
            <w:pPr>
              <w:keepNext/>
              <w:jc w:val="right"/>
              <w:outlineLvl w:val="3"/>
              <w:rPr>
                <w:rFonts w:ascii="Calibri" w:hAnsi="Calibri" w:cs="Calibri"/>
                <w:i/>
                <w:iCs/>
                <w:color w:val="000000" w:themeColor="text1"/>
                <w:sz w:val="22"/>
                <w:szCs w:val="22"/>
              </w:rPr>
            </w:pPr>
            <w:r w:rsidRPr="00D54424">
              <w:rPr>
                <w:rFonts w:ascii="Calibri" w:hAnsi="Calibri" w:cs="Calibri"/>
                <w:i/>
                <w:iCs/>
                <w:color w:val="000000" w:themeColor="text1"/>
                <w:sz w:val="22"/>
                <w:szCs w:val="22"/>
              </w:rPr>
              <w:t>Ticket Allocation Date:</w:t>
            </w:r>
            <w:r w:rsidR="00733E13" w:rsidRPr="00D54424">
              <w:rPr>
                <w:rFonts w:ascii="Calibri" w:hAnsi="Calibri" w:cs="Calibri"/>
                <w:i/>
                <w:iCs/>
                <w:color w:val="000000" w:themeColor="text1"/>
                <w:sz w:val="22"/>
                <w:szCs w:val="22"/>
              </w:rPr>
              <w:t xml:space="preserve"> </w:t>
            </w:r>
            <w:r w:rsidR="00CB07FE" w:rsidRPr="00D54424">
              <w:rPr>
                <w:rFonts w:ascii="Calibri" w:hAnsi="Calibri" w:cs="Calibri"/>
                <w:i/>
                <w:iCs/>
                <w:color w:val="000000" w:themeColor="text1"/>
                <w:sz w:val="22"/>
                <w:szCs w:val="22"/>
              </w:rPr>
              <w:t>4</w:t>
            </w:r>
            <w:r w:rsidR="00733E13" w:rsidRPr="00D54424">
              <w:rPr>
                <w:rFonts w:ascii="Calibri" w:hAnsi="Calibri" w:cs="Calibri"/>
                <w:i/>
                <w:iCs/>
                <w:color w:val="000000" w:themeColor="text1"/>
                <w:sz w:val="22"/>
                <w:szCs w:val="22"/>
              </w:rPr>
              <w:t>/</w:t>
            </w:r>
            <w:r w:rsidR="00CB07FE" w:rsidRPr="00D54424">
              <w:rPr>
                <w:rFonts w:ascii="Calibri" w:hAnsi="Calibri" w:cs="Calibri"/>
                <w:i/>
                <w:iCs/>
                <w:color w:val="000000" w:themeColor="text1"/>
                <w:sz w:val="22"/>
                <w:szCs w:val="22"/>
              </w:rPr>
              <w:t>3</w:t>
            </w:r>
            <w:r w:rsidR="00733E13" w:rsidRPr="00D54424">
              <w:rPr>
                <w:rFonts w:ascii="Calibri" w:hAnsi="Calibri" w:cs="Calibri"/>
                <w:i/>
                <w:iCs/>
                <w:color w:val="000000" w:themeColor="text1"/>
                <w:sz w:val="22"/>
                <w:szCs w:val="22"/>
              </w:rPr>
              <w:t>/2025</w:t>
            </w:r>
          </w:p>
        </w:tc>
      </w:tr>
    </w:tbl>
    <w:p w14:paraId="0EE35277" w14:textId="77777777" w:rsidR="00AB1EF6" w:rsidRPr="00096BA4" w:rsidRDefault="00AB1EF6" w:rsidP="00887B11">
      <w:pPr>
        <w:rPr>
          <w:rFonts w:ascii="Calibri" w:hAnsi="Calibri" w:cs="Calibri"/>
          <w:sz w:val="20"/>
          <w:szCs w:val="20"/>
        </w:rPr>
      </w:pPr>
    </w:p>
    <w:p w14:paraId="3297B863" w14:textId="77777777" w:rsidR="00DA163A" w:rsidRPr="00DB5061" w:rsidRDefault="00DA163A"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AB0C0F" w:rsidRPr="00AB1BF0" w14:paraId="3BA0B15D" w14:textId="77777777">
        <w:trPr>
          <w:trHeight w:val="478"/>
          <w:jc w:val="center"/>
        </w:trPr>
        <w:tc>
          <w:tcPr>
            <w:tcW w:w="3119" w:type="dxa"/>
            <w:tcBorders>
              <w:right w:val="nil"/>
            </w:tcBorders>
          </w:tcPr>
          <w:p w14:paraId="0D6E9CED" w14:textId="246100A4" w:rsidR="00AB0C0F" w:rsidRPr="00AB1BF0" w:rsidRDefault="00B42833">
            <w:pPr>
              <w:keepNext/>
              <w:outlineLvl w:val="5"/>
              <w:rPr>
                <w:rFonts w:ascii="Calibri" w:hAnsi="Calibri" w:cs="Calibri"/>
                <w:b/>
                <w:iCs/>
                <w:color w:val="000000" w:themeColor="text1"/>
                <w:sz w:val="22"/>
                <w:szCs w:val="22"/>
              </w:rPr>
            </w:pPr>
            <w:r w:rsidRPr="00AB1BF0">
              <w:rPr>
                <w:rFonts w:ascii="Calibri" w:hAnsi="Calibri" w:cs="Calibri"/>
                <w:b/>
                <w:iCs/>
                <w:color w:val="000000" w:themeColor="text1"/>
                <w:sz w:val="22"/>
                <w:szCs w:val="22"/>
              </w:rPr>
              <w:t>Sunday 6</w:t>
            </w:r>
            <w:r w:rsidRPr="00AB1BF0">
              <w:rPr>
                <w:rFonts w:ascii="Calibri" w:hAnsi="Calibri" w:cs="Calibri"/>
                <w:b/>
                <w:iCs/>
                <w:color w:val="000000" w:themeColor="text1"/>
                <w:sz w:val="22"/>
                <w:szCs w:val="22"/>
                <w:vertAlign w:val="superscript"/>
              </w:rPr>
              <w:t>th</w:t>
            </w:r>
            <w:r w:rsidRPr="00AB1BF0">
              <w:rPr>
                <w:rFonts w:ascii="Calibri" w:hAnsi="Calibri" w:cs="Calibri"/>
                <w:b/>
                <w:iCs/>
                <w:color w:val="000000" w:themeColor="text1"/>
                <w:sz w:val="22"/>
                <w:szCs w:val="22"/>
              </w:rPr>
              <w:t xml:space="preserve"> April -</w:t>
            </w:r>
          </w:p>
          <w:p w14:paraId="6786F45B" w14:textId="715F29CB" w:rsidR="00AB0C0F" w:rsidRPr="00AB1BF0" w:rsidRDefault="00B42833">
            <w:pPr>
              <w:keepNext/>
              <w:outlineLvl w:val="5"/>
              <w:rPr>
                <w:rFonts w:ascii="Calibri" w:hAnsi="Calibri" w:cs="Calibri"/>
                <w:b/>
                <w:color w:val="000000" w:themeColor="text1"/>
                <w:sz w:val="22"/>
                <w:szCs w:val="22"/>
              </w:rPr>
            </w:pPr>
            <w:r w:rsidRPr="00AB1BF0">
              <w:rPr>
                <w:rFonts w:ascii="Calibri" w:hAnsi="Calibri" w:cs="Calibri"/>
                <w:b/>
                <w:color w:val="000000" w:themeColor="text1"/>
                <w:sz w:val="22"/>
                <w:szCs w:val="22"/>
              </w:rPr>
              <w:t>Tuesday</w:t>
            </w:r>
            <w:r w:rsidR="004B19BC" w:rsidRPr="00AB1BF0">
              <w:rPr>
                <w:rFonts w:ascii="Calibri" w:hAnsi="Calibri" w:cs="Calibri"/>
                <w:b/>
                <w:color w:val="000000" w:themeColor="text1"/>
                <w:sz w:val="22"/>
                <w:szCs w:val="22"/>
              </w:rPr>
              <w:t xml:space="preserve"> 8</w:t>
            </w:r>
            <w:r w:rsidR="004B19BC" w:rsidRPr="00AB1BF0">
              <w:rPr>
                <w:rFonts w:ascii="Calibri" w:hAnsi="Calibri" w:cs="Calibri"/>
                <w:b/>
                <w:color w:val="000000" w:themeColor="text1"/>
                <w:sz w:val="22"/>
                <w:szCs w:val="22"/>
                <w:vertAlign w:val="superscript"/>
              </w:rPr>
              <w:t>th</w:t>
            </w:r>
            <w:r w:rsidR="004B19BC" w:rsidRPr="00AB1BF0">
              <w:rPr>
                <w:rFonts w:ascii="Calibri" w:hAnsi="Calibri" w:cs="Calibri"/>
                <w:b/>
                <w:color w:val="000000" w:themeColor="text1"/>
                <w:sz w:val="22"/>
                <w:szCs w:val="22"/>
              </w:rPr>
              <w:t xml:space="preserve"> April</w:t>
            </w:r>
          </w:p>
        </w:tc>
        <w:tc>
          <w:tcPr>
            <w:tcW w:w="3402" w:type="dxa"/>
            <w:gridSpan w:val="2"/>
            <w:tcBorders>
              <w:left w:val="nil"/>
              <w:right w:val="nil"/>
            </w:tcBorders>
          </w:tcPr>
          <w:p w14:paraId="3F59331B" w14:textId="424360A0" w:rsidR="00AB0C0F" w:rsidRPr="00AB1BF0" w:rsidRDefault="00AB0C0F" w:rsidP="001B3786">
            <w:pPr>
              <w:keepNext/>
              <w:jc w:val="center"/>
              <w:outlineLvl w:val="4"/>
              <w:rPr>
                <w:rFonts w:ascii="Calibri" w:hAnsi="Calibri" w:cs="Calibri"/>
                <w:b/>
                <w:bCs/>
                <w:color w:val="000000" w:themeColor="text1"/>
                <w:sz w:val="22"/>
                <w:szCs w:val="22"/>
              </w:rPr>
            </w:pPr>
            <w:r w:rsidRPr="00AB1BF0">
              <w:rPr>
                <w:rFonts w:ascii="Calibri" w:hAnsi="Calibri" w:cs="Calibri"/>
                <w:b/>
                <w:bCs/>
                <w:color w:val="000000" w:themeColor="text1"/>
                <w:sz w:val="22"/>
                <w:szCs w:val="22"/>
              </w:rPr>
              <w:t xml:space="preserve">Event No. </w:t>
            </w:r>
            <w:r w:rsidR="00EE1250" w:rsidRPr="00AB1BF0">
              <w:rPr>
                <w:rFonts w:ascii="Calibri" w:hAnsi="Calibri" w:cs="Calibri"/>
                <w:b/>
                <w:bCs/>
                <w:color w:val="000000" w:themeColor="text1"/>
                <w:sz w:val="22"/>
                <w:szCs w:val="22"/>
              </w:rPr>
              <w:t>1</w:t>
            </w:r>
            <w:r w:rsidR="00FB7119">
              <w:rPr>
                <w:rFonts w:ascii="Calibri" w:hAnsi="Calibri" w:cs="Calibri"/>
                <w:b/>
                <w:bCs/>
                <w:color w:val="000000" w:themeColor="text1"/>
                <w:sz w:val="22"/>
                <w:szCs w:val="22"/>
              </w:rPr>
              <w:t>1</w:t>
            </w:r>
          </w:p>
        </w:tc>
        <w:tc>
          <w:tcPr>
            <w:tcW w:w="4537" w:type="dxa"/>
            <w:tcBorders>
              <w:left w:val="nil"/>
            </w:tcBorders>
          </w:tcPr>
          <w:p w14:paraId="5C0A69CD" w14:textId="3B43F7BE" w:rsidR="00AB0C0F" w:rsidRPr="00AB1BF0" w:rsidRDefault="004B19BC">
            <w:pPr>
              <w:jc w:val="right"/>
              <w:rPr>
                <w:rFonts w:ascii="Calibri" w:hAnsi="Calibri" w:cs="Calibri"/>
                <w:b/>
                <w:color w:val="000000" w:themeColor="text1"/>
                <w:sz w:val="22"/>
                <w:szCs w:val="22"/>
              </w:rPr>
            </w:pPr>
            <w:r w:rsidRPr="00AB1BF0">
              <w:rPr>
                <w:rFonts w:ascii="Calibri" w:hAnsi="Calibri" w:cs="Calibri"/>
                <w:b/>
                <w:color w:val="000000" w:themeColor="text1"/>
                <w:sz w:val="22"/>
                <w:szCs w:val="22"/>
              </w:rPr>
              <w:t>Holiday in Norfolk</w:t>
            </w:r>
          </w:p>
          <w:p w14:paraId="1689B2E5" w14:textId="7E5749CA" w:rsidR="00AB0C0F" w:rsidRPr="00AB1BF0" w:rsidRDefault="00AB0C0F">
            <w:pPr>
              <w:jc w:val="right"/>
              <w:rPr>
                <w:rFonts w:ascii="Calibri" w:hAnsi="Calibri" w:cs="Calibri"/>
                <w:b/>
                <w:color w:val="000000" w:themeColor="text1"/>
                <w:sz w:val="22"/>
                <w:szCs w:val="22"/>
              </w:rPr>
            </w:pPr>
            <w:r w:rsidRPr="00AB1BF0">
              <w:rPr>
                <w:rFonts w:ascii="Calibri" w:hAnsi="Calibri" w:cs="Calibri"/>
                <w:b/>
                <w:color w:val="000000" w:themeColor="text1"/>
                <w:sz w:val="22"/>
                <w:szCs w:val="22"/>
              </w:rPr>
              <w:t xml:space="preserve">Dress: </w:t>
            </w:r>
            <w:r w:rsidR="004B19BC" w:rsidRPr="00AB1BF0">
              <w:rPr>
                <w:rFonts w:ascii="Calibri" w:hAnsi="Calibri" w:cs="Calibri"/>
                <w:b/>
                <w:color w:val="000000" w:themeColor="text1"/>
                <w:sz w:val="22"/>
                <w:szCs w:val="22"/>
              </w:rPr>
              <w:t>Smart casual</w:t>
            </w:r>
          </w:p>
        </w:tc>
      </w:tr>
      <w:tr w:rsidR="00AB0C0F" w:rsidRPr="00AB1BF0" w14:paraId="7A72843D" w14:textId="77777777" w:rsidTr="001F7C05">
        <w:trPr>
          <w:trHeight w:val="1582"/>
          <w:jc w:val="center"/>
        </w:trPr>
        <w:tc>
          <w:tcPr>
            <w:tcW w:w="11058" w:type="dxa"/>
            <w:gridSpan w:val="4"/>
          </w:tcPr>
          <w:p w14:paraId="7D8179FE" w14:textId="1CB71F2F" w:rsidR="004D7984" w:rsidRPr="00AB1BF0" w:rsidRDefault="004205F2" w:rsidP="00440256">
            <w:pPr>
              <w:spacing w:before="120"/>
              <w:jc w:val="both"/>
              <w:rPr>
                <w:rFonts w:ascii="Calibri" w:hAnsi="Calibri" w:cs="Calibri"/>
                <w:color w:val="000000" w:themeColor="text1"/>
                <w:sz w:val="22"/>
                <w:szCs w:val="22"/>
              </w:rPr>
            </w:pPr>
            <w:r w:rsidRPr="00AB1BF0">
              <w:rPr>
                <w:rFonts w:ascii="Calibri" w:hAnsi="Calibri" w:cs="Calibri"/>
                <w:color w:val="000000" w:themeColor="text1"/>
                <w:sz w:val="22"/>
                <w:szCs w:val="22"/>
              </w:rPr>
              <w:t>The Master has arranged a visit to Norfolk</w:t>
            </w:r>
            <w:r w:rsidR="001E5D5D" w:rsidRPr="00AB1BF0">
              <w:rPr>
                <w:rFonts w:ascii="Calibri" w:hAnsi="Calibri" w:cs="Calibri"/>
                <w:color w:val="000000" w:themeColor="text1"/>
                <w:sz w:val="22"/>
                <w:szCs w:val="22"/>
              </w:rPr>
              <w:t xml:space="preserve">. </w:t>
            </w:r>
            <w:r w:rsidR="005B27D1" w:rsidRPr="00AB1BF0">
              <w:rPr>
                <w:rFonts w:ascii="Calibri" w:hAnsi="Calibri" w:cs="Calibri"/>
                <w:color w:val="000000" w:themeColor="text1"/>
                <w:sz w:val="22"/>
                <w:szCs w:val="22"/>
              </w:rPr>
              <w:t>Arriving Sunday evening</w:t>
            </w:r>
            <w:r w:rsidR="002B5D79" w:rsidRPr="00AB1BF0">
              <w:rPr>
                <w:rFonts w:ascii="Calibri" w:hAnsi="Calibri" w:cs="Calibri"/>
                <w:color w:val="000000" w:themeColor="text1"/>
                <w:sz w:val="22"/>
                <w:szCs w:val="22"/>
              </w:rPr>
              <w:t xml:space="preserve"> we</w:t>
            </w:r>
            <w:r w:rsidR="001E5D5D" w:rsidRPr="00AB1BF0">
              <w:rPr>
                <w:rFonts w:ascii="Calibri" w:hAnsi="Calibri" w:cs="Calibri"/>
                <w:color w:val="000000" w:themeColor="text1"/>
                <w:sz w:val="22"/>
                <w:szCs w:val="22"/>
              </w:rPr>
              <w:t xml:space="preserve"> will stay at the Pheasant Hotel </w:t>
            </w:r>
            <w:r w:rsidR="004E1921" w:rsidRPr="00AB1BF0">
              <w:rPr>
                <w:rFonts w:ascii="Calibri" w:hAnsi="Calibri" w:cs="Calibri"/>
                <w:color w:val="000000" w:themeColor="text1"/>
                <w:sz w:val="22"/>
                <w:szCs w:val="22"/>
              </w:rPr>
              <w:t>at Kelling</w:t>
            </w:r>
            <w:r w:rsidR="002B5D79" w:rsidRPr="00AB1BF0">
              <w:rPr>
                <w:rFonts w:ascii="Calibri" w:hAnsi="Calibri" w:cs="Calibri"/>
                <w:color w:val="000000" w:themeColor="text1"/>
                <w:sz w:val="22"/>
                <w:szCs w:val="22"/>
              </w:rPr>
              <w:t>.</w:t>
            </w:r>
            <w:r w:rsidR="00CE1D21" w:rsidRPr="00AB1BF0">
              <w:rPr>
                <w:rFonts w:ascii="Calibri" w:hAnsi="Calibri" w:cs="Calibri"/>
                <w:color w:val="000000" w:themeColor="text1"/>
                <w:sz w:val="22"/>
                <w:szCs w:val="22"/>
              </w:rPr>
              <w:t xml:space="preserve"> </w:t>
            </w:r>
          </w:p>
          <w:p w14:paraId="3B200F23" w14:textId="2BAA217A" w:rsidR="005B27D1" w:rsidRPr="00AB1BF0" w:rsidRDefault="005B27D1" w:rsidP="002B5D79">
            <w:pPr>
              <w:spacing w:before="120"/>
              <w:jc w:val="both"/>
              <w:rPr>
                <w:rFonts w:ascii="Calibri" w:hAnsi="Calibri" w:cs="Calibri"/>
                <w:color w:val="000000" w:themeColor="text1"/>
                <w:sz w:val="22"/>
                <w:szCs w:val="22"/>
              </w:rPr>
            </w:pPr>
            <w:r w:rsidRPr="00AB1BF0">
              <w:rPr>
                <w:rFonts w:ascii="Calibri" w:hAnsi="Calibri" w:cs="Calibri"/>
                <w:color w:val="000000" w:themeColor="text1"/>
                <w:sz w:val="22"/>
                <w:szCs w:val="22"/>
              </w:rPr>
              <w:t xml:space="preserve">On Monday morning we will visit former Lord Mayor Sir Michael Savory’s nearby collection of over 200 military vehicles, the </w:t>
            </w:r>
            <w:proofErr w:type="spellStart"/>
            <w:r w:rsidRPr="00AB1BF0">
              <w:rPr>
                <w:rFonts w:ascii="Calibri" w:hAnsi="Calibri" w:cs="Calibri"/>
                <w:color w:val="000000" w:themeColor="text1"/>
                <w:sz w:val="22"/>
                <w:szCs w:val="22"/>
              </w:rPr>
              <w:t>Muckleburgh</w:t>
            </w:r>
            <w:proofErr w:type="spellEnd"/>
            <w:r w:rsidRPr="00AB1BF0">
              <w:rPr>
                <w:rFonts w:ascii="Calibri" w:hAnsi="Calibri" w:cs="Calibri"/>
                <w:color w:val="000000" w:themeColor="text1"/>
                <w:sz w:val="22"/>
                <w:szCs w:val="22"/>
              </w:rPr>
              <w:t xml:space="preserve"> Military Collection. In the afternoon we will travel by coach to Sandringham House for a private tour and have dinner on the estate. </w:t>
            </w:r>
          </w:p>
          <w:p w14:paraId="726DD432" w14:textId="768BAE24" w:rsidR="00B032F0" w:rsidRPr="00AB1BF0" w:rsidRDefault="005B27D1" w:rsidP="00DB5061">
            <w:pPr>
              <w:spacing w:before="120"/>
              <w:jc w:val="both"/>
              <w:rPr>
                <w:rFonts w:ascii="Calibri" w:hAnsi="Calibri" w:cs="Calibri"/>
                <w:color w:val="000000" w:themeColor="text1"/>
                <w:sz w:val="22"/>
                <w:szCs w:val="22"/>
              </w:rPr>
            </w:pPr>
            <w:r w:rsidRPr="00AB1BF0">
              <w:rPr>
                <w:rFonts w:ascii="Calibri" w:hAnsi="Calibri" w:cs="Calibri"/>
                <w:color w:val="000000" w:themeColor="text1"/>
                <w:sz w:val="22"/>
                <w:szCs w:val="22"/>
              </w:rPr>
              <w:t xml:space="preserve">On Tuesday we will tour Holkham Hall, the home of the Earl of Leicester, taking lunch in their Lady Elizabeth Wing. We will make our way home after the lunch. Lifts will be offered to railway stations for those travelling by train. </w:t>
            </w:r>
          </w:p>
        </w:tc>
      </w:tr>
      <w:tr w:rsidR="0013323D" w:rsidRPr="0013323D" w14:paraId="5E33EC60" w14:textId="77777777">
        <w:trPr>
          <w:trHeight w:val="413"/>
          <w:jc w:val="center"/>
        </w:trPr>
        <w:tc>
          <w:tcPr>
            <w:tcW w:w="5810" w:type="dxa"/>
            <w:gridSpan w:val="2"/>
            <w:vAlign w:val="center"/>
          </w:tcPr>
          <w:p w14:paraId="1647FE97" w14:textId="1997DEE7" w:rsidR="00AB0C0F" w:rsidRPr="0013323D" w:rsidRDefault="00AB0C0F">
            <w:pPr>
              <w:keepNext/>
              <w:outlineLvl w:val="4"/>
              <w:rPr>
                <w:rFonts w:ascii="Calibri" w:hAnsi="Calibri" w:cs="Calibri"/>
                <w:b/>
                <w:bCs/>
                <w:color w:val="000000" w:themeColor="text1"/>
                <w:sz w:val="22"/>
                <w:szCs w:val="22"/>
              </w:rPr>
            </w:pPr>
            <w:r w:rsidRPr="0013323D">
              <w:rPr>
                <w:rFonts w:ascii="Calibri" w:hAnsi="Calibri" w:cs="Calibri"/>
                <w:b/>
                <w:bCs/>
                <w:color w:val="000000" w:themeColor="text1"/>
                <w:sz w:val="22"/>
                <w:szCs w:val="22"/>
              </w:rPr>
              <w:t xml:space="preserve">Tickets: </w:t>
            </w:r>
            <w:r w:rsidR="000009CB" w:rsidRPr="0013323D">
              <w:rPr>
                <w:rFonts w:ascii="Calibri" w:hAnsi="Calibri" w:cs="Calibri"/>
                <w:b/>
                <w:bCs/>
                <w:color w:val="000000" w:themeColor="text1"/>
                <w:sz w:val="22"/>
                <w:szCs w:val="22"/>
              </w:rPr>
              <w:t>£6</w:t>
            </w:r>
            <w:r w:rsidR="00B74B4A" w:rsidRPr="0013323D">
              <w:rPr>
                <w:rFonts w:ascii="Calibri" w:hAnsi="Calibri" w:cs="Calibri"/>
                <w:b/>
                <w:bCs/>
                <w:color w:val="000000" w:themeColor="text1"/>
                <w:sz w:val="22"/>
                <w:szCs w:val="22"/>
              </w:rPr>
              <w:t>0</w:t>
            </w:r>
            <w:r w:rsidR="000009CB" w:rsidRPr="0013323D">
              <w:rPr>
                <w:rFonts w:ascii="Calibri" w:hAnsi="Calibri" w:cs="Calibri"/>
                <w:b/>
                <w:bCs/>
                <w:color w:val="000000" w:themeColor="text1"/>
                <w:sz w:val="22"/>
                <w:szCs w:val="22"/>
              </w:rPr>
              <w:t>0 per person if a couple /</w:t>
            </w:r>
            <w:r w:rsidR="007727C1" w:rsidRPr="0013323D">
              <w:rPr>
                <w:rFonts w:ascii="Calibri" w:hAnsi="Calibri" w:cs="Calibri"/>
                <w:b/>
                <w:bCs/>
                <w:color w:val="000000" w:themeColor="text1"/>
                <w:sz w:val="22"/>
                <w:szCs w:val="22"/>
              </w:rPr>
              <w:t xml:space="preserve"> two people</w:t>
            </w:r>
            <w:r w:rsidR="00840B77" w:rsidRPr="0013323D">
              <w:rPr>
                <w:rFonts w:ascii="Calibri" w:hAnsi="Calibri" w:cs="Calibri"/>
                <w:b/>
                <w:bCs/>
                <w:color w:val="000000" w:themeColor="text1"/>
                <w:sz w:val="22"/>
                <w:szCs w:val="22"/>
              </w:rPr>
              <w:t xml:space="preserve"> </w:t>
            </w:r>
            <w:r w:rsidR="000009CB" w:rsidRPr="0013323D">
              <w:rPr>
                <w:rFonts w:ascii="Calibri" w:hAnsi="Calibri" w:cs="Calibri"/>
                <w:b/>
                <w:bCs/>
                <w:color w:val="000000" w:themeColor="text1"/>
                <w:sz w:val="22"/>
                <w:szCs w:val="22"/>
              </w:rPr>
              <w:t xml:space="preserve">sharing or </w:t>
            </w:r>
            <w:r w:rsidR="00B74B4A" w:rsidRPr="0013323D">
              <w:rPr>
                <w:rFonts w:ascii="Calibri" w:hAnsi="Calibri" w:cs="Calibri"/>
                <w:b/>
                <w:bCs/>
                <w:color w:val="000000" w:themeColor="text1"/>
                <w:sz w:val="22"/>
                <w:szCs w:val="22"/>
              </w:rPr>
              <w:t>£6</w:t>
            </w:r>
            <w:r w:rsidR="00DE6B2A" w:rsidRPr="0013323D">
              <w:rPr>
                <w:rFonts w:ascii="Calibri" w:hAnsi="Calibri" w:cs="Calibri"/>
                <w:b/>
                <w:bCs/>
                <w:color w:val="000000" w:themeColor="text1"/>
                <w:sz w:val="22"/>
                <w:szCs w:val="22"/>
              </w:rPr>
              <w:t>50</w:t>
            </w:r>
            <w:r w:rsidR="00B74B4A" w:rsidRPr="0013323D">
              <w:rPr>
                <w:rFonts w:ascii="Calibri" w:hAnsi="Calibri" w:cs="Calibri"/>
                <w:b/>
                <w:bCs/>
                <w:color w:val="000000" w:themeColor="text1"/>
                <w:sz w:val="22"/>
                <w:szCs w:val="22"/>
              </w:rPr>
              <w:t xml:space="preserve"> for single occupation</w:t>
            </w:r>
          </w:p>
        </w:tc>
        <w:tc>
          <w:tcPr>
            <w:tcW w:w="5248" w:type="dxa"/>
            <w:gridSpan w:val="2"/>
            <w:vAlign w:val="center"/>
          </w:tcPr>
          <w:p w14:paraId="5EEDBBE4" w14:textId="41B9EB03" w:rsidR="00AB0C0F" w:rsidRPr="0013323D" w:rsidRDefault="00B74B4A">
            <w:pPr>
              <w:keepNext/>
              <w:jc w:val="right"/>
              <w:outlineLvl w:val="3"/>
              <w:rPr>
                <w:rFonts w:ascii="Calibri" w:hAnsi="Calibri" w:cs="Calibri"/>
                <w:i/>
                <w:iCs/>
                <w:color w:val="000000" w:themeColor="text1"/>
                <w:sz w:val="22"/>
                <w:szCs w:val="22"/>
              </w:rPr>
            </w:pPr>
            <w:r w:rsidRPr="0013323D">
              <w:rPr>
                <w:rFonts w:ascii="Calibri" w:hAnsi="Calibri" w:cs="Calibri"/>
                <w:i/>
                <w:iCs/>
                <w:color w:val="000000" w:themeColor="text1"/>
                <w:sz w:val="22"/>
                <w:szCs w:val="22"/>
              </w:rPr>
              <w:t xml:space="preserve">Places </w:t>
            </w:r>
            <w:r w:rsidR="00CB07FE" w:rsidRPr="0013323D">
              <w:rPr>
                <w:rFonts w:ascii="Calibri" w:hAnsi="Calibri" w:cs="Calibri"/>
                <w:i/>
                <w:iCs/>
                <w:color w:val="000000" w:themeColor="text1"/>
                <w:sz w:val="22"/>
                <w:szCs w:val="22"/>
              </w:rPr>
              <w:t>are</w:t>
            </w:r>
            <w:r w:rsidRPr="0013323D">
              <w:rPr>
                <w:rFonts w:ascii="Calibri" w:hAnsi="Calibri" w:cs="Calibri"/>
                <w:i/>
                <w:iCs/>
                <w:color w:val="000000" w:themeColor="text1"/>
                <w:sz w:val="22"/>
                <w:szCs w:val="22"/>
              </w:rPr>
              <w:t xml:space="preserve"> allocated </w:t>
            </w:r>
          </w:p>
          <w:p w14:paraId="62FEA605" w14:textId="3181BF58" w:rsidR="002959F3" w:rsidRPr="0013323D" w:rsidRDefault="0013323D">
            <w:pPr>
              <w:keepNext/>
              <w:jc w:val="right"/>
              <w:outlineLvl w:val="3"/>
              <w:rPr>
                <w:rFonts w:ascii="Calibri" w:hAnsi="Calibri" w:cs="Calibri"/>
                <w:i/>
                <w:iCs/>
                <w:color w:val="000000" w:themeColor="text1"/>
                <w:sz w:val="22"/>
                <w:szCs w:val="22"/>
              </w:rPr>
            </w:pPr>
            <w:r>
              <w:rPr>
                <w:rFonts w:ascii="Calibri" w:hAnsi="Calibri" w:cs="Calibri"/>
                <w:b/>
                <w:bCs/>
                <w:color w:val="000000" w:themeColor="text1"/>
                <w:sz w:val="22"/>
                <w:szCs w:val="22"/>
              </w:rPr>
              <w:t>W</w:t>
            </w:r>
            <w:r w:rsidR="002959F3" w:rsidRPr="0013323D">
              <w:rPr>
                <w:rFonts w:ascii="Calibri" w:hAnsi="Calibri" w:cs="Calibri"/>
                <w:b/>
                <w:bCs/>
                <w:color w:val="000000" w:themeColor="text1"/>
                <w:sz w:val="22"/>
                <w:szCs w:val="22"/>
              </w:rPr>
              <w:t>ait list only</w:t>
            </w:r>
          </w:p>
        </w:tc>
      </w:tr>
    </w:tbl>
    <w:p w14:paraId="12C3295F" w14:textId="77777777" w:rsidR="005E6AB5" w:rsidRPr="00096BA4" w:rsidRDefault="005E6AB5" w:rsidP="00B90A6A">
      <w:pPr>
        <w:spacing w:after="60"/>
        <w:jc w:val="center"/>
        <w:rPr>
          <w:rFonts w:ascii="Calibri" w:hAnsi="Calibri" w:cs="Calibri"/>
          <w:bCs/>
          <w:color w:val="000000" w:themeColor="text1"/>
          <w:sz w:val="20"/>
          <w:szCs w:val="20"/>
        </w:rPr>
      </w:pPr>
    </w:p>
    <w:p w14:paraId="132A5DDF" w14:textId="77777777" w:rsidR="002867BF" w:rsidRPr="000727CD" w:rsidRDefault="002867BF" w:rsidP="00B90A6A">
      <w:pPr>
        <w:spacing w:after="60"/>
        <w:jc w:val="center"/>
        <w:rPr>
          <w:rFonts w:ascii="Calibri" w:hAnsi="Calibri" w:cs="Calibri"/>
          <w:bCs/>
          <w:color w:val="000000" w:themeColor="text1"/>
          <w:sz w:val="12"/>
          <w:szCs w:val="12"/>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992"/>
        <w:gridCol w:w="4537"/>
      </w:tblGrid>
      <w:tr w:rsidR="00485D7B" w:rsidRPr="00B21B7D" w14:paraId="00242DA0" w14:textId="77777777" w:rsidTr="005E6AB5">
        <w:trPr>
          <w:trHeight w:val="478"/>
          <w:jc w:val="center"/>
        </w:trPr>
        <w:tc>
          <w:tcPr>
            <w:tcW w:w="3119" w:type="dxa"/>
            <w:tcBorders>
              <w:top w:val="single" w:sz="4" w:space="0" w:color="auto"/>
              <w:left w:val="single" w:sz="4" w:space="0" w:color="auto"/>
              <w:bottom w:val="single" w:sz="4" w:space="0" w:color="auto"/>
              <w:right w:val="nil"/>
            </w:tcBorders>
          </w:tcPr>
          <w:p w14:paraId="3425D07B" w14:textId="3C2BDFAF" w:rsidR="00485D7B" w:rsidRPr="00B21B7D" w:rsidRDefault="00916EE1" w:rsidP="00485D7B">
            <w:pPr>
              <w:keepNext/>
              <w:outlineLvl w:val="5"/>
              <w:rPr>
                <w:rFonts w:ascii="Calibri" w:hAnsi="Calibri" w:cs="Calibri"/>
                <w:b/>
                <w:iCs/>
                <w:color w:val="000000" w:themeColor="text1"/>
                <w:sz w:val="22"/>
                <w:szCs w:val="22"/>
              </w:rPr>
            </w:pPr>
            <w:r w:rsidRPr="00E72BAC">
              <w:rPr>
                <w:rFonts w:ascii="Calibri" w:hAnsi="Calibri" w:cs="Calibri"/>
                <w:b/>
                <w:iCs/>
                <w:color w:val="000000" w:themeColor="text1"/>
                <w:sz w:val="22"/>
                <w:szCs w:val="22"/>
              </w:rPr>
              <w:t>Thursday 10</w:t>
            </w:r>
            <w:r w:rsidRPr="00E72BAC">
              <w:rPr>
                <w:rFonts w:ascii="Calibri" w:hAnsi="Calibri" w:cs="Calibri"/>
                <w:b/>
                <w:iCs/>
                <w:color w:val="000000" w:themeColor="text1"/>
                <w:sz w:val="22"/>
                <w:szCs w:val="22"/>
                <w:vertAlign w:val="superscript"/>
              </w:rPr>
              <w:t>th</w:t>
            </w:r>
            <w:r w:rsidRPr="00E72BAC">
              <w:rPr>
                <w:rFonts w:ascii="Calibri" w:hAnsi="Calibri" w:cs="Calibri"/>
                <w:b/>
                <w:iCs/>
                <w:color w:val="000000" w:themeColor="text1"/>
                <w:sz w:val="22"/>
                <w:szCs w:val="22"/>
              </w:rPr>
              <w:t xml:space="preserve"> April</w:t>
            </w:r>
          </w:p>
          <w:p w14:paraId="29BBBE00" w14:textId="6A60B03A" w:rsidR="00485D7B" w:rsidRPr="00B21B7D" w:rsidRDefault="00485D7B" w:rsidP="00485D7B">
            <w:pPr>
              <w:keepNext/>
              <w:outlineLvl w:val="5"/>
              <w:rPr>
                <w:rFonts w:ascii="Calibri" w:hAnsi="Calibri" w:cs="Calibri"/>
                <w:b/>
                <w:iCs/>
                <w:color w:val="000000" w:themeColor="text1"/>
                <w:sz w:val="22"/>
                <w:szCs w:val="22"/>
              </w:rPr>
            </w:pPr>
            <w:r w:rsidRPr="00B21B7D">
              <w:rPr>
                <w:rFonts w:ascii="Calibri" w:hAnsi="Calibri" w:cs="Calibri"/>
                <w:b/>
                <w:color w:val="000000" w:themeColor="text1"/>
                <w:sz w:val="22"/>
                <w:szCs w:val="22"/>
              </w:rPr>
              <w:t xml:space="preserve">12pm – </w:t>
            </w:r>
            <w:r w:rsidR="00B50CE3">
              <w:rPr>
                <w:rFonts w:ascii="Calibri" w:hAnsi="Calibri" w:cs="Calibri"/>
                <w:b/>
                <w:color w:val="000000" w:themeColor="text1"/>
                <w:sz w:val="22"/>
                <w:szCs w:val="22"/>
              </w:rPr>
              <w:t>3</w:t>
            </w:r>
            <w:r w:rsidRPr="00B21B7D">
              <w:rPr>
                <w:rFonts w:ascii="Calibri" w:hAnsi="Calibri" w:cs="Calibri"/>
                <w:b/>
                <w:color w:val="000000" w:themeColor="text1"/>
                <w:sz w:val="22"/>
                <w:szCs w:val="22"/>
              </w:rPr>
              <w:t>pm</w:t>
            </w:r>
          </w:p>
        </w:tc>
        <w:tc>
          <w:tcPr>
            <w:tcW w:w="3402" w:type="dxa"/>
            <w:gridSpan w:val="2"/>
            <w:tcBorders>
              <w:top w:val="single" w:sz="4" w:space="0" w:color="auto"/>
              <w:left w:val="nil"/>
              <w:bottom w:val="single" w:sz="4" w:space="0" w:color="auto"/>
              <w:right w:val="nil"/>
            </w:tcBorders>
          </w:tcPr>
          <w:p w14:paraId="2274CC23" w14:textId="50A87F10" w:rsidR="00485D7B" w:rsidRPr="00B21B7D" w:rsidRDefault="00485D7B" w:rsidP="001B3786">
            <w:pPr>
              <w:keepNext/>
              <w:jc w:val="center"/>
              <w:outlineLvl w:val="4"/>
              <w:rPr>
                <w:rFonts w:ascii="Calibri" w:hAnsi="Calibri" w:cs="Calibri"/>
                <w:b/>
                <w:bCs/>
                <w:color w:val="000000" w:themeColor="text1"/>
                <w:sz w:val="22"/>
                <w:szCs w:val="22"/>
              </w:rPr>
            </w:pPr>
            <w:r w:rsidRPr="00B21B7D">
              <w:rPr>
                <w:rFonts w:ascii="Calibri" w:hAnsi="Calibri" w:cs="Calibri"/>
                <w:b/>
                <w:bCs/>
                <w:color w:val="000000" w:themeColor="text1"/>
                <w:sz w:val="22"/>
                <w:szCs w:val="22"/>
              </w:rPr>
              <w:t xml:space="preserve">Event No. </w:t>
            </w:r>
            <w:r w:rsidR="00B25A06" w:rsidRPr="00B21B7D">
              <w:rPr>
                <w:rFonts w:ascii="Calibri" w:hAnsi="Calibri" w:cs="Calibri"/>
                <w:b/>
                <w:bCs/>
                <w:color w:val="000000" w:themeColor="text1"/>
                <w:sz w:val="22"/>
                <w:szCs w:val="22"/>
              </w:rPr>
              <w:t>1</w:t>
            </w:r>
            <w:r w:rsidR="00FB7119">
              <w:rPr>
                <w:rFonts w:ascii="Calibri" w:hAnsi="Calibri" w:cs="Calibri"/>
                <w:b/>
                <w:bCs/>
                <w:color w:val="000000" w:themeColor="text1"/>
                <w:sz w:val="22"/>
                <w:szCs w:val="22"/>
              </w:rPr>
              <w:t>2</w:t>
            </w:r>
          </w:p>
        </w:tc>
        <w:tc>
          <w:tcPr>
            <w:tcW w:w="4537" w:type="dxa"/>
            <w:tcBorders>
              <w:top w:val="single" w:sz="4" w:space="0" w:color="auto"/>
              <w:left w:val="nil"/>
              <w:bottom w:val="single" w:sz="4" w:space="0" w:color="auto"/>
              <w:right w:val="single" w:sz="4" w:space="0" w:color="auto"/>
            </w:tcBorders>
          </w:tcPr>
          <w:p w14:paraId="6F275349" w14:textId="77777777" w:rsidR="00B25A06" w:rsidRPr="00B21B7D" w:rsidRDefault="00B25A06" w:rsidP="00B25A06">
            <w:pPr>
              <w:pStyle w:val="Default"/>
              <w:jc w:val="right"/>
              <w:rPr>
                <w:sz w:val="22"/>
                <w:szCs w:val="22"/>
              </w:rPr>
            </w:pPr>
            <w:r w:rsidRPr="00B21B7D">
              <w:rPr>
                <w:b/>
                <w:color w:val="000000" w:themeColor="text1"/>
                <w:sz w:val="22"/>
                <w:szCs w:val="22"/>
              </w:rPr>
              <w:t>The Lord Mayor’s Big Curry Lunch</w:t>
            </w:r>
          </w:p>
          <w:p w14:paraId="16EC3E71" w14:textId="52B30417" w:rsidR="00485D7B" w:rsidRPr="00B21B7D" w:rsidRDefault="00B25A06" w:rsidP="00B25A06">
            <w:pPr>
              <w:pStyle w:val="Default"/>
              <w:jc w:val="right"/>
              <w:rPr>
                <w:b/>
                <w:color w:val="000000" w:themeColor="text1"/>
                <w:sz w:val="22"/>
                <w:szCs w:val="22"/>
              </w:rPr>
            </w:pPr>
            <w:r w:rsidRPr="00B21B7D">
              <w:rPr>
                <w:b/>
                <w:color w:val="000000" w:themeColor="text1"/>
                <w:sz w:val="22"/>
                <w:szCs w:val="22"/>
              </w:rPr>
              <w:t>Dress: Suit/Jacket &amp; Tie</w:t>
            </w:r>
          </w:p>
        </w:tc>
      </w:tr>
      <w:tr w:rsidR="00485D7B" w:rsidRPr="00B21B7D" w14:paraId="0B68762A" w14:textId="77777777" w:rsidTr="0061667A">
        <w:trPr>
          <w:trHeight w:val="1262"/>
          <w:jc w:val="center"/>
        </w:trPr>
        <w:tc>
          <w:tcPr>
            <w:tcW w:w="11058" w:type="dxa"/>
            <w:gridSpan w:val="4"/>
          </w:tcPr>
          <w:p w14:paraId="2B509DC1" w14:textId="77777777" w:rsidR="00B330C8" w:rsidRPr="00B21B7D" w:rsidRDefault="00B330C8" w:rsidP="00B330C8">
            <w:pPr>
              <w:spacing w:before="120"/>
              <w:jc w:val="both"/>
              <w:rPr>
                <w:rFonts w:ascii="Calibri" w:hAnsi="Calibri" w:cs="Calibri"/>
                <w:color w:val="000000" w:themeColor="text1"/>
                <w:sz w:val="22"/>
                <w:szCs w:val="22"/>
              </w:rPr>
            </w:pPr>
            <w:r w:rsidRPr="00B21B7D">
              <w:rPr>
                <w:rFonts w:ascii="Calibri" w:hAnsi="Calibri" w:cs="Calibri"/>
                <w:color w:val="000000" w:themeColor="text1"/>
                <w:sz w:val="22"/>
                <w:szCs w:val="22"/>
              </w:rPr>
              <w:t xml:space="preserve">The Master will be supporting The Lord Mayor’s Big Curry Lunch which will be held at London’s Guildhall. The lunch supports members of His Majesty’s Armed Forces and Veterans who have served in Iraq and Afghanistan through the national Service Charities: ABF The Soldiers’ Charity, the Royal Navy and Royal Marines Charity, and the Royal Airforce Benevolent Fund. It focusses on individual pain management programmes and on preparation and training for civilian employment. The lunch is hosted by the Lord Mayor, the Lady Mayoress, the Sheriffs and their consorts. </w:t>
            </w:r>
          </w:p>
          <w:p w14:paraId="5562FD3A" w14:textId="77777777" w:rsidR="00B330C8" w:rsidRPr="00B21B7D" w:rsidRDefault="00B330C8" w:rsidP="00B330C8">
            <w:pPr>
              <w:spacing w:before="120"/>
              <w:jc w:val="both"/>
              <w:rPr>
                <w:rFonts w:ascii="Calibri" w:hAnsi="Calibri" w:cs="Calibri"/>
                <w:color w:val="000000" w:themeColor="text1"/>
                <w:sz w:val="22"/>
                <w:szCs w:val="22"/>
              </w:rPr>
            </w:pPr>
            <w:r w:rsidRPr="00B21B7D">
              <w:rPr>
                <w:rFonts w:ascii="Calibri" w:hAnsi="Calibri" w:cs="Calibri"/>
                <w:color w:val="000000" w:themeColor="text1"/>
                <w:sz w:val="22"/>
                <w:szCs w:val="22"/>
              </w:rPr>
              <w:t xml:space="preserve">Tickets include unlimited curry, beer and wine in the Great Hall. The Guild has </w:t>
            </w:r>
            <w:proofErr w:type="gramStart"/>
            <w:r w:rsidRPr="00B21B7D">
              <w:rPr>
                <w:rFonts w:ascii="Calibri" w:hAnsi="Calibri" w:cs="Calibri"/>
                <w:color w:val="000000" w:themeColor="text1"/>
                <w:sz w:val="22"/>
                <w:szCs w:val="22"/>
              </w:rPr>
              <w:t>a number of</w:t>
            </w:r>
            <w:proofErr w:type="gramEnd"/>
            <w:r w:rsidRPr="00B21B7D">
              <w:rPr>
                <w:rFonts w:ascii="Calibri" w:hAnsi="Calibri" w:cs="Calibri"/>
                <w:color w:val="000000" w:themeColor="text1"/>
                <w:sz w:val="22"/>
                <w:szCs w:val="22"/>
              </w:rPr>
              <w:t xml:space="preserve"> tickets which give us access to the reception area of the Livery Hall and Crypts with a complimentary glass of champagne.</w:t>
            </w:r>
          </w:p>
          <w:p w14:paraId="4265D283" w14:textId="2D36142C" w:rsidR="00D60295" w:rsidRPr="00B21B7D" w:rsidRDefault="00D60295" w:rsidP="00B330C8">
            <w:pPr>
              <w:spacing w:before="120"/>
              <w:jc w:val="both"/>
              <w:rPr>
                <w:rFonts w:ascii="Calibri" w:hAnsi="Calibri" w:cs="Calibri"/>
                <w:color w:val="000000" w:themeColor="text1"/>
                <w:sz w:val="22"/>
                <w:szCs w:val="22"/>
              </w:rPr>
            </w:pPr>
            <w:r w:rsidRPr="00B21B7D">
              <w:rPr>
                <w:rFonts w:ascii="Calibri" w:hAnsi="Calibri" w:cs="Calibri"/>
                <w:color w:val="000000" w:themeColor="text1"/>
                <w:sz w:val="22"/>
                <w:szCs w:val="22"/>
              </w:rPr>
              <w:t xml:space="preserve">Some Livery Companies have their wares for sale in the </w:t>
            </w:r>
            <w:r w:rsidR="006556D9" w:rsidRPr="00B21B7D">
              <w:rPr>
                <w:rFonts w:ascii="Calibri" w:hAnsi="Calibri" w:cs="Calibri"/>
                <w:color w:val="000000" w:themeColor="text1"/>
                <w:sz w:val="22"/>
                <w:szCs w:val="22"/>
              </w:rPr>
              <w:t>South Ambulatory of Guildhall (Easter presents perhaps).</w:t>
            </w:r>
          </w:p>
          <w:p w14:paraId="165EA091" w14:textId="636B3C97" w:rsidR="00D86929" w:rsidRPr="00B21B7D" w:rsidRDefault="00D86929" w:rsidP="00D86929">
            <w:pPr>
              <w:spacing w:before="120"/>
              <w:jc w:val="both"/>
              <w:rPr>
                <w:rFonts w:ascii="Calibri" w:hAnsi="Calibri" w:cs="Calibri"/>
                <w:color w:val="000000" w:themeColor="text1"/>
                <w:sz w:val="22"/>
                <w:szCs w:val="22"/>
              </w:rPr>
            </w:pPr>
            <w:r w:rsidRPr="00B21B7D">
              <w:rPr>
                <w:rFonts w:ascii="Calibri" w:hAnsi="Calibri" w:cs="Calibri"/>
                <w:color w:val="000000" w:themeColor="text1"/>
                <w:sz w:val="22"/>
                <w:szCs w:val="22"/>
              </w:rPr>
              <w:t xml:space="preserve">If you are not successful in securing one of the champagne tickets </w:t>
            </w:r>
            <w:r w:rsidR="00355068" w:rsidRPr="00B21B7D">
              <w:rPr>
                <w:rFonts w:ascii="Calibri" w:hAnsi="Calibri" w:cs="Calibri"/>
                <w:color w:val="000000" w:themeColor="text1"/>
                <w:sz w:val="22"/>
                <w:szCs w:val="22"/>
              </w:rPr>
              <w:t xml:space="preserve">(we have 20 available) </w:t>
            </w:r>
            <w:r w:rsidRPr="00B21B7D">
              <w:rPr>
                <w:rFonts w:ascii="Calibri" w:hAnsi="Calibri" w:cs="Calibri"/>
                <w:color w:val="000000" w:themeColor="text1"/>
                <w:sz w:val="22"/>
                <w:szCs w:val="22"/>
              </w:rPr>
              <w:t>you will be offered standard tickets (if still available), which do not include champagne or access to the reception area.</w:t>
            </w:r>
          </w:p>
          <w:p w14:paraId="3215DA67" w14:textId="72E3FDF7" w:rsidR="00986C93" w:rsidRPr="00B21B7D" w:rsidRDefault="00D86929" w:rsidP="00B21B7D">
            <w:pPr>
              <w:spacing w:before="120"/>
              <w:jc w:val="both"/>
              <w:rPr>
                <w:rFonts w:ascii="Calibri" w:hAnsi="Calibri" w:cs="Calibri"/>
                <w:color w:val="000000" w:themeColor="text1"/>
                <w:sz w:val="22"/>
                <w:szCs w:val="22"/>
              </w:rPr>
            </w:pPr>
            <w:r w:rsidRPr="00B21B7D">
              <w:rPr>
                <w:rFonts w:ascii="Calibri" w:hAnsi="Calibri" w:cs="Calibri"/>
                <w:color w:val="000000" w:themeColor="text1"/>
                <w:sz w:val="22"/>
                <w:szCs w:val="22"/>
              </w:rPr>
              <w:t>Applications made will be firm and non-refundable unless we can sell tickets to other members, and the allocation of tickets is in the order of application.</w:t>
            </w:r>
          </w:p>
        </w:tc>
      </w:tr>
      <w:tr w:rsidR="00365509" w:rsidRPr="00B21B7D" w14:paraId="54E62EA7" w14:textId="77777777" w:rsidTr="00126581">
        <w:trPr>
          <w:trHeight w:val="428"/>
          <w:jc w:val="center"/>
        </w:trPr>
        <w:tc>
          <w:tcPr>
            <w:tcW w:w="5529" w:type="dxa"/>
            <w:gridSpan w:val="2"/>
          </w:tcPr>
          <w:p w14:paraId="23AC4B19" w14:textId="7ACE73EE" w:rsidR="00365509" w:rsidRPr="00B21B7D" w:rsidRDefault="00365509" w:rsidP="00485D7B">
            <w:pPr>
              <w:spacing w:before="120"/>
              <w:jc w:val="both"/>
              <w:rPr>
                <w:rFonts w:ascii="Calibri" w:hAnsi="Calibri" w:cs="Calibri"/>
                <w:b/>
                <w:bCs/>
                <w:color w:val="000000" w:themeColor="text1"/>
                <w:sz w:val="22"/>
                <w:szCs w:val="22"/>
              </w:rPr>
            </w:pPr>
            <w:r w:rsidRPr="00B21B7D">
              <w:rPr>
                <w:rFonts w:ascii="Calibri" w:hAnsi="Calibri" w:cs="Calibri"/>
                <w:b/>
                <w:bCs/>
                <w:color w:val="000000" w:themeColor="text1"/>
                <w:sz w:val="22"/>
                <w:szCs w:val="22"/>
              </w:rPr>
              <w:t>Tickets: £</w:t>
            </w:r>
            <w:r w:rsidR="00D86929" w:rsidRPr="00B21B7D">
              <w:rPr>
                <w:rFonts w:ascii="Calibri" w:hAnsi="Calibri" w:cs="Calibri"/>
                <w:b/>
                <w:bCs/>
                <w:color w:val="000000" w:themeColor="text1"/>
                <w:sz w:val="22"/>
                <w:szCs w:val="22"/>
              </w:rPr>
              <w:t>110</w:t>
            </w:r>
            <w:r w:rsidRPr="00B21B7D">
              <w:rPr>
                <w:rFonts w:ascii="Calibri" w:hAnsi="Calibri" w:cs="Calibri"/>
                <w:b/>
                <w:bCs/>
                <w:color w:val="000000" w:themeColor="text1"/>
                <w:sz w:val="22"/>
                <w:szCs w:val="22"/>
              </w:rPr>
              <w:t>per person</w:t>
            </w:r>
          </w:p>
        </w:tc>
        <w:tc>
          <w:tcPr>
            <w:tcW w:w="5529" w:type="dxa"/>
            <w:gridSpan w:val="2"/>
          </w:tcPr>
          <w:p w14:paraId="513AB95E" w14:textId="306F4B97" w:rsidR="00365509" w:rsidRPr="00B21B7D" w:rsidRDefault="007F6C1D" w:rsidP="00C0107A">
            <w:pPr>
              <w:spacing w:before="120"/>
              <w:jc w:val="right"/>
              <w:rPr>
                <w:rFonts w:ascii="Calibri" w:hAnsi="Calibri" w:cs="Calibri"/>
                <w:b/>
                <w:bCs/>
                <w:color w:val="000000" w:themeColor="text1"/>
                <w:sz w:val="22"/>
                <w:szCs w:val="22"/>
                <w:highlight w:val="yellow"/>
              </w:rPr>
            </w:pPr>
            <w:r w:rsidRPr="00B21B7D">
              <w:rPr>
                <w:rFonts w:ascii="Calibri" w:hAnsi="Calibri" w:cs="Calibri"/>
                <w:i/>
                <w:iCs/>
                <w:color w:val="000000" w:themeColor="text1"/>
                <w:sz w:val="22"/>
                <w:szCs w:val="22"/>
              </w:rPr>
              <w:t xml:space="preserve">Ticket allocation – </w:t>
            </w:r>
            <w:r w:rsidR="0053743B">
              <w:rPr>
                <w:rFonts w:ascii="Calibri" w:hAnsi="Calibri" w:cs="Calibri"/>
                <w:i/>
                <w:iCs/>
                <w:color w:val="000000" w:themeColor="text1"/>
                <w:sz w:val="22"/>
                <w:szCs w:val="22"/>
              </w:rPr>
              <w:t>4</w:t>
            </w:r>
            <w:r w:rsidR="00DB7ECA">
              <w:rPr>
                <w:rFonts w:ascii="Calibri" w:hAnsi="Calibri" w:cs="Calibri"/>
                <w:i/>
                <w:iCs/>
                <w:color w:val="000000" w:themeColor="text1"/>
                <w:sz w:val="22"/>
                <w:szCs w:val="22"/>
              </w:rPr>
              <w:t>/</w:t>
            </w:r>
            <w:r w:rsidR="0053743B">
              <w:rPr>
                <w:rFonts w:ascii="Calibri" w:hAnsi="Calibri" w:cs="Calibri"/>
                <w:i/>
                <w:iCs/>
                <w:color w:val="000000" w:themeColor="text1"/>
                <w:sz w:val="22"/>
                <w:szCs w:val="22"/>
              </w:rPr>
              <w:t>3</w:t>
            </w:r>
            <w:r w:rsidR="001B4697">
              <w:rPr>
                <w:rFonts w:ascii="Calibri" w:hAnsi="Calibri" w:cs="Calibri"/>
                <w:i/>
                <w:iCs/>
                <w:color w:val="000000" w:themeColor="text1"/>
                <w:sz w:val="22"/>
                <w:szCs w:val="22"/>
              </w:rPr>
              <w:t>/</w:t>
            </w:r>
            <w:r w:rsidR="00FD7C05" w:rsidRPr="00B21B7D">
              <w:rPr>
                <w:rFonts w:ascii="Calibri" w:hAnsi="Calibri" w:cs="Calibri"/>
                <w:i/>
                <w:iCs/>
                <w:color w:val="000000" w:themeColor="text1"/>
                <w:sz w:val="22"/>
                <w:szCs w:val="22"/>
              </w:rPr>
              <w:t>2025</w:t>
            </w:r>
          </w:p>
        </w:tc>
      </w:tr>
    </w:tbl>
    <w:p w14:paraId="5E8EAAF3" w14:textId="77777777" w:rsidR="0046608C" w:rsidRPr="00076C81" w:rsidRDefault="0046608C" w:rsidP="00B90A6A">
      <w:pPr>
        <w:spacing w:after="60"/>
        <w:jc w:val="center"/>
        <w:rPr>
          <w:rFonts w:ascii="Calibri" w:hAnsi="Calibri" w:cs="Calibri"/>
          <w:bCs/>
          <w:color w:val="000000" w:themeColor="text1"/>
          <w:sz w:val="20"/>
          <w:szCs w:val="20"/>
        </w:rPr>
      </w:pPr>
    </w:p>
    <w:p w14:paraId="20B611BA" w14:textId="77777777" w:rsidR="00B4679E" w:rsidRPr="00076C81" w:rsidRDefault="00B4679E" w:rsidP="00B90A6A">
      <w:pPr>
        <w:spacing w:after="60"/>
        <w:jc w:val="center"/>
        <w:rPr>
          <w:rFonts w:ascii="Calibri" w:hAnsi="Calibri" w:cs="Calibri"/>
          <w:bCs/>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B4679E" w:rsidRPr="004E33E9" w14:paraId="4F2ADA66" w14:textId="77777777">
        <w:trPr>
          <w:trHeight w:val="478"/>
          <w:jc w:val="center"/>
        </w:trPr>
        <w:tc>
          <w:tcPr>
            <w:tcW w:w="3119" w:type="dxa"/>
            <w:tcBorders>
              <w:right w:val="nil"/>
            </w:tcBorders>
          </w:tcPr>
          <w:p w14:paraId="0BE2E43D" w14:textId="00D51DA2" w:rsidR="00B4679E" w:rsidRPr="004E33E9" w:rsidRDefault="00B4679E">
            <w:pPr>
              <w:keepNext/>
              <w:outlineLvl w:val="5"/>
              <w:rPr>
                <w:rFonts w:ascii="Calibri" w:hAnsi="Calibri" w:cs="Calibri"/>
                <w:b/>
                <w:iCs/>
                <w:color w:val="000000" w:themeColor="text1"/>
                <w:sz w:val="22"/>
                <w:szCs w:val="22"/>
              </w:rPr>
            </w:pPr>
            <w:r w:rsidRPr="00E72BAC">
              <w:rPr>
                <w:rFonts w:ascii="Calibri" w:hAnsi="Calibri" w:cs="Calibri"/>
                <w:b/>
                <w:iCs/>
                <w:color w:val="000000" w:themeColor="text1"/>
                <w:sz w:val="22"/>
                <w:szCs w:val="22"/>
              </w:rPr>
              <w:t xml:space="preserve">Monday </w:t>
            </w:r>
            <w:r w:rsidR="00AB6DA2" w:rsidRPr="00E72BAC">
              <w:rPr>
                <w:rFonts w:ascii="Calibri" w:hAnsi="Calibri" w:cs="Calibri"/>
                <w:b/>
                <w:iCs/>
                <w:color w:val="000000" w:themeColor="text1"/>
                <w:sz w:val="22"/>
                <w:szCs w:val="22"/>
              </w:rPr>
              <w:t>28</w:t>
            </w:r>
            <w:r w:rsidR="00AB6DA2" w:rsidRPr="00E72BAC">
              <w:rPr>
                <w:rFonts w:ascii="Calibri" w:hAnsi="Calibri" w:cs="Calibri"/>
                <w:b/>
                <w:iCs/>
                <w:color w:val="000000" w:themeColor="text1"/>
                <w:sz w:val="22"/>
                <w:szCs w:val="22"/>
                <w:vertAlign w:val="superscript"/>
              </w:rPr>
              <w:t>th</w:t>
            </w:r>
            <w:r w:rsidR="00AB6DA2" w:rsidRPr="00E72BAC">
              <w:rPr>
                <w:rFonts w:ascii="Calibri" w:hAnsi="Calibri" w:cs="Calibri"/>
                <w:b/>
                <w:iCs/>
                <w:color w:val="000000" w:themeColor="text1"/>
                <w:sz w:val="22"/>
                <w:szCs w:val="22"/>
              </w:rPr>
              <w:t xml:space="preserve"> April</w:t>
            </w:r>
          </w:p>
          <w:p w14:paraId="1A5A9D8D" w14:textId="7D8CFA49" w:rsidR="00B4679E" w:rsidRPr="004E33E9" w:rsidRDefault="00B41A09">
            <w:pPr>
              <w:keepNext/>
              <w:outlineLvl w:val="5"/>
              <w:rPr>
                <w:rFonts w:ascii="Calibri" w:hAnsi="Calibri" w:cs="Calibri"/>
                <w:b/>
                <w:color w:val="000000" w:themeColor="text1"/>
                <w:sz w:val="22"/>
                <w:szCs w:val="22"/>
              </w:rPr>
            </w:pPr>
            <w:r w:rsidRPr="004E33E9">
              <w:rPr>
                <w:rFonts w:ascii="Calibri" w:hAnsi="Calibri" w:cs="Calibri"/>
                <w:b/>
                <w:color w:val="000000" w:themeColor="text1"/>
                <w:sz w:val="22"/>
                <w:szCs w:val="22"/>
              </w:rPr>
              <w:t>2pm</w:t>
            </w:r>
            <w:r w:rsidR="00D83525" w:rsidRPr="004E33E9">
              <w:rPr>
                <w:rFonts w:ascii="Calibri" w:hAnsi="Calibri" w:cs="Calibri"/>
                <w:b/>
                <w:color w:val="000000" w:themeColor="text1"/>
                <w:sz w:val="22"/>
                <w:szCs w:val="22"/>
              </w:rPr>
              <w:t xml:space="preserve"> – 4/5pm</w:t>
            </w:r>
          </w:p>
        </w:tc>
        <w:tc>
          <w:tcPr>
            <w:tcW w:w="3402" w:type="dxa"/>
            <w:gridSpan w:val="2"/>
            <w:tcBorders>
              <w:left w:val="nil"/>
              <w:right w:val="nil"/>
            </w:tcBorders>
          </w:tcPr>
          <w:p w14:paraId="215AF634" w14:textId="7F37853F" w:rsidR="00B4679E" w:rsidRPr="004E33E9" w:rsidRDefault="00B4679E" w:rsidP="009F29CD">
            <w:pPr>
              <w:keepNext/>
              <w:jc w:val="center"/>
              <w:outlineLvl w:val="4"/>
              <w:rPr>
                <w:rFonts w:ascii="Calibri" w:hAnsi="Calibri" w:cs="Calibri"/>
                <w:b/>
                <w:bCs/>
                <w:color w:val="000000" w:themeColor="text1"/>
                <w:sz w:val="22"/>
                <w:szCs w:val="22"/>
              </w:rPr>
            </w:pPr>
            <w:r w:rsidRPr="004E33E9">
              <w:rPr>
                <w:rFonts w:ascii="Calibri" w:hAnsi="Calibri" w:cs="Calibri"/>
                <w:b/>
                <w:bCs/>
                <w:color w:val="000000" w:themeColor="text1"/>
                <w:sz w:val="22"/>
                <w:szCs w:val="22"/>
              </w:rPr>
              <w:t xml:space="preserve">Event No. </w:t>
            </w:r>
            <w:r w:rsidR="00114105" w:rsidRPr="004E33E9">
              <w:rPr>
                <w:rFonts w:ascii="Calibri" w:hAnsi="Calibri" w:cs="Calibri"/>
                <w:b/>
                <w:bCs/>
                <w:color w:val="000000" w:themeColor="text1"/>
                <w:sz w:val="22"/>
                <w:szCs w:val="22"/>
              </w:rPr>
              <w:t>1</w:t>
            </w:r>
            <w:r w:rsidR="00592CB8">
              <w:rPr>
                <w:rFonts w:ascii="Calibri" w:hAnsi="Calibri" w:cs="Calibri"/>
                <w:b/>
                <w:bCs/>
                <w:color w:val="000000" w:themeColor="text1"/>
                <w:sz w:val="22"/>
                <w:szCs w:val="22"/>
              </w:rPr>
              <w:t>3</w:t>
            </w:r>
          </w:p>
        </w:tc>
        <w:tc>
          <w:tcPr>
            <w:tcW w:w="4537" w:type="dxa"/>
            <w:tcBorders>
              <w:left w:val="nil"/>
            </w:tcBorders>
          </w:tcPr>
          <w:p w14:paraId="26183774" w14:textId="3232590F" w:rsidR="00B4679E" w:rsidRPr="004E33E9" w:rsidRDefault="003954FA">
            <w:pPr>
              <w:jc w:val="right"/>
              <w:rPr>
                <w:rFonts w:ascii="Calibri" w:hAnsi="Calibri" w:cs="Calibri"/>
                <w:b/>
                <w:color w:val="000000" w:themeColor="text1"/>
                <w:sz w:val="22"/>
                <w:szCs w:val="22"/>
              </w:rPr>
            </w:pPr>
            <w:r w:rsidRPr="004E33E9">
              <w:rPr>
                <w:rFonts w:ascii="Calibri" w:hAnsi="Calibri" w:cs="Calibri"/>
                <w:b/>
                <w:color w:val="000000" w:themeColor="text1"/>
                <w:sz w:val="22"/>
                <w:szCs w:val="22"/>
              </w:rPr>
              <w:t>A walk around Vauxhall and tea</w:t>
            </w:r>
          </w:p>
          <w:p w14:paraId="5F5807A9" w14:textId="0DE1FFF3" w:rsidR="00053CE5" w:rsidRPr="004E33E9" w:rsidRDefault="00053CE5">
            <w:pPr>
              <w:jc w:val="right"/>
              <w:rPr>
                <w:rFonts w:ascii="Calibri" w:hAnsi="Calibri" w:cs="Calibri"/>
                <w:b/>
                <w:color w:val="000000" w:themeColor="text1"/>
                <w:sz w:val="22"/>
                <w:szCs w:val="22"/>
              </w:rPr>
            </w:pPr>
            <w:r w:rsidRPr="004E33E9">
              <w:rPr>
                <w:rFonts w:ascii="Calibri" w:hAnsi="Calibri" w:cs="Calibri"/>
                <w:b/>
                <w:color w:val="000000" w:themeColor="text1"/>
                <w:sz w:val="22"/>
                <w:szCs w:val="22"/>
              </w:rPr>
              <w:t xml:space="preserve">Dress: </w:t>
            </w:r>
            <w:r w:rsidR="006F1508">
              <w:rPr>
                <w:rFonts w:ascii="Calibri" w:hAnsi="Calibri" w:cs="Calibri"/>
                <w:b/>
                <w:color w:val="000000" w:themeColor="text1"/>
                <w:sz w:val="22"/>
                <w:szCs w:val="22"/>
              </w:rPr>
              <w:t>for the</w:t>
            </w:r>
            <w:r w:rsidRPr="004E33E9">
              <w:rPr>
                <w:rFonts w:ascii="Calibri" w:hAnsi="Calibri" w:cs="Calibri"/>
                <w:b/>
                <w:color w:val="000000" w:themeColor="text1"/>
                <w:sz w:val="22"/>
                <w:szCs w:val="22"/>
              </w:rPr>
              <w:t xml:space="preserve"> weather </w:t>
            </w:r>
          </w:p>
        </w:tc>
      </w:tr>
      <w:tr w:rsidR="00B4679E" w:rsidRPr="004E33E9" w14:paraId="06547BF3" w14:textId="77777777">
        <w:trPr>
          <w:trHeight w:val="695"/>
          <w:jc w:val="center"/>
        </w:trPr>
        <w:tc>
          <w:tcPr>
            <w:tcW w:w="11058" w:type="dxa"/>
            <w:gridSpan w:val="4"/>
          </w:tcPr>
          <w:p w14:paraId="75405329" w14:textId="213EA708" w:rsidR="00B41A09" w:rsidRPr="004E33E9" w:rsidRDefault="00236625" w:rsidP="008B2925">
            <w:pPr>
              <w:spacing w:before="120"/>
              <w:jc w:val="both"/>
              <w:rPr>
                <w:rFonts w:ascii="Calibri" w:hAnsi="Calibri" w:cs="Calibri"/>
                <w:color w:val="000000" w:themeColor="text1"/>
                <w:sz w:val="22"/>
                <w:szCs w:val="22"/>
              </w:rPr>
            </w:pPr>
            <w:r w:rsidRPr="004E33E9">
              <w:rPr>
                <w:rFonts w:ascii="Calibri" w:hAnsi="Calibri" w:cs="Calibri"/>
                <w:b/>
                <w:bCs/>
                <w:color w:val="000000" w:themeColor="text1"/>
                <w:sz w:val="22"/>
                <w:szCs w:val="22"/>
              </w:rPr>
              <w:t>Angela Waddingham</w:t>
            </w:r>
            <w:r w:rsidRPr="004E33E9">
              <w:rPr>
                <w:rFonts w:ascii="Calibri" w:hAnsi="Calibri" w:cs="Calibri"/>
                <w:color w:val="000000" w:themeColor="text1"/>
                <w:sz w:val="22"/>
                <w:szCs w:val="22"/>
              </w:rPr>
              <w:t xml:space="preserve"> will lead a walk around the Vauxhall / Battersea area.  </w:t>
            </w:r>
            <w:r w:rsidR="005816CE" w:rsidRPr="004E33E9">
              <w:rPr>
                <w:rFonts w:ascii="Calibri" w:hAnsi="Calibri" w:cs="Calibri"/>
                <w:color w:val="000000" w:themeColor="text1"/>
                <w:sz w:val="22"/>
                <w:szCs w:val="22"/>
              </w:rPr>
              <w:t xml:space="preserve">We will meet at Vauxhall tube station </w:t>
            </w:r>
            <w:r w:rsidR="0096620A" w:rsidRPr="004E33E9">
              <w:rPr>
                <w:rFonts w:ascii="Calibri" w:hAnsi="Calibri" w:cs="Calibri"/>
                <w:color w:val="000000" w:themeColor="text1"/>
                <w:sz w:val="22"/>
                <w:szCs w:val="22"/>
              </w:rPr>
              <w:t>at</w:t>
            </w:r>
            <w:r w:rsidR="00B41A09" w:rsidRPr="004E33E9">
              <w:rPr>
                <w:rFonts w:ascii="Calibri" w:hAnsi="Calibri" w:cs="Calibri"/>
                <w:color w:val="000000" w:themeColor="text1"/>
                <w:sz w:val="22"/>
                <w:szCs w:val="22"/>
              </w:rPr>
              <w:t xml:space="preserve"> 2pm.</w:t>
            </w:r>
          </w:p>
          <w:p w14:paraId="4B54913C" w14:textId="3CA07427" w:rsidR="0096620A" w:rsidRPr="004E33E9" w:rsidRDefault="00D709EF" w:rsidP="004D21F1">
            <w:pPr>
              <w:spacing w:before="120"/>
              <w:jc w:val="both"/>
              <w:rPr>
                <w:rFonts w:ascii="Calibri" w:hAnsi="Calibri" w:cs="Calibri"/>
                <w:color w:val="000000" w:themeColor="text1"/>
                <w:sz w:val="22"/>
                <w:szCs w:val="22"/>
              </w:rPr>
            </w:pPr>
            <w:r w:rsidRPr="004E33E9">
              <w:rPr>
                <w:rFonts w:ascii="Calibri" w:hAnsi="Calibri" w:cs="Calibri"/>
                <w:color w:val="000000" w:themeColor="text1"/>
                <w:sz w:val="22"/>
                <w:szCs w:val="22"/>
              </w:rPr>
              <w:t>This guided</w:t>
            </w:r>
            <w:r w:rsidR="00B41A09" w:rsidRPr="004E33E9">
              <w:rPr>
                <w:rFonts w:ascii="Calibri" w:hAnsi="Calibri" w:cs="Calibri"/>
                <w:color w:val="000000" w:themeColor="text1"/>
                <w:sz w:val="22"/>
                <w:szCs w:val="22"/>
              </w:rPr>
              <w:t xml:space="preserve"> walk will include passing by the </w:t>
            </w:r>
            <w:r w:rsidRPr="004E33E9">
              <w:rPr>
                <w:rFonts w:ascii="Calibri" w:hAnsi="Calibri" w:cs="Calibri"/>
                <w:color w:val="000000" w:themeColor="text1"/>
                <w:sz w:val="22"/>
                <w:szCs w:val="22"/>
              </w:rPr>
              <w:t>US Embassy, houseboats and will conclude at Battersea</w:t>
            </w:r>
            <w:r w:rsidR="00F039DD" w:rsidRPr="004E33E9">
              <w:rPr>
                <w:rFonts w:ascii="Calibri" w:hAnsi="Calibri" w:cs="Calibri"/>
                <w:color w:val="000000" w:themeColor="text1"/>
                <w:sz w:val="22"/>
                <w:szCs w:val="22"/>
              </w:rPr>
              <w:t xml:space="preserve"> Power Station and will mean being on your feet for about 2 hours</w:t>
            </w:r>
            <w:r w:rsidR="006F1508">
              <w:rPr>
                <w:rFonts w:ascii="Calibri" w:hAnsi="Calibri" w:cs="Calibri"/>
                <w:color w:val="000000" w:themeColor="text1"/>
                <w:sz w:val="22"/>
                <w:szCs w:val="22"/>
              </w:rPr>
              <w:t>, so do wear comfortable walking shoes</w:t>
            </w:r>
            <w:r w:rsidR="00F039DD" w:rsidRPr="004E33E9">
              <w:rPr>
                <w:rFonts w:ascii="Calibri" w:hAnsi="Calibri" w:cs="Calibri"/>
                <w:color w:val="000000" w:themeColor="text1"/>
                <w:sz w:val="22"/>
                <w:szCs w:val="22"/>
              </w:rPr>
              <w:t xml:space="preserve">.  After the walk </w:t>
            </w:r>
            <w:r w:rsidR="00E525D1" w:rsidRPr="004E33E9">
              <w:rPr>
                <w:rFonts w:ascii="Calibri" w:hAnsi="Calibri" w:cs="Calibri"/>
                <w:color w:val="000000" w:themeColor="text1"/>
                <w:sz w:val="22"/>
                <w:szCs w:val="22"/>
              </w:rPr>
              <w:t xml:space="preserve">there is the option for the group to have tea together at </w:t>
            </w:r>
            <w:r w:rsidR="00221A6A" w:rsidRPr="004E33E9">
              <w:rPr>
                <w:rFonts w:ascii="Calibri" w:hAnsi="Calibri" w:cs="Calibri"/>
                <w:color w:val="000000" w:themeColor="text1"/>
                <w:sz w:val="22"/>
                <w:szCs w:val="22"/>
              </w:rPr>
              <w:t>personal</w:t>
            </w:r>
            <w:r w:rsidR="00E525D1" w:rsidRPr="004E33E9">
              <w:rPr>
                <w:rFonts w:ascii="Calibri" w:hAnsi="Calibri" w:cs="Calibri"/>
                <w:color w:val="000000" w:themeColor="text1"/>
                <w:sz w:val="22"/>
                <w:szCs w:val="22"/>
              </w:rPr>
              <w:t xml:space="preserve"> cost.  </w:t>
            </w:r>
          </w:p>
        </w:tc>
      </w:tr>
      <w:tr w:rsidR="0013323D" w:rsidRPr="0013323D" w14:paraId="7537D356" w14:textId="77777777">
        <w:trPr>
          <w:trHeight w:val="413"/>
          <w:jc w:val="center"/>
        </w:trPr>
        <w:tc>
          <w:tcPr>
            <w:tcW w:w="5810" w:type="dxa"/>
            <w:gridSpan w:val="2"/>
            <w:shd w:val="clear" w:color="auto" w:fill="auto"/>
            <w:vAlign w:val="center"/>
          </w:tcPr>
          <w:p w14:paraId="7223C1E3" w14:textId="0C2F4802" w:rsidR="00B4679E" w:rsidRPr="0013323D" w:rsidRDefault="007F52E3">
            <w:pPr>
              <w:keepNext/>
              <w:outlineLvl w:val="4"/>
              <w:rPr>
                <w:rFonts w:ascii="Calibri" w:hAnsi="Calibri" w:cs="Calibri"/>
                <w:color w:val="000000" w:themeColor="text1"/>
                <w:sz w:val="22"/>
                <w:szCs w:val="22"/>
              </w:rPr>
            </w:pPr>
            <w:r w:rsidRPr="0013323D">
              <w:rPr>
                <w:rFonts w:ascii="Calibri" w:hAnsi="Calibri" w:cs="Calibri"/>
                <w:b/>
                <w:bCs/>
                <w:color w:val="000000" w:themeColor="text1"/>
                <w:sz w:val="22"/>
                <w:szCs w:val="22"/>
              </w:rPr>
              <w:t xml:space="preserve">Tickets: The </w:t>
            </w:r>
            <w:r w:rsidR="004D21F1" w:rsidRPr="0013323D">
              <w:rPr>
                <w:rFonts w:ascii="Calibri" w:hAnsi="Calibri" w:cs="Calibri"/>
                <w:b/>
                <w:bCs/>
                <w:color w:val="000000" w:themeColor="text1"/>
                <w:sz w:val="22"/>
                <w:szCs w:val="22"/>
              </w:rPr>
              <w:t>w</w:t>
            </w:r>
            <w:r w:rsidRPr="0013323D">
              <w:rPr>
                <w:rFonts w:ascii="Calibri" w:hAnsi="Calibri" w:cs="Calibri"/>
                <w:b/>
                <w:bCs/>
                <w:color w:val="000000" w:themeColor="text1"/>
                <w:sz w:val="22"/>
                <w:szCs w:val="22"/>
              </w:rPr>
              <w:t xml:space="preserve">alk is free of charge </w:t>
            </w:r>
            <w:r w:rsidRPr="0013323D">
              <w:rPr>
                <w:rFonts w:ascii="Calibri" w:hAnsi="Calibri" w:cs="Calibri"/>
                <w:color w:val="000000" w:themeColor="text1"/>
                <w:sz w:val="22"/>
                <w:szCs w:val="22"/>
              </w:rPr>
              <w:t>however, a donation to the Guild charity is appreciated</w:t>
            </w:r>
            <w:r w:rsidR="0084347B" w:rsidRPr="0013323D">
              <w:rPr>
                <w:rFonts w:ascii="Calibri" w:hAnsi="Calibri" w:cs="Calibri"/>
                <w:color w:val="000000" w:themeColor="text1"/>
                <w:sz w:val="22"/>
                <w:szCs w:val="22"/>
              </w:rPr>
              <w:t>.</w:t>
            </w:r>
          </w:p>
        </w:tc>
        <w:tc>
          <w:tcPr>
            <w:tcW w:w="5248" w:type="dxa"/>
            <w:gridSpan w:val="2"/>
            <w:vAlign w:val="center"/>
          </w:tcPr>
          <w:p w14:paraId="60D20C89" w14:textId="6A4CCA3D" w:rsidR="00B4679E" w:rsidRPr="0013323D" w:rsidRDefault="00B4679E">
            <w:pPr>
              <w:keepNext/>
              <w:jc w:val="right"/>
              <w:outlineLvl w:val="3"/>
              <w:rPr>
                <w:rFonts w:ascii="Calibri" w:hAnsi="Calibri" w:cs="Calibri"/>
                <w:i/>
                <w:iCs/>
                <w:color w:val="000000" w:themeColor="text1"/>
                <w:sz w:val="22"/>
                <w:szCs w:val="22"/>
              </w:rPr>
            </w:pPr>
            <w:r w:rsidRPr="0013323D">
              <w:rPr>
                <w:rFonts w:ascii="Calibri" w:hAnsi="Calibri" w:cs="Calibri"/>
                <w:i/>
                <w:iCs/>
                <w:color w:val="000000" w:themeColor="text1"/>
                <w:sz w:val="22"/>
                <w:szCs w:val="22"/>
              </w:rPr>
              <w:t xml:space="preserve">Ticket Allocation Date: </w:t>
            </w:r>
            <w:r w:rsidR="00314587" w:rsidRPr="0013323D">
              <w:rPr>
                <w:rFonts w:ascii="Calibri" w:hAnsi="Calibri" w:cs="Calibri"/>
                <w:i/>
                <w:iCs/>
                <w:color w:val="000000" w:themeColor="text1"/>
                <w:sz w:val="22"/>
                <w:szCs w:val="22"/>
              </w:rPr>
              <w:t>5</w:t>
            </w:r>
            <w:r w:rsidR="00661274" w:rsidRPr="0013323D">
              <w:rPr>
                <w:rFonts w:ascii="Calibri" w:hAnsi="Calibri" w:cs="Calibri"/>
                <w:i/>
                <w:iCs/>
                <w:color w:val="000000" w:themeColor="text1"/>
                <w:sz w:val="22"/>
                <w:szCs w:val="22"/>
              </w:rPr>
              <w:t>/</w:t>
            </w:r>
            <w:r w:rsidR="00314587" w:rsidRPr="0013323D">
              <w:rPr>
                <w:rFonts w:ascii="Calibri" w:hAnsi="Calibri" w:cs="Calibri"/>
                <w:i/>
                <w:iCs/>
                <w:color w:val="000000" w:themeColor="text1"/>
                <w:sz w:val="22"/>
                <w:szCs w:val="22"/>
              </w:rPr>
              <w:t>3</w:t>
            </w:r>
            <w:r w:rsidR="00661274" w:rsidRPr="0013323D">
              <w:rPr>
                <w:rFonts w:ascii="Calibri" w:hAnsi="Calibri" w:cs="Calibri"/>
                <w:i/>
                <w:iCs/>
                <w:color w:val="000000" w:themeColor="text1"/>
                <w:sz w:val="22"/>
                <w:szCs w:val="22"/>
              </w:rPr>
              <w:t>/2</w:t>
            </w:r>
            <w:r w:rsidR="006E07AB" w:rsidRPr="0013323D">
              <w:rPr>
                <w:rFonts w:ascii="Calibri" w:hAnsi="Calibri" w:cs="Calibri"/>
                <w:i/>
                <w:iCs/>
                <w:color w:val="000000" w:themeColor="text1"/>
                <w:sz w:val="22"/>
                <w:szCs w:val="22"/>
              </w:rPr>
              <w:t>025</w:t>
            </w:r>
          </w:p>
        </w:tc>
      </w:tr>
    </w:tbl>
    <w:p w14:paraId="4BA4C9EA" w14:textId="77777777" w:rsidR="00B4679E" w:rsidRPr="00076C81" w:rsidRDefault="00B4679E" w:rsidP="00B90A6A">
      <w:pPr>
        <w:spacing w:after="60"/>
        <w:jc w:val="center"/>
        <w:rPr>
          <w:rFonts w:ascii="Calibri" w:hAnsi="Calibri" w:cs="Calibri"/>
          <w:bCs/>
          <w:color w:val="000000" w:themeColor="text1"/>
          <w:sz w:val="20"/>
          <w:szCs w:val="20"/>
        </w:rPr>
      </w:pPr>
    </w:p>
    <w:p w14:paraId="4CAFE2D6" w14:textId="77777777" w:rsidR="008D43E7" w:rsidRPr="00076C81" w:rsidRDefault="008D43E7" w:rsidP="00B90A6A">
      <w:pPr>
        <w:spacing w:after="60"/>
        <w:jc w:val="center"/>
        <w:rPr>
          <w:rFonts w:ascii="Calibri" w:hAnsi="Calibri" w:cs="Calibri"/>
          <w:bCs/>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033AB5" w:rsidRPr="0081267C" w14:paraId="0EE8F787" w14:textId="77777777">
        <w:trPr>
          <w:trHeight w:val="478"/>
          <w:jc w:val="center"/>
        </w:trPr>
        <w:tc>
          <w:tcPr>
            <w:tcW w:w="3119" w:type="dxa"/>
            <w:tcBorders>
              <w:right w:val="nil"/>
            </w:tcBorders>
          </w:tcPr>
          <w:p w14:paraId="5C61F6CE" w14:textId="71C4B362" w:rsidR="00033AB5" w:rsidRPr="00E72BAC" w:rsidRDefault="00F066FB">
            <w:pPr>
              <w:keepNext/>
              <w:outlineLvl w:val="5"/>
              <w:rPr>
                <w:rFonts w:ascii="Calibri" w:hAnsi="Calibri" w:cs="Calibri"/>
                <w:b/>
                <w:iCs/>
                <w:color w:val="000000" w:themeColor="text1"/>
                <w:sz w:val="22"/>
                <w:szCs w:val="22"/>
              </w:rPr>
            </w:pPr>
            <w:r w:rsidRPr="00E72BAC">
              <w:rPr>
                <w:rFonts w:ascii="Calibri" w:hAnsi="Calibri" w:cs="Calibri"/>
                <w:b/>
                <w:iCs/>
                <w:color w:val="000000" w:themeColor="text1"/>
                <w:sz w:val="22"/>
                <w:szCs w:val="22"/>
              </w:rPr>
              <w:t>Wednesday</w:t>
            </w:r>
            <w:r w:rsidR="00033AB5" w:rsidRPr="00E72BAC">
              <w:rPr>
                <w:rFonts w:ascii="Calibri" w:hAnsi="Calibri" w:cs="Calibri"/>
                <w:b/>
                <w:iCs/>
                <w:color w:val="000000" w:themeColor="text1"/>
                <w:sz w:val="22"/>
                <w:szCs w:val="22"/>
              </w:rPr>
              <w:t xml:space="preserve"> </w:t>
            </w:r>
            <w:r w:rsidRPr="00E72BAC">
              <w:rPr>
                <w:rFonts w:ascii="Calibri" w:hAnsi="Calibri" w:cs="Calibri"/>
                <w:b/>
                <w:iCs/>
                <w:color w:val="000000" w:themeColor="text1"/>
                <w:sz w:val="22"/>
                <w:szCs w:val="22"/>
              </w:rPr>
              <w:t>7</w:t>
            </w:r>
            <w:r w:rsidR="00114105" w:rsidRPr="00E72BAC">
              <w:rPr>
                <w:rFonts w:ascii="Calibri" w:hAnsi="Calibri" w:cs="Calibri"/>
                <w:b/>
                <w:iCs/>
                <w:color w:val="000000" w:themeColor="text1"/>
                <w:sz w:val="22"/>
                <w:szCs w:val="22"/>
                <w:vertAlign w:val="superscript"/>
              </w:rPr>
              <w:t>th</w:t>
            </w:r>
            <w:r w:rsidR="00114105" w:rsidRPr="00E72BAC">
              <w:rPr>
                <w:rFonts w:ascii="Calibri" w:hAnsi="Calibri" w:cs="Calibri"/>
                <w:b/>
                <w:iCs/>
                <w:color w:val="000000" w:themeColor="text1"/>
                <w:sz w:val="22"/>
                <w:szCs w:val="22"/>
              </w:rPr>
              <w:t xml:space="preserve"> </w:t>
            </w:r>
            <w:r w:rsidR="0020107B" w:rsidRPr="00E72BAC">
              <w:rPr>
                <w:rFonts w:ascii="Calibri" w:hAnsi="Calibri" w:cs="Calibri"/>
                <w:b/>
                <w:iCs/>
                <w:color w:val="000000" w:themeColor="text1"/>
                <w:sz w:val="22"/>
                <w:szCs w:val="22"/>
              </w:rPr>
              <w:t>May</w:t>
            </w:r>
          </w:p>
          <w:p w14:paraId="35461EEB" w14:textId="7AB6AD45" w:rsidR="00033AB5" w:rsidRPr="009B4E59" w:rsidRDefault="009A2866">
            <w:pPr>
              <w:keepNext/>
              <w:outlineLvl w:val="5"/>
              <w:rPr>
                <w:rFonts w:ascii="Calibri" w:hAnsi="Calibri" w:cs="Calibri"/>
                <w:b/>
                <w:color w:val="000000" w:themeColor="text1"/>
                <w:sz w:val="22"/>
                <w:szCs w:val="22"/>
                <w:highlight w:val="green"/>
              </w:rPr>
            </w:pPr>
            <w:r w:rsidRPr="00E72BAC">
              <w:rPr>
                <w:rFonts w:ascii="Calibri" w:hAnsi="Calibri" w:cs="Calibri"/>
                <w:b/>
                <w:color w:val="000000" w:themeColor="text1"/>
                <w:sz w:val="22"/>
                <w:szCs w:val="22"/>
              </w:rPr>
              <w:t xml:space="preserve">11am </w:t>
            </w:r>
            <w:r w:rsidR="004C1FB4" w:rsidRPr="00E72BAC">
              <w:rPr>
                <w:rFonts w:ascii="Calibri" w:hAnsi="Calibri" w:cs="Calibri"/>
                <w:b/>
                <w:color w:val="000000" w:themeColor="text1"/>
                <w:sz w:val="22"/>
                <w:szCs w:val="22"/>
              </w:rPr>
              <w:t>–</w:t>
            </w:r>
            <w:r w:rsidRPr="00E72BAC">
              <w:rPr>
                <w:rFonts w:ascii="Calibri" w:hAnsi="Calibri" w:cs="Calibri"/>
                <w:b/>
                <w:color w:val="000000" w:themeColor="text1"/>
                <w:sz w:val="22"/>
                <w:szCs w:val="22"/>
              </w:rPr>
              <w:t xml:space="preserve"> 3</w:t>
            </w:r>
            <w:r w:rsidR="004C1FB4" w:rsidRPr="00E72BAC">
              <w:rPr>
                <w:rFonts w:ascii="Calibri" w:hAnsi="Calibri" w:cs="Calibri"/>
                <w:b/>
                <w:color w:val="000000" w:themeColor="text1"/>
                <w:sz w:val="22"/>
                <w:szCs w:val="22"/>
              </w:rPr>
              <w:t xml:space="preserve">pm approx. </w:t>
            </w:r>
          </w:p>
        </w:tc>
        <w:tc>
          <w:tcPr>
            <w:tcW w:w="3402" w:type="dxa"/>
            <w:gridSpan w:val="2"/>
            <w:tcBorders>
              <w:left w:val="nil"/>
              <w:right w:val="nil"/>
            </w:tcBorders>
          </w:tcPr>
          <w:p w14:paraId="5E1CEE4B" w14:textId="60363001" w:rsidR="00033AB5" w:rsidRPr="0081267C" w:rsidRDefault="00033AB5" w:rsidP="009F29CD">
            <w:pPr>
              <w:keepNext/>
              <w:jc w:val="center"/>
              <w:outlineLvl w:val="4"/>
              <w:rPr>
                <w:rFonts w:ascii="Calibri" w:hAnsi="Calibri" w:cs="Calibri"/>
                <w:b/>
                <w:bCs/>
                <w:color w:val="000000" w:themeColor="text1"/>
                <w:sz w:val="22"/>
                <w:szCs w:val="22"/>
              </w:rPr>
            </w:pPr>
            <w:r w:rsidRPr="0081267C">
              <w:rPr>
                <w:rFonts w:ascii="Calibri" w:hAnsi="Calibri" w:cs="Calibri"/>
                <w:b/>
                <w:bCs/>
                <w:color w:val="000000" w:themeColor="text1"/>
                <w:sz w:val="22"/>
                <w:szCs w:val="22"/>
              </w:rPr>
              <w:t xml:space="preserve">Event No. </w:t>
            </w:r>
            <w:r w:rsidR="00114105" w:rsidRPr="0081267C">
              <w:rPr>
                <w:rFonts w:ascii="Calibri" w:hAnsi="Calibri" w:cs="Calibri"/>
                <w:b/>
                <w:bCs/>
                <w:color w:val="000000" w:themeColor="text1"/>
                <w:sz w:val="22"/>
                <w:szCs w:val="22"/>
              </w:rPr>
              <w:t>1</w:t>
            </w:r>
            <w:r w:rsidR="00592CB8">
              <w:rPr>
                <w:rFonts w:ascii="Calibri" w:hAnsi="Calibri" w:cs="Calibri"/>
                <w:b/>
                <w:bCs/>
                <w:color w:val="000000" w:themeColor="text1"/>
                <w:sz w:val="22"/>
                <w:szCs w:val="22"/>
              </w:rPr>
              <w:t>4</w:t>
            </w:r>
          </w:p>
        </w:tc>
        <w:tc>
          <w:tcPr>
            <w:tcW w:w="4537" w:type="dxa"/>
            <w:tcBorders>
              <w:left w:val="nil"/>
            </w:tcBorders>
          </w:tcPr>
          <w:p w14:paraId="5F540138" w14:textId="77777777" w:rsidR="007E6889" w:rsidRPr="0081267C" w:rsidRDefault="0020107B">
            <w:pPr>
              <w:jc w:val="right"/>
              <w:rPr>
                <w:rFonts w:ascii="Calibri" w:hAnsi="Calibri" w:cs="Calibri"/>
                <w:b/>
                <w:color w:val="000000" w:themeColor="text1"/>
                <w:sz w:val="22"/>
                <w:szCs w:val="22"/>
              </w:rPr>
            </w:pPr>
            <w:r w:rsidRPr="0081267C">
              <w:rPr>
                <w:rFonts w:ascii="Calibri" w:hAnsi="Calibri" w:cs="Calibri"/>
                <w:b/>
                <w:color w:val="000000" w:themeColor="text1"/>
                <w:sz w:val="22"/>
                <w:szCs w:val="22"/>
              </w:rPr>
              <w:t>Gui</w:t>
            </w:r>
            <w:r w:rsidR="001B13DD" w:rsidRPr="0081267C">
              <w:rPr>
                <w:rFonts w:ascii="Calibri" w:hAnsi="Calibri" w:cs="Calibri"/>
                <w:b/>
                <w:color w:val="000000" w:themeColor="text1"/>
                <w:sz w:val="22"/>
                <w:szCs w:val="22"/>
              </w:rPr>
              <w:t>ded tour of the</w:t>
            </w:r>
            <w:r w:rsidR="006D3DEF" w:rsidRPr="0081267C">
              <w:rPr>
                <w:rFonts w:ascii="Calibri" w:hAnsi="Calibri" w:cs="Calibri"/>
                <w:b/>
                <w:color w:val="000000" w:themeColor="text1"/>
                <w:sz w:val="22"/>
                <w:szCs w:val="22"/>
              </w:rPr>
              <w:t xml:space="preserve"> Crick Institute</w:t>
            </w:r>
          </w:p>
          <w:p w14:paraId="59A44B48" w14:textId="6BD89285" w:rsidR="00033AB5" w:rsidRPr="0081267C" w:rsidRDefault="007E6889">
            <w:pPr>
              <w:jc w:val="right"/>
              <w:rPr>
                <w:rFonts w:ascii="Calibri" w:hAnsi="Calibri" w:cs="Calibri"/>
                <w:b/>
                <w:color w:val="000000" w:themeColor="text1"/>
                <w:sz w:val="22"/>
                <w:szCs w:val="22"/>
              </w:rPr>
            </w:pPr>
            <w:r w:rsidRPr="0081267C">
              <w:rPr>
                <w:rFonts w:ascii="Calibri" w:hAnsi="Calibri" w:cs="Calibri"/>
                <w:b/>
                <w:color w:val="000000" w:themeColor="text1"/>
                <w:sz w:val="22"/>
                <w:szCs w:val="22"/>
              </w:rPr>
              <w:t>with a guided walk and pub lunch</w:t>
            </w:r>
            <w:r w:rsidR="001B13DD" w:rsidRPr="0081267C">
              <w:rPr>
                <w:rFonts w:ascii="Calibri" w:hAnsi="Calibri" w:cs="Calibri"/>
                <w:b/>
                <w:color w:val="000000" w:themeColor="text1"/>
                <w:sz w:val="22"/>
                <w:szCs w:val="22"/>
              </w:rPr>
              <w:t xml:space="preserve"> </w:t>
            </w:r>
          </w:p>
        </w:tc>
      </w:tr>
      <w:tr w:rsidR="00033AB5" w:rsidRPr="0081267C" w14:paraId="25EBBA24" w14:textId="77777777" w:rsidTr="00686248">
        <w:trPr>
          <w:trHeight w:val="695"/>
          <w:jc w:val="center"/>
        </w:trPr>
        <w:tc>
          <w:tcPr>
            <w:tcW w:w="11058" w:type="dxa"/>
            <w:gridSpan w:val="4"/>
          </w:tcPr>
          <w:p w14:paraId="673DCA4C" w14:textId="6980044A" w:rsidR="00033AB5" w:rsidRPr="0081267C" w:rsidRDefault="007E6889">
            <w:pPr>
              <w:spacing w:before="120"/>
              <w:jc w:val="both"/>
              <w:rPr>
                <w:rFonts w:ascii="Calibri" w:hAnsi="Calibri" w:cs="Calibri"/>
                <w:color w:val="000000" w:themeColor="text1"/>
                <w:sz w:val="22"/>
                <w:szCs w:val="22"/>
              </w:rPr>
            </w:pPr>
            <w:r w:rsidRPr="0081267C">
              <w:rPr>
                <w:rFonts w:ascii="Calibri" w:hAnsi="Calibri" w:cs="Calibri"/>
                <w:color w:val="000000" w:themeColor="text1"/>
                <w:sz w:val="22"/>
                <w:szCs w:val="22"/>
              </w:rPr>
              <w:t>T</w:t>
            </w:r>
            <w:r w:rsidR="006D3DEF" w:rsidRPr="0081267C">
              <w:rPr>
                <w:rFonts w:ascii="Calibri" w:hAnsi="Calibri" w:cs="Calibri"/>
                <w:color w:val="000000" w:themeColor="text1"/>
                <w:sz w:val="22"/>
                <w:szCs w:val="22"/>
              </w:rPr>
              <w:t xml:space="preserve">he Francis Crick Institute is a biomedical research centre in London, which was established in 2010 and opened in 2016. The institute is a partnership between Cancer Research UK, Imperial College London, King's College London, the Medical Research Council, University College London and the </w:t>
            </w:r>
            <w:proofErr w:type="spellStart"/>
            <w:r w:rsidR="006D3DEF" w:rsidRPr="0081267C">
              <w:rPr>
                <w:rFonts w:ascii="Calibri" w:hAnsi="Calibri" w:cs="Calibri"/>
                <w:color w:val="000000" w:themeColor="text1"/>
                <w:sz w:val="22"/>
                <w:szCs w:val="22"/>
              </w:rPr>
              <w:t>Wellcome</w:t>
            </w:r>
            <w:proofErr w:type="spellEnd"/>
            <w:r w:rsidR="006D3DEF" w:rsidRPr="0081267C">
              <w:rPr>
                <w:rFonts w:ascii="Calibri" w:hAnsi="Calibri" w:cs="Calibri"/>
                <w:color w:val="000000" w:themeColor="text1"/>
                <w:sz w:val="22"/>
                <w:szCs w:val="22"/>
              </w:rPr>
              <w:t xml:space="preserve"> Trust.</w:t>
            </w:r>
            <w:r w:rsidR="00BF1DAB" w:rsidRPr="0081267C">
              <w:rPr>
                <w:rFonts w:ascii="Calibri" w:hAnsi="Calibri" w:cs="Calibri"/>
                <w:color w:val="000000" w:themeColor="text1"/>
                <w:sz w:val="22"/>
                <w:szCs w:val="22"/>
              </w:rPr>
              <w:t xml:space="preserve">  This visit is an opportunity to explore what goes on behind the scenes and learn about the Institute’s research. </w:t>
            </w:r>
          </w:p>
          <w:p w14:paraId="7AA01576" w14:textId="3446CDFB" w:rsidR="00BF1DAB" w:rsidRPr="0081267C" w:rsidRDefault="00BF1DAB">
            <w:pPr>
              <w:spacing w:before="120"/>
              <w:jc w:val="both"/>
              <w:rPr>
                <w:rFonts w:ascii="Calibri" w:hAnsi="Calibri" w:cs="Calibri"/>
                <w:color w:val="000000" w:themeColor="text1"/>
                <w:sz w:val="22"/>
                <w:szCs w:val="22"/>
              </w:rPr>
            </w:pPr>
            <w:r w:rsidRPr="0081267C">
              <w:rPr>
                <w:rFonts w:ascii="Calibri" w:hAnsi="Calibri" w:cs="Calibri"/>
                <w:color w:val="000000" w:themeColor="text1"/>
                <w:sz w:val="22"/>
                <w:szCs w:val="22"/>
              </w:rPr>
              <w:t xml:space="preserve">Angela Waddingham has again volunteered to give </w:t>
            </w:r>
            <w:r w:rsidR="003E1585" w:rsidRPr="0081267C">
              <w:rPr>
                <w:rFonts w:ascii="Calibri" w:hAnsi="Calibri" w:cs="Calibri"/>
                <w:color w:val="000000" w:themeColor="text1"/>
                <w:sz w:val="22"/>
                <w:szCs w:val="22"/>
              </w:rPr>
              <w:t>guided</w:t>
            </w:r>
            <w:r w:rsidRPr="0081267C">
              <w:rPr>
                <w:rFonts w:ascii="Calibri" w:hAnsi="Calibri" w:cs="Calibri"/>
                <w:color w:val="000000" w:themeColor="text1"/>
                <w:sz w:val="22"/>
                <w:szCs w:val="22"/>
              </w:rPr>
              <w:t xml:space="preserve"> </w:t>
            </w:r>
            <w:r w:rsidR="00E419CF" w:rsidRPr="0081267C">
              <w:rPr>
                <w:rFonts w:ascii="Calibri" w:hAnsi="Calibri" w:cs="Calibri"/>
                <w:color w:val="000000" w:themeColor="text1"/>
                <w:sz w:val="22"/>
                <w:szCs w:val="22"/>
              </w:rPr>
              <w:t xml:space="preserve">walking </w:t>
            </w:r>
            <w:r w:rsidRPr="0081267C">
              <w:rPr>
                <w:rFonts w:ascii="Calibri" w:hAnsi="Calibri" w:cs="Calibri"/>
                <w:color w:val="000000" w:themeColor="text1"/>
                <w:sz w:val="22"/>
                <w:szCs w:val="22"/>
              </w:rPr>
              <w:t xml:space="preserve">tour </w:t>
            </w:r>
            <w:r w:rsidR="00C03E5A" w:rsidRPr="0081267C">
              <w:rPr>
                <w:rFonts w:ascii="Calibri" w:hAnsi="Calibri" w:cs="Calibri"/>
                <w:color w:val="000000" w:themeColor="text1"/>
                <w:sz w:val="22"/>
                <w:szCs w:val="22"/>
              </w:rPr>
              <w:t>from the Institute to our lunch venue</w:t>
            </w:r>
            <w:r w:rsidR="006A6DF3" w:rsidRPr="0081267C">
              <w:rPr>
                <w:rFonts w:ascii="Calibri" w:hAnsi="Calibri" w:cs="Calibri"/>
                <w:color w:val="000000" w:themeColor="text1"/>
                <w:sz w:val="22"/>
                <w:szCs w:val="22"/>
              </w:rPr>
              <w:t xml:space="preserve"> which </w:t>
            </w:r>
            <w:r w:rsidR="00E419CF" w:rsidRPr="0081267C">
              <w:rPr>
                <w:rFonts w:ascii="Calibri" w:hAnsi="Calibri" w:cs="Calibri"/>
                <w:color w:val="000000" w:themeColor="text1"/>
                <w:sz w:val="22"/>
                <w:szCs w:val="22"/>
              </w:rPr>
              <w:t>will take about 30-40 minutes</w:t>
            </w:r>
            <w:r w:rsidR="00C47521" w:rsidRPr="0081267C">
              <w:rPr>
                <w:rFonts w:ascii="Calibri" w:hAnsi="Calibri" w:cs="Calibri"/>
                <w:color w:val="000000" w:themeColor="text1"/>
                <w:sz w:val="22"/>
                <w:szCs w:val="22"/>
              </w:rPr>
              <w:t>.</w:t>
            </w:r>
            <w:r w:rsidR="00AC07C1" w:rsidRPr="0081267C">
              <w:rPr>
                <w:rFonts w:ascii="Calibri" w:hAnsi="Calibri" w:cs="Calibri"/>
                <w:color w:val="000000" w:themeColor="text1"/>
                <w:sz w:val="22"/>
                <w:szCs w:val="22"/>
              </w:rPr>
              <w:t xml:space="preserve">  Those who don’t wish to walk may take a taxi or uber to the Lighterman.</w:t>
            </w:r>
          </w:p>
          <w:p w14:paraId="0D9292EF" w14:textId="5529F07D" w:rsidR="00C47521" w:rsidRPr="0081267C" w:rsidRDefault="00C47521">
            <w:pPr>
              <w:spacing w:before="120"/>
              <w:jc w:val="both"/>
              <w:rPr>
                <w:rFonts w:ascii="Calibri" w:hAnsi="Calibri" w:cs="Calibri"/>
                <w:color w:val="000000" w:themeColor="text1"/>
                <w:sz w:val="22"/>
                <w:szCs w:val="22"/>
              </w:rPr>
            </w:pPr>
            <w:r w:rsidRPr="0081267C">
              <w:rPr>
                <w:rFonts w:ascii="Calibri" w:hAnsi="Calibri" w:cs="Calibri"/>
                <w:color w:val="000000" w:themeColor="text1"/>
                <w:sz w:val="22"/>
                <w:szCs w:val="22"/>
              </w:rPr>
              <w:t xml:space="preserve">Lunch will be </w:t>
            </w:r>
            <w:r w:rsidR="006650C2" w:rsidRPr="0081267C">
              <w:rPr>
                <w:rFonts w:ascii="Calibri" w:hAnsi="Calibri" w:cs="Calibri"/>
                <w:color w:val="000000" w:themeColor="text1"/>
                <w:sz w:val="22"/>
                <w:szCs w:val="22"/>
              </w:rPr>
              <w:t xml:space="preserve">three courses </w:t>
            </w:r>
            <w:r w:rsidR="009F3E0C" w:rsidRPr="0081267C">
              <w:rPr>
                <w:rFonts w:ascii="Calibri" w:hAnsi="Calibri" w:cs="Calibri"/>
                <w:color w:val="000000" w:themeColor="text1"/>
                <w:sz w:val="22"/>
                <w:szCs w:val="22"/>
              </w:rPr>
              <w:t xml:space="preserve">with wine in a semi-private area </w:t>
            </w:r>
            <w:r w:rsidRPr="0081267C">
              <w:rPr>
                <w:rFonts w:ascii="Calibri" w:hAnsi="Calibri" w:cs="Calibri"/>
                <w:color w:val="000000" w:themeColor="text1"/>
                <w:sz w:val="22"/>
                <w:szCs w:val="22"/>
              </w:rPr>
              <w:t xml:space="preserve">at the </w:t>
            </w:r>
            <w:r w:rsidR="00720155" w:rsidRPr="0081267C">
              <w:rPr>
                <w:rFonts w:ascii="Calibri" w:hAnsi="Calibri" w:cs="Calibri"/>
                <w:color w:val="000000" w:themeColor="text1"/>
                <w:sz w:val="22"/>
                <w:szCs w:val="22"/>
              </w:rPr>
              <w:t xml:space="preserve">very nice </w:t>
            </w:r>
            <w:r w:rsidRPr="0081267C">
              <w:rPr>
                <w:rFonts w:ascii="Calibri" w:hAnsi="Calibri" w:cs="Calibri"/>
                <w:color w:val="000000" w:themeColor="text1"/>
                <w:sz w:val="22"/>
                <w:szCs w:val="22"/>
              </w:rPr>
              <w:t xml:space="preserve">Lighterman pub </w:t>
            </w:r>
            <w:r w:rsidR="006650C2" w:rsidRPr="0081267C">
              <w:rPr>
                <w:rFonts w:ascii="Calibri" w:hAnsi="Calibri" w:cs="Calibri"/>
                <w:color w:val="000000" w:themeColor="text1"/>
                <w:sz w:val="22"/>
                <w:szCs w:val="22"/>
              </w:rPr>
              <w:t>situated in the heart of the redeveloped area of Kings Cross</w:t>
            </w:r>
            <w:r w:rsidR="00107297" w:rsidRPr="0081267C">
              <w:rPr>
                <w:rFonts w:ascii="Calibri" w:hAnsi="Calibri" w:cs="Calibri"/>
                <w:color w:val="000000" w:themeColor="text1"/>
                <w:sz w:val="22"/>
                <w:szCs w:val="22"/>
              </w:rPr>
              <w:t xml:space="preserve"> by the canal.</w:t>
            </w:r>
          </w:p>
          <w:p w14:paraId="58E36021" w14:textId="716BB1DE" w:rsidR="00106B38" w:rsidRPr="0081267C" w:rsidRDefault="006A6DF3">
            <w:pPr>
              <w:spacing w:before="120"/>
              <w:jc w:val="both"/>
              <w:rPr>
                <w:rFonts w:ascii="Calibri" w:hAnsi="Calibri" w:cs="Calibri"/>
                <w:color w:val="000000" w:themeColor="text1"/>
                <w:sz w:val="22"/>
                <w:szCs w:val="22"/>
              </w:rPr>
            </w:pPr>
            <w:r w:rsidRPr="0081267C">
              <w:rPr>
                <w:rFonts w:ascii="Calibri" w:hAnsi="Calibri" w:cs="Calibri"/>
                <w:color w:val="000000" w:themeColor="text1"/>
                <w:sz w:val="22"/>
                <w:szCs w:val="22"/>
              </w:rPr>
              <w:t>Members</w:t>
            </w:r>
            <w:r w:rsidR="00B568B4" w:rsidRPr="0081267C">
              <w:rPr>
                <w:rFonts w:ascii="Calibri" w:hAnsi="Calibri" w:cs="Calibri"/>
                <w:color w:val="000000" w:themeColor="text1"/>
                <w:sz w:val="22"/>
                <w:szCs w:val="22"/>
              </w:rPr>
              <w:t xml:space="preserve"> who wish to attend the lunch only are welcome </w:t>
            </w:r>
            <w:r w:rsidR="00107297" w:rsidRPr="0081267C">
              <w:rPr>
                <w:rFonts w:ascii="Calibri" w:hAnsi="Calibri" w:cs="Calibri"/>
                <w:color w:val="000000" w:themeColor="text1"/>
                <w:sz w:val="22"/>
                <w:szCs w:val="22"/>
              </w:rPr>
              <w:t xml:space="preserve">to apply </w:t>
            </w:r>
            <w:r w:rsidR="0022736B" w:rsidRPr="0081267C">
              <w:rPr>
                <w:rFonts w:ascii="Calibri" w:hAnsi="Calibri" w:cs="Calibri"/>
                <w:color w:val="000000" w:themeColor="text1"/>
                <w:sz w:val="22"/>
                <w:szCs w:val="22"/>
              </w:rPr>
              <w:t xml:space="preserve">to so do however, </w:t>
            </w:r>
            <w:r w:rsidR="00B568B4" w:rsidRPr="0081267C">
              <w:rPr>
                <w:rFonts w:ascii="Calibri" w:hAnsi="Calibri" w:cs="Calibri"/>
                <w:color w:val="000000" w:themeColor="text1"/>
                <w:sz w:val="22"/>
                <w:szCs w:val="22"/>
              </w:rPr>
              <w:t>those who book for the tour will be given priority</w:t>
            </w:r>
            <w:r w:rsidR="00720155" w:rsidRPr="0081267C">
              <w:rPr>
                <w:rFonts w:ascii="Calibri" w:hAnsi="Calibri" w:cs="Calibri"/>
                <w:color w:val="000000" w:themeColor="text1"/>
                <w:sz w:val="22"/>
                <w:szCs w:val="22"/>
              </w:rPr>
              <w:t>.</w:t>
            </w:r>
          </w:p>
        </w:tc>
      </w:tr>
      <w:tr w:rsidR="00033AB5" w:rsidRPr="0081267C" w14:paraId="37B10D78" w14:textId="77777777" w:rsidTr="008A164D">
        <w:trPr>
          <w:trHeight w:val="413"/>
          <w:jc w:val="center"/>
        </w:trPr>
        <w:tc>
          <w:tcPr>
            <w:tcW w:w="5810" w:type="dxa"/>
            <w:gridSpan w:val="2"/>
            <w:shd w:val="clear" w:color="auto" w:fill="auto"/>
            <w:vAlign w:val="center"/>
          </w:tcPr>
          <w:p w14:paraId="5F50BCFC" w14:textId="122A60CF" w:rsidR="00033AB5" w:rsidRPr="009D1A5C" w:rsidRDefault="00033AB5">
            <w:pPr>
              <w:keepNext/>
              <w:outlineLvl w:val="4"/>
              <w:rPr>
                <w:rFonts w:ascii="Calibri" w:hAnsi="Calibri" w:cs="Calibri"/>
                <w:b/>
                <w:bCs/>
                <w:sz w:val="22"/>
                <w:szCs w:val="22"/>
              </w:rPr>
            </w:pPr>
            <w:r w:rsidRPr="0081267C">
              <w:rPr>
                <w:rFonts w:ascii="Calibri" w:hAnsi="Calibri" w:cs="Calibri"/>
                <w:b/>
                <w:bCs/>
                <w:color w:val="000000" w:themeColor="text1"/>
                <w:sz w:val="22"/>
                <w:szCs w:val="22"/>
              </w:rPr>
              <w:t>Tickets</w:t>
            </w:r>
            <w:r w:rsidRPr="0081267C">
              <w:rPr>
                <w:rFonts w:ascii="Calibri" w:hAnsi="Calibri" w:cs="Calibri"/>
                <w:b/>
                <w:bCs/>
                <w:sz w:val="22"/>
                <w:szCs w:val="22"/>
              </w:rPr>
              <w:t>: £</w:t>
            </w:r>
            <w:r w:rsidR="00DD7B0D" w:rsidRPr="0081267C">
              <w:rPr>
                <w:rFonts w:ascii="Calibri" w:hAnsi="Calibri" w:cs="Calibri"/>
                <w:b/>
                <w:bCs/>
                <w:sz w:val="22"/>
                <w:szCs w:val="22"/>
              </w:rPr>
              <w:t>95</w:t>
            </w:r>
            <w:r w:rsidR="00D8377C" w:rsidRPr="0081267C">
              <w:rPr>
                <w:rFonts w:ascii="Calibri" w:hAnsi="Calibri" w:cs="Calibri"/>
                <w:b/>
                <w:bCs/>
                <w:sz w:val="22"/>
                <w:szCs w:val="22"/>
              </w:rPr>
              <w:t xml:space="preserve"> </w:t>
            </w:r>
            <w:r w:rsidRPr="0081267C">
              <w:rPr>
                <w:rFonts w:ascii="Calibri" w:hAnsi="Calibri" w:cs="Calibri"/>
                <w:b/>
                <w:bCs/>
                <w:color w:val="000000" w:themeColor="text1"/>
                <w:sz w:val="22"/>
                <w:szCs w:val="22"/>
              </w:rPr>
              <w:t>per person</w:t>
            </w:r>
          </w:p>
        </w:tc>
        <w:tc>
          <w:tcPr>
            <w:tcW w:w="5248" w:type="dxa"/>
            <w:gridSpan w:val="2"/>
            <w:vAlign w:val="center"/>
          </w:tcPr>
          <w:p w14:paraId="376EFB72" w14:textId="1971E8AC" w:rsidR="00033AB5" w:rsidRPr="0081267C" w:rsidRDefault="00033AB5">
            <w:pPr>
              <w:keepNext/>
              <w:jc w:val="right"/>
              <w:outlineLvl w:val="3"/>
              <w:rPr>
                <w:rFonts w:ascii="Calibri" w:hAnsi="Calibri" w:cs="Calibri"/>
                <w:i/>
                <w:iCs/>
                <w:color w:val="000000" w:themeColor="text1"/>
                <w:sz w:val="22"/>
                <w:szCs w:val="22"/>
                <w:highlight w:val="green"/>
              </w:rPr>
            </w:pPr>
            <w:r w:rsidRPr="0081267C">
              <w:rPr>
                <w:rFonts w:ascii="Calibri" w:hAnsi="Calibri" w:cs="Calibri"/>
                <w:i/>
                <w:iCs/>
                <w:color w:val="000000" w:themeColor="text1"/>
                <w:sz w:val="22"/>
                <w:szCs w:val="22"/>
              </w:rPr>
              <w:t xml:space="preserve">Ticket Allocation Date: </w:t>
            </w:r>
            <w:r w:rsidR="00314587">
              <w:rPr>
                <w:rFonts w:ascii="Calibri" w:hAnsi="Calibri" w:cs="Calibri"/>
                <w:i/>
                <w:iCs/>
                <w:color w:val="000000" w:themeColor="text1"/>
                <w:sz w:val="22"/>
                <w:szCs w:val="22"/>
              </w:rPr>
              <w:t>5</w:t>
            </w:r>
            <w:r w:rsidR="003E4D6A" w:rsidRPr="0081267C">
              <w:rPr>
                <w:rFonts w:ascii="Calibri" w:hAnsi="Calibri" w:cs="Calibri"/>
                <w:i/>
                <w:iCs/>
                <w:color w:val="000000" w:themeColor="text1"/>
                <w:sz w:val="22"/>
                <w:szCs w:val="22"/>
              </w:rPr>
              <w:t>/</w:t>
            </w:r>
            <w:r w:rsidR="00314587">
              <w:rPr>
                <w:rFonts w:ascii="Calibri" w:hAnsi="Calibri" w:cs="Calibri"/>
                <w:i/>
                <w:iCs/>
                <w:color w:val="000000" w:themeColor="text1"/>
                <w:sz w:val="22"/>
                <w:szCs w:val="22"/>
              </w:rPr>
              <w:t>3</w:t>
            </w:r>
            <w:r w:rsidR="003E4D6A" w:rsidRPr="0081267C">
              <w:rPr>
                <w:rFonts w:ascii="Calibri" w:hAnsi="Calibri" w:cs="Calibri"/>
                <w:i/>
                <w:iCs/>
                <w:color w:val="000000" w:themeColor="text1"/>
                <w:sz w:val="22"/>
                <w:szCs w:val="22"/>
              </w:rPr>
              <w:t>/2025</w:t>
            </w:r>
          </w:p>
        </w:tc>
      </w:tr>
    </w:tbl>
    <w:p w14:paraId="36168A7A" w14:textId="77777777" w:rsidR="008A6707" w:rsidRPr="00076C81" w:rsidRDefault="008A6707" w:rsidP="008A6707">
      <w:pPr>
        <w:spacing w:after="60"/>
        <w:jc w:val="center"/>
        <w:rPr>
          <w:rFonts w:ascii="Calibri" w:hAnsi="Calibri" w:cs="Calibri"/>
          <w:bCs/>
          <w:color w:val="000000" w:themeColor="text1"/>
          <w:sz w:val="20"/>
          <w:szCs w:val="20"/>
        </w:rPr>
      </w:pPr>
    </w:p>
    <w:p w14:paraId="19CB4DC1" w14:textId="77777777" w:rsidR="008A6707" w:rsidRPr="00076C81" w:rsidRDefault="008A6707" w:rsidP="008A6707">
      <w:pPr>
        <w:spacing w:after="60"/>
        <w:jc w:val="center"/>
        <w:rPr>
          <w:rFonts w:ascii="Calibri" w:hAnsi="Calibri" w:cs="Calibri"/>
          <w:bCs/>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284"/>
        <w:gridCol w:w="5109"/>
      </w:tblGrid>
      <w:tr w:rsidR="00BE3C37" w:rsidRPr="00B713A7" w14:paraId="3FB1CA00" w14:textId="77777777">
        <w:trPr>
          <w:trHeight w:val="478"/>
          <w:jc w:val="center"/>
        </w:trPr>
        <w:tc>
          <w:tcPr>
            <w:tcW w:w="3119" w:type="dxa"/>
            <w:tcBorders>
              <w:right w:val="nil"/>
            </w:tcBorders>
          </w:tcPr>
          <w:p w14:paraId="1140B9E1" w14:textId="03F580EC" w:rsidR="00BE3C37" w:rsidRPr="00B713A7" w:rsidRDefault="002B1EA9">
            <w:pPr>
              <w:keepNext/>
              <w:outlineLvl w:val="5"/>
              <w:rPr>
                <w:rFonts w:ascii="Calibri" w:hAnsi="Calibri" w:cs="Calibri"/>
                <w:b/>
                <w:iCs/>
                <w:color w:val="000000" w:themeColor="text1"/>
                <w:sz w:val="22"/>
                <w:szCs w:val="22"/>
              </w:rPr>
            </w:pPr>
            <w:r w:rsidRPr="00B713A7">
              <w:rPr>
                <w:rFonts w:ascii="Calibri" w:hAnsi="Calibri" w:cs="Calibri"/>
                <w:b/>
                <w:iCs/>
                <w:color w:val="000000" w:themeColor="text1"/>
                <w:sz w:val="22"/>
                <w:szCs w:val="22"/>
              </w:rPr>
              <w:t>Thursday 22</w:t>
            </w:r>
            <w:r w:rsidRPr="00B713A7">
              <w:rPr>
                <w:rFonts w:ascii="Calibri" w:hAnsi="Calibri" w:cs="Calibri"/>
                <w:b/>
                <w:iCs/>
                <w:color w:val="000000" w:themeColor="text1"/>
                <w:sz w:val="22"/>
                <w:szCs w:val="22"/>
                <w:vertAlign w:val="superscript"/>
              </w:rPr>
              <w:t>nd</w:t>
            </w:r>
            <w:r w:rsidR="00D91FB8" w:rsidRPr="00B713A7">
              <w:rPr>
                <w:rFonts w:ascii="Calibri" w:hAnsi="Calibri" w:cs="Calibri"/>
                <w:b/>
                <w:iCs/>
                <w:color w:val="000000" w:themeColor="text1"/>
                <w:sz w:val="22"/>
                <w:szCs w:val="22"/>
              </w:rPr>
              <w:t xml:space="preserve"> </w:t>
            </w:r>
            <w:r w:rsidR="00BF4462" w:rsidRPr="00B713A7">
              <w:rPr>
                <w:rFonts w:ascii="Calibri" w:hAnsi="Calibri" w:cs="Calibri"/>
                <w:b/>
                <w:iCs/>
                <w:color w:val="000000" w:themeColor="text1"/>
                <w:sz w:val="22"/>
                <w:szCs w:val="22"/>
              </w:rPr>
              <w:t>May</w:t>
            </w:r>
          </w:p>
          <w:p w14:paraId="5826F3B5" w14:textId="2D4B8E84" w:rsidR="00BF4462" w:rsidRPr="00B713A7" w:rsidRDefault="00CD41ED">
            <w:pPr>
              <w:keepNext/>
              <w:outlineLvl w:val="5"/>
              <w:rPr>
                <w:rFonts w:ascii="Calibri" w:hAnsi="Calibri" w:cs="Calibri"/>
                <w:b/>
                <w:color w:val="000000" w:themeColor="text1"/>
                <w:sz w:val="22"/>
                <w:szCs w:val="22"/>
              </w:rPr>
            </w:pPr>
            <w:r>
              <w:rPr>
                <w:rFonts w:ascii="Calibri" w:hAnsi="Calibri" w:cs="Calibri"/>
                <w:b/>
                <w:color w:val="000000" w:themeColor="text1"/>
                <w:sz w:val="22"/>
                <w:szCs w:val="22"/>
              </w:rPr>
              <w:t>11:15am – 3pm</w:t>
            </w:r>
          </w:p>
        </w:tc>
        <w:tc>
          <w:tcPr>
            <w:tcW w:w="2830" w:type="dxa"/>
            <w:gridSpan w:val="2"/>
            <w:tcBorders>
              <w:left w:val="nil"/>
              <w:right w:val="nil"/>
            </w:tcBorders>
          </w:tcPr>
          <w:p w14:paraId="69605C77" w14:textId="0E736862" w:rsidR="00BE3C37" w:rsidRPr="00B713A7" w:rsidRDefault="00BE3C37" w:rsidP="00C50942">
            <w:pPr>
              <w:keepNext/>
              <w:jc w:val="center"/>
              <w:outlineLvl w:val="4"/>
              <w:rPr>
                <w:rFonts w:ascii="Calibri" w:hAnsi="Calibri" w:cs="Calibri"/>
                <w:b/>
                <w:bCs/>
                <w:color w:val="000000" w:themeColor="text1"/>
                <w:sz w:val="22"/>
                <w:szCs w:val="22"/>
                <w:highlight w:val="yellow"/>
              </w:rPr>
            </w:pPr>
            <w:r w:rsidRPr="00B713A7">
              <w:rPr>
                <w:rFonts w:ascii="Calibri" w:hAnsi="Calibri" w:cs="Calibri"/>
                <w:b/>
                <w:bCs/>
                <w:color w:val="000000" w:themeColor="text1"/>
                <w:sz w:val="22"/>
                <w:szCs w:val="22"/>
              </w:rPr>
              <w:t xml:space="preserve">Event No. </w:t>
            </w:r>
            <w:r w:rsidR="00570BD1" w:rsidRPr="00B713A7">
              <w:rPr>
                <w:rFonts w:ascii="Calibri" w:hAnsi="Calibri" w:cs="Calibri"/>
                <w:b/>
                <w:bCs/>
                <w:color w:val="000000" w:themeColor="text1"/>
                <w:sz w:val="22"/>
                <w:szCs w:val="22"/>
              </w:rPr>
              <w:t>1</w:t>
            </w:r>
            <w:r w:rsidR="00702FFB">
              <w:rPr>
                <w:rFonts w:ascii="Calibri" w:hAnsi="Calibri" w:cs="Calibri"/>
                <w:b/>
                <w:bCs/>
                <w:color w:val="000000" w:themeColor="text1"/>
                <w:sz w:val="22"/>
                <w:szCs w:val="22"/>
              </w:rPr>
              <w:t>5</w:t>
            </w:r>
          </w:p>
        </w:tc>
        <w:tc>
          <w:tcPr>
            <w:tcW w:w="5109" w:type="dxa"/>
            <w:tcBorders>
              <w:left w:val="nil"/>
            </w:tcBorders>
          </w:tcPr>
          <w:p w14:paraId="7C5637E3" w14:textId="77777777" w:rsidR="00BE3C37" w:rsidRPr="00B713A7" w:rsidRDefault="003C353B">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Private tour of the Clock Museum</w:t>
            </w:r>
          </w:p>
          <w:p w14:paraId="571BEAD2" w14:textId="1D9204AB" w:rsidR="003C353B" w:rsidRPr="00B713A7" w:rsidRDefault="00C7761A">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 xml:space="preserve">Followed by </w:t>
            </w:r>
            <w:r w:rsidR="009D7790">
              <w:rPr>
                <w:rFonts w:ascii="Calibri" w:hAnsi="Calibri" w:cs="Calibri"/>
                <w:b/>
                <w:color w:val="000000" w:themeColor="text1"/>
                <w:sz w:val="22"/>
                <w:szCs w:val="22"/>
              </w:rPr>
              <w:t>lunch</w:t>
            </w:r>
            <w:r w:rsidRPr="00B713A7">
              <w:rPr>
                <w:rFonts w:ascii="Calibri" w:hAnsi="Calibri" w:cs="Calibri"/>
                <w:b/>
                <w:color w:val="000000" w:themeColor="text1"/>
                <w:sz w:val="22"/>
                <w:szCs w:val="22"/>
              </w:rPr>
              <w:t xml:space="preserve"> at a nearby restaurant</w:t>
            </w:r>
          </w:p>
          <w:p w14:paraId="09D15B8C" w14:textId="1BEFD581" w:rsidR="00C7761A" w:rsidRPr="00B713A7" w:rsidRDefault="00C7761A">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Dress: smart / casual</w:t>
            </w:r>
          </w:p>
        </w:tc>
      </w:tr>
      <w:tr w:rsidR="007A1450" w:rsidRPr="00B713A7" w14:paraId="33D4108C" w14:textId="77777777">
        <w:trPr>
          <w:trHeight w:val="1325"/>
          <w:jc w:val="center"/>
        </w:trPr>
        <w:tc>
          <w:tcPr>
            <w:tcW w:w="11058" w:type="dxa"/>
            <w:gridSpan w:val="4"/>
          </w:tcPr>
          <w:p w14:paraId="0247D32B" w14:textId="77777777" w:rsidR="00E43E93" w:rsidRPr="00B713A7" w:rsidRDefault="00D16710" w:rsidP="00D16710">
            <w:pPr>
              <w:spacing w:before="120"/>
              <w:rPr>
                <w:rFonts w:ascii="Calibri" w:hAnsi="Calibri" w:cs="Calibri"/>
                <w:sz w:val="22"/>
                <w:szCs w:val="22"/>
              </w:rPr>
            </w:pPr>
            <w:r w:rsidRPr="00D16710">
              <w:rPr>
                <w:rFonts w:ascii="Calibri" w:hAnsi="Calibri" w:cs="Calibri"/>
                <w:sz w:val="22"/>
                <w:szCs w:val="22"/>
              </w:rPr>
              <w:t xml:space="preserve">The Worshipful Company of Clockmakers holds </w:t>
            </w:r>
            <w:r w:rsidR="00E43E93" w:rsidRPr="00B713A7">
              <w:rPr>
                <w:rFonts w:ascii="Calibri" w:hAnsi="Calibri" w:cs="Calibri"/>
                <w:sz w:val="22"/>
                <w:szCs w:val="22"/>
              </w:rPr>
              <w:t>the oldest</w:t>
            </w:r>
            <w:r w:rsidRPr="00D16710">
              <w:rPr>
                <w:rFonts w:ascii="Calibri" w:hAnsi="Calibri" w:cs="Calibri"/>
                <w:sz w:val="22"/>
                <w:szCs w:val="22"/>
              </w:rPr>
              <w:t xml:space="preserve"> world-class collection of clocks, watches and items relating to the art of horology, on permanent display at the Science Museum in London. </w:t>
            </w:r>
          </w:p>
          <w:p w14:paraId="07584521" w14:textId="77777777" w:rsidR="00E43E93" w:rsidRPr="00B713A7" w:rsidRDefault="00E43E93" w:rsidP="00D16710">
            <w:pPr>
              <w:spacing w:before="120"/>
              <w:rPr>
                <w:rFonts w:ascii="Calibri" w:hAnsi="Calibri" w:cs="Calibri"/>
                <w:sz w:val="22"/>
                <w:szCs w:val="22"/>
              </w:rPr>
            </w:pPr>
          </w:p>
          <w:p w14:paraId="6060C00E" w14:textId="77777777" w:rsidR="00E43E93" w:rsidRPr="00B713A7" w:rsidRDefault="00E43E93" w:rsidP="00E43E93">
            <w:pPr>
              <w:pStyle w:val="NoSpacing"/>
              <w:rPr>
                <w:rFonts w:ascii="Calibri" w:hAnsi="Calibri" w:cs="Calibri"/>
                <w:sz w:val="22"/>
                <w:szCs w:val="22"/>
              </w:rPr>
            </w:pPr>
            <w:r w:rsidRPr="00B713A7">
              <w:rPr>
                <w:rFonts w:ascii="Calibri" w:hAnsi="Calibri" w:cs="Calibri"/>
                <w:sz w:val="22"/>
                <w:szCs w:val="22"/>
              </w:rPr>
              <w:t xml:space="preserve">The narrative of the Museum's display focuses particularly on the development of clock and watchmaking in London in the period between c.1600 and 1850. It includes pieces by many of the great London makers, including John </w:t>
            </w:r>
            <w:proofErr w:type="spellStart"/>
            <w:r w:rsidRPr="00B713A7">
              <w:rPr>
                <w:rFonts w:ascii="Calibri" w:hAnsi="Calibri" w:cs="Calibri"/>
                <w:sz w:val="22"/>
                <w:szCs w:val="22"/>
              </w:rPr>
              <w:t>Fromanteel</w:t>
            </w:r>
            <w:proofErr w:type="spellEnd"/>
            <w:r w:rsidRPr="00B713A7">
              <w:rPr>
                <w:rFonts w:ascii="Calibri" w:hAnsi="Calibri" w:cs="Calibri"/>
                <w:sz w:val="22"/>
                <w:szCs w:val="22"/>
              </w:rPr>
              <w:t xml:space="preserve">, Edward East, Daniel Quare and Thomas Tompion. Part of the display also looks at contemporary British clock and watchmaking and includes </w:t>
            </w:r>
            <w:proofErr w:type="gramStart"/>
            <w:r w:rsidRPr="00B713A7">
              <w:rPr>
                <w:rFonts w:ascii="Calibri" w:hAnsi="Calibri" w:cs="Calibri"/>
                <w:sz w:val="22"/>
                <w:szCs w:val="22"/>
              </w:rPr>
              <w:t>a number of</w:t>
            </w:r>
            <w:proofErr w:type="gramEnd"/>
            <w:r w:rsidRPr="00B713A7">
              <w:rPr>
                <w:rFonts w:ascii="Calibri" w:hAnsi="Calibri" w:cs="Calibri"/>
                <w:sz w:val="22"/>
                <w:szCs w:val="22"/>
              </w:rPr>
              <w:t xml:space="preserve"> pieces by the eminent watchmaker Dr George Daniels. </w:t>
            </w:r>
          </w:p>
          <w:p w14:paraId="2504C907" w14:textId="77777777" w:rsidR="00AB161C" w:rsidRDefault="00751879" w:rsidP="007A1450">
            <w:pPr>
              <w:spacing w:before="120"/>
              <w:rPr>
                <w:rFonts w:ascii="Calibri" w:hAnsi="Calibri" w:cs="Calibri"/>
                <w:sz w:val="22"/>
                <w:szCs w:val="22"/>
              </w:rPr>
            </w:pPr>
            <w:r w:rsidRPr="00B713A7">
              <w:rPr>
                <w:rFonts w:ascii="Calibri" w:hAnsi="Calibri" w:cs="Calibri"/>
                <w:sz w:val="22"/>
                <w:szCs w:val="22"/>
              </w:rPr>
              <w:t>We are privileged that our</w:t>
            </w:r>
            <w:r w:rsidR="00D16710" w:rsidRPr="00D16710">
              <w:rPr>
                <w:rFonts w:ascii="Calibri" w:hAnsi="Calibri" w:cs="Calibri"/>
                <w:sz w:val="22"/>
                <w:szCs w:val="22"/>
              </w:rPr>
              <w:t xml:space="preserve"> guided tour of the </w:t>
            </w:r>
            <w:r w:rsidR="00A61EE6" w:rsidRPr="00B713A7">
              <w:rPr>
                <w:rFonts w:ascii="Calibri" w:hAnsi="Calibri" w:cs="Calibri"/>
                <w:sz w:val="22"/>
                <w:szCs w:val="22"/>
              </w:rPr>
              <w:t xml:space="preserve">exhibits </w:t>
            </w:r>
            <w:r w:rsidRPr="00B713A7">
              <w:rPr>
                <w:rFonts w:ascii="Calibri" w:hAnsi="Calibri" w:cs="Calibri"/>
                <w:sz w:val="22"/>
                <w:szCs w:val="22"/>
              </w:rPr>
              <w:t xml:space="preserve">will be given </w:t>
            </w:r>
            <w:r w:rsidR="00A61EE6" w:rsidRPr="00B713A7">
              <w:rPr>
                <w:rFonts w:ascii="Calibri" w:hAnsi="Calibri" w:cs="Calibri"/>
                <w:sz w:val="22"/>
                <w:szCs w:val="22"/>
              </w:rPr>
              <w:t>by</w:t>
            </w:r>
            <w:r w:rsidR="00DF3E9D" w:rsidRPr="00B713A7">
              <w:rPr>
                <w:rFonts w:ascii="Calibri" w:hAnsi="Calibri" w:cs="Calibri"/>
                <w:sz w:val="22"/>
                <w:szCs w:val="22"/>
              </w:rPr>
              <w:t xml:space="preserve"> the collections curator and </w:t>
            </w:r>
            <w:r w:rsidR="005154EE">
              <w:rPr>
                <w:rFonts w:ascii="Calibri" w:hAnsi="Calibri" w:cs="Calibri"/>
                <w:sz w:val="22"/>
                <w:szCs w:val="22"/>
              </w:rPr>
              <w:t>Chairman</w:t>
            </w:r>
            <w:r w:rsidR="00AB161C">
              <w:rPr>
                <w:rFonts w:ascii="Calibri" w:hAnsi="Calibri" w:cs="Calibri"/>
                <w:sz w:val="22"/>
                <w:szCs w:val="22"/>
              </w:rPr>
              <w:t>.</w:t>
            </w:r>
          </w:p>
          <w:p w14:paraId="6F31342A" w14:textId="41310DF6" w:rsidR="007A1450" w:rsidRPr="00B713A7" w:rsidRDefault="002D43DE" w:rsidP="007A1450">
            <w:pPr>
              <w:spacing w:before="120"/>
              <w:rPr>
                <w:rFonts w:ascii="Calibri" w:hAnsi="Calibri" w:cs="Calibri"/>
                <w:color w:val="081C41"/>
                <w:sz w:val="22"/>
                <w:szCs w:val="22"/>
              </w:rPr>
            </w:pPr>
            <w:r w:rsidRPr="00B713A7">
              <w:rPr>
                <w:rFonts w:ascii="Calibri" w:hAnsi="Calibri" w:cs="Calibri"/>
                <w:sz w:val="22"/>
                <w:szCs w:val="22"/>
              </w:rPr>
              <w:t xml:space="preserve"> After the visit we will have a</w:t>
            </w:r>
            <w:r w:rsidR="00210721" w:rsidRPr="00B713A7">
              <w:rPr>
                <w:rFonts w:ascii="Calibri" w:hAnsi="Calibri" w:cs="Calibri"/>
                <w:sz w:val="22"/>
                <w:szCs w:val="22"/>
              </w:rPr>
              <w:t xml:space="preserve"> </w:t>
            </w:r>
            <w:r w:rsidR="00AB161C">
              <w:rPr>
                <w:rFonts w:ascii="Calibri" w:hAnsi="Calibri" w:cs="Calibri"/>
                <w:sz w:val="22"/>
                <w:szCs w:val="22"/>
              </w:rPr>
              <w:t>three-course lunch</w:t>
            </w:r>
            <w:r w:rsidR="00210721" w:rsidRPr="00B713A7">
              <w:rPr>
                <w:rFonts w:ascii="Calibri" w:hAnsi="Calibri" w:cs="Calibri"/>
                <w:sz w:val="22"/>
                <w:szCs w:val="22"/>
              </w:rPr>
              <w:t xml:space="preserve"> with a difference at a nearby </w:t>
            </w:r>
            <w:r w:rsidR="00210721" w:rsidRPr="005154EE">
              <w:rPr>
                <w:rFonts w:ascii="Calibri" w:hAnsi="Calibri" w:cs="Calibri"/>
                <w:sz w:val="22"/>
                <w:szCs w:val="22"/>
              </w:rPr>
              <w:t>Polish restaurant</w:t>
            </w:r>
            <w:r w:rsidR="005154EE">
              <w:rPr>
                <w:rFonts w:ascii="Calibri" w:hAnsi="Calibri" w:cs="Calibri"/>
                <w:sz w:val="22"/>
                <w:szCs w:val="22"/>
              </w:rPr>
              <w:t>.</w:t>
            </w:r>
            <w:r w:rsidR="006032AA" w:rsidRPr="00B713A7">
              <w:rPr>
                <w:rFonts w:ascii="Calibri" w:hAnsi="Calibri" w:cs="Calibri"/>
                <w:color w:val="081C41"/>
                <w:sz w:val="22"/>
                <w:szCs w:val="22"/>
              </w:rPr>
              <w:t xml:space="preserve"> </w:t>
            </w:r>
          </w:p>
          <w:p w14:paraId="4ED09AEB" w14:textId="0EE25126" w:rsidR="00AB1BF0" w:rsidRPr="00B713A7" w:rsidRDefault="00AB1BF0" w:rsidP="00C3050A">
            <w:pPr>
              <w:spacing w:before="120"/>
              <w:jc w:val="both"/>
              <w:rPr>
                <w:rFonts w:ascii="Calibri" w:hAnsi="Calibri" w:cs="Calibri"/>
                <w:color w:val="000000" w:themeColor="text1"/>
                <w:sz w:val="22"/>
                <w:szCs w:val="22"/>
              </w:rPr>
            </w:pPr>
            <w:r w:rsidRPr="00B713A7">
              <w:rPr>
                <w:rFonts w:ascii="Calibri" w:hAnsi="Calibri" w:cs="Calibri"/>
                <w:color w:val="000000" w:themeColor="text1"/>
                <w:sz w:val="22"/>
                <w:szCs w:val="22"/>
              </w:rPr>
              <w:t>Members who wish to attend the lunch only are welcome to apply to so do however, those who book for the tour will be given priority</w:t>
            </w:r>
            <w:r w:rsidR="00F15D09">
              <w:rPr>
                <w:rFonts w:ascii="Calibri" w:hAnsi="Calibri" w:cs="Calibri"/>
                <w:color w:val="000000" w:themeColor="text1"/>
                <w:sz w:val="22"/>
                <w:szCs w:val="22"/>
              </w:rPr>
              <w:t xml:space="preserve"> as numbers are limited and for the same reason we are offering this event als</w:t>
            </w:r>
            <w:r w:rsidR="008D4E49">
              <w:rPr>
                <w:rFonts w:ascii="Calibri" w:hAnsi="Calibri" w:cs="Calibri"/>
                <w:color w:val="000000" w:themeColor="text1"/>
                <w:sz w:val="22"/>
                <w:szCs w:val="22"/>
              </w:rPr>
              <w:t>o on 18</w:t>
            </w:r>
            <w:r w:rsidR="008D4E49" w:rsidRPr="008D4E49">
              <w:rPr>
                <w:rFonts w:ascii="Calibri" w:hAnsi="Calibri" w:cs="Calibri"/>
                <w:color w:val="000000" w:themeColor="text1"/>
                <w:sz w:val="22"/>
                <w:szCs w:val="22"/>
                <w:vertAlign w:val="superscript"/>
              </w:rPr>
              <w:t>th</w:t>
            </w:r>
            <w:r w:rsidR="008D4E49">
              <w:rPr>
                <w:rFonts w:ascii="Calibri" w:hAnsi="Calibri" w:cs="Calibri"/>
                <w:color w:val="000000" w:themeColor="text1"/>
                <w:sz w:val="22"/>
                <w:szCs w:val="22"/>
              </w:rPr>
              <w:t xml:space="preserve"> September – event </w:t>
            </w:r>
            <w:r w:rsidR="00C57C0F">
              <w:rPr>
                <w:rFonts w:ascii="Calibri" w:hAnsi="Calibri" w:cs="Calibri"/>
                <w:color w:val="000000" w:themeColor="text1"/>
                <w:sz w:val="22"/>
                <w:szCs w:val="22"/>
              </w:rPr>
              <w:t>23.</w:t>
            </w:r>
          </w:p>
        </w:tc>
      </w:tr>
      <w:tr w:rsidR="00F01BA7" w:rsidRPr="00F01BA7" w14:paraId="6B4B6776" w14:textId="77777777" w:rsidTr="006C6774">
        <w:trPr>
          <w:trHeight w:val="413"/>
          <w:jc w:val="center"/>
        </w:trPr>
        <w:tc>
          <w:tcPr>
            <w:tcW w:w="5665" w:type="dxa"/>
            <w:gridSpan w:val="2"/>
            <w:vAlign w:val="center"/>
          </w:tcPr>
          <w:p w14:paraId="698BA944" w14:textId="20D4DBAE" w:rsidR="007A1450" w:rsidRPr="00F01BA7" w:rsidRDefault="007A1450" w:rsidP="0076273C">
            <w:pPr>
              <w:keepNext/>
              <w:outlineLvl w:val="4"/>
              <w:rPr>
                <w:rFonts w:ascii="Calibri" w:hAnsi="Calibri" w:cs="Calibri"/>
                <w:b/>
                <w:bCs/>
                <w:sz w:val="22"/>
                <w:szCs w:val="22"/>
                <w:highlight w:val="yellow"/>
              </w:rPr>
            </w:pPr>
            <w:r w:rsidRPr="00F01BA7">
              <w:rPr>
                <w:rFonts w:ascii="Calibri" w:hAnsi="Calibri" w:cs="Calibri"/>
                <w:b/>
                <w:bCs/>
                <w:sz w:val="22"/>
                <w:szCs w:val="22"/>
              </w:rPr>
              <w:t xml:space="preserve">Tickets: </w:t>
            </w:r>
            <w:r w:rsidR="0076273C" w:rsidRPr="00F01BA7">
              <w:rPr>
                <w:rFonts w:ascii="Calibri" w:hAnsi="Calibri" w:cs="Calibri"/>
                <w:b/>
                <w:bCs/>
                <w:sz w:val="22"/>
                <w:szCs w:val="22"/>
              </w:rPr>
              <w:t>£8</w:t>
            </w:r>
            <w:r w:rsidR="00F14B0E" w:rsidRPr="00F01BA7">
              <w:rPr>
                <w:rFonts w:ascii="Calibri" w:hAnsi="Calibri" w:cs="Calibri"/>
                <w:b/>
                <w:bCs/>
                <w:sz w:val="22"/>
                <w:szCs w:val="22"/>
              </w:rPr>
              <w:t xml:space="preserve">5 </w:t>
            </w:r>
            <w:r w:rsidR="0076273C" w:rsidRPr="00F01BA7">
              <w:rPr>
                <w:rFonts w:ascii="Calibri" w:hAnsi="Calibri" w:cs="Calibri"/>
                <w:b/>
                <w:bCs/>
                <w:sz w:val="22"/>
                <w:szCs w:val="22"/>
              </w:rPr>
              <w:t>per person</w:t>
            </w:r>
          </w:p>
        </w:tc>
        <w:tc>
          <w:tcPr>
            <w:tcW w:w="5393" w:type="dxa"/>
            <w:gridSpan w:val="2"/>
            <w:vAlign w:val="center"/>
          </w:tcPr>
          <w:p w14:paraId="74653FBF" w14:textId="31BE0FA7" w:rsidR="007A1450" w:rsidRPr="00F01BA7" w:rsidRDefault="008D6788" w:rsidP="007A1450">
            <w:pPr>
              <w:keepNext/>
              <w:jc w:val="right"/>
              <w:outlineLvl w:val="3"/>
              <w:rPr>
                <w:rFonts w:ascii="Calibri" w:hAnsi="Calibri" w:cs="Calibri"/>
                <w:i/>
                <w:iCs/>
                <w:sz w:val="22"/>
                <w:szCs w:val="22"/>
              </w:rPr>
            </w:pPr>
            <w:r w:rsidRPr="0081267C">
              <w:rPr>
                <w:rFonts w:ascii="Calibri" w:hAnsi="Calibri" w:cs="Calibri"/>
                <w:i/>
                <w:iCs/>
                <w:color w:val="000000" w:themeColor="text1"/>
                <w:sz w:val="22"/>
                <w:szCs w:val="22"/>
              </w:rPr>
              <w:t xml:space="preserve">Ticket Allocation Date: </w:t>
            </w:r>
            <w:r w:rsidR="00AF3594">
              <w:rPr>
                <w:rFonts w:ascii="Calibri" w:hAnsi="Calibri" w:cs="Calibri"/>
                <w:i/>
                <w:iCs/>
                <w:sz w:val="22"/>
                <w:szCs w:val="22"/>
              </w:rPr>
              <w:t>5</w:t>
            </w:r>
            <w:r w:rsidR="008169B2" w:rsidRPr="00F01BA7">
              <w:rPr>
                <w:rFonts w:ascii="Calibri" w:hAnsi="Calibri" w:cs="Calibri"/>
                <w:i/>
                <w:iCs/>
                <w:sz w:val="22"/>
                <w:szCs w:val="22"/>
              </w:rPr>
              <w:t>/3/2025</w:t>
            </w:r>
          </w:p>
        </w:tc>
      </w:tr>
    </w:tbl>
    <w:p w14:paraId="0E5E67F0" w14:textId="77777777" w:rsidR="00876A88" w:rsidRDefault="00876A88" w:rsidP="00887B11">
      <w:pPr>
        <w:rPr>
          <w:rFonts w:ascii="Arial" w:hAnsi="Arial" w:cs="Arial"/>
          <w:sz w:val="28"/>
          <w:szCs w:val="28"/>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3"/>
        <w:gridCol w:w="289"/>
        <w:gridCol w:w="4537"/>
      </w:tblGrid>
      <w:tr w:rsidR="004C75FF" w:rsidRPr="00B713A7" w14:paraId="2ECF8E52" w14:textId="77777777" w:rsidTr="00BF376F">
        <w:trPr>
          <w:trHeight w:val="478"/>
          <w:jc w:val="center"/>
        </w:trPr>
        <w:tc>
          <w:tcPr>
            <w:tcW w:w="3119" w:type="dxa"/>
            <w:tcBorders>
              <w:right w:val="nil"/>
            </w:tcBorders>
          </w:tcPr>
          <w:p w14:paraId="16EBEA14" w14:textId="421F7FB5" w:rsidR="004C75FF" w:rsidRPr="00B713A7" w:rsidRDefault="00A66896" w:rsidP="00BF376F">
            <w:pPr>
              <w:keepNext/>
              <w:outlineLvl w:val="5"/>
              <w:rPr>
                <w:rFonts w:ascii="Calibri" w:hAnsi="Calibri" w:cs="Calibri"/>
                <w:b/>
                <w:iCs/>
                <w:color w:val="000000" w:themeColor="text1"/>
                <w:sz w:val="22"/>
                <w:szCs w:val="22"/>
              </w:rPr>
            </w:pPr>
            <w:r w:rsidRPr="00A66896">
              <w:rPr>
                <w:rFonts w:ascii="Calibri" w:hAnsi="Calibri" w:cs="Calibri"/>
                <w:b/>
                <w:iCs/>
                <w:color w:val="000000" w:themeColor="text1"/>
                <w:sz w:val="22"/>
                <w:szCs w:val="22"/>
              </w:rPr>
              <w:t xml:space="preserve">Tuesday </w:t>
            </w:r>
            <w:r w:rsidR="005764E8">
              <w:rPr>
                <w:rFonts w:ascii="Calibri" w:hAnsi="Calibri" w:cs="Calibri"/>
                <w:b/>
                <w:iCs/>
                <w:color w:val="000000" w:themeColor="text1"/>
                <w:sz w:val="22"/>
                <w:szCs w:val="22"/>
              </w:rPr>
              <w:t>3</w:t>
            </w:r>
            <w:r w:rsidR="005764E8" w:rsidRPr="00195014">
              <w:rPr>
                <w:rFonts w:ascii="Calibri" w:hAnsi="Calibri" w:cs="Calibri"/>
                <w:b/>
                <w:iCs/>
                <w:color w:val="000000" w:themeColor="text1"/>
                <w:sz w:val="22"/>
                <w:szCs w:val="22"/>
                <w:vertAlign w:val="superscript"/>
              </w:rPr>
              <w:t>rd</w:t>
            </w:r>
            <w:r w:rsidR="00195014">
              <w:rPr>
                <w:rFonts w:ascii="Calibri" w:hAnsi="Calibri" w:cs="Calibri"/>
                <w:b/>
                <w:iCs/>
                <w:color w:val="000000" w:themeColor="text1"/>
                <w:sz w:val="22"/>
                <w:szCs w:val="22"/>
              </w:rPr>
              <w:t xml:space="preserve"> </w:t>
            </w:r>
            <w:r w:rsidR="007F1825" w:rsidRPr="00A66896">
              <w:rPr>
                <w:rFonts w:ascii="Calibri" w:hAnsi="Calibri" w:cs="Calibri"/>
                <w:b/>
                <w:iCs/>
                <w:color w:val="000000" w:themeColor="text1"/>
                <w:sz w:val="22"/>
                <w:szCs w:val="22"/>
              </w:rPr>
              <w:t>June</w:t>
            </w:r>
            <w:r w:rsidR="007F1825" w:rsidRPr="00B713A7">
              <w:rPr>
                <w:rFonts w:ascii="Calibri" w:hAnsi="Calibri" w:cs="Calibri"/>
                <w:b/>
                <w:iCs/>
                <w:color w:val="000000" w:themeColor="text1"/>
                <w:sz w:val="22"/>
                <w:szCs w:val="22"/>
              </w:rPr>
              <w:t xml:space="preserve"> </w:t>
            </w:r>
          </w:p>
          <w:p w14:paraId="737FCDD7" w14:textId="25B2B51D" w:rsidR="004C75FF" w:rsidRPr="00B713A7" w:rsidRDefault="006567C4" w:rsidP="00BF376F">
            <w:pPr>
              <w:keepNext/>
              <w:outlineLvl w:val="5"/>
              <w:rPr>
                <w:rFonts w:ascii="Calibri" w:hAnsi="Calibri" w:cs="Calibri"/>
                <w:b/>
                <w:color w:val="000000" w:themeColor="text1"/>
                <w:sz w:val="22"/>
                <w:szCs w:val="22"/>
              </w:rPr>
            </w:pPr>
            <w:r w:rsidRPr="00B713A7">
              <w:rPr>
                <w:rFonts w:ascii="Calibri" w:hAnsi="Calibri" w:cs="Calibri"/>
                <w:b/>
                <w:color w:val="000000" w:themeColor="text1"/>
                <w:sz w:val="22"/>
                <w:szCs w:val="22"/>
              </w:rPr>
              <w:t>6pm</w:t>
            </w:r>
            <w:r w:rsidR="00FB0CFE">
              <w:rPr>
                <w:rFonts w:ascii="Calibri" w:hAnsi="Calibri" w:cs="Calibri"/>
                <w:b/>
                <w:color w:val="000000" w:themeColor="text1"/>
                <w:sz w:val="22"/>
                <w:szCs w:val="22"/>
              </w:rPr>
              <w:t xml:space="preserve"> </w:t>
            </w:r>
            <w:r w:rsidR="00E065CF">
              <w:rPr>
                <w:rFonts w:ascii="Calibri" w:hAnsi="Calibri" w:cs="Calibri"/>
                <w:b/>
                <w:color w:val="000000" w:themeColor="text1"/>
                <w:sz w:val="22"/>
                <w:szCs w:val="22"/>
              </w:rPr>
              <w:t>–</w:t>
            </w:r>
            <w:r w:rsidR="00FB0CFE">
              <w:rPr>
                <w:rFonts w:ascii="Calibri" w:hAnsi="Calibri" w:cs="Calibri"/>
                <w:b/>
                <w:color w:val="000000" w:themeColor="text1"/>
                <w:sz w:val="22"/>
                <w:szCs w:val="22"/>
              </w:rPr>
              <w:t xml:space="preserve"> </w:t>
            </w:r>
            <w:r w:rsidR="00E065CF">
              <w:rPr>
                <w:rFonts w:ascii="Calibri" w:hAnsi="Calibri" w:cs="Calibri"/>
                <w:b/>
                <w:color w:val="000000" w:themeColor="text1"/>
                <w:sz w:val="22"/>
                <w:szCs w:val="22"/>
              </w:rPr>
              <w:t>about 9:30pm</w:t>
            </w:r>
            <w:r w:rsidRPr="00B713A7">
              <w:rPr>
                <w:rFonts w:ascii="Calibri" w:hAnsi="Calibri" w:cs="Calibri"/>
                <w:b/>
                <w:color w:val="000000" w:themeColor="text1"/>
                <w:sz w:val="22"/>
                <w:szCs w:val="22"/>
              </w:rPr>
              <w:t xml:space="preserve"> </w:t>
            </w:r>
          </w:p>
        </w:tc>
        <w:tc>
          <w:tcPr>
            <w:tcW w:w="3402" w:type="dxa"/>
            <w:gridSpan w:val="2"/>
            <w:tcBorders>
              <w:left w:val="nil"/>
              <w:right w:val="nil"/>
            </w:tcBorders>
          </w:tcPr>
          <w:p w14:paraId="0908A360" w14:textId="56F1123F" w:rsidR="004C75FF" w:rsidRPr="00B713A7" w:rsidRDefault="004C75FF" w:rsidP="004B69F6">
            <w:pPr>
              <w:keepNext/>
              <w:jc w:val="center"/>
              <w:outlineLvl w:val="4"/>
              <w:rPr>
                <w:rFonts w:ascii="Calibri" w:hAnsi="Calibri" w:cs="Calibri"/>
                <w:b/>
                <w:bCs/>
                <w:color w:val="000000" w:themeColor="text1"/>
                <w:sz w:val="22"/>
                <w:szCs w:val="22"/>
              </w:rPr>
            </w:pPr>
            <w:r w:rsidRPr="00B713A7">
              <w:rPr>
                <w:rFonts w:ascii="Calibri" w:hAnsi="Calibri" w:cs="Calibri"/>
                <w:b/>
                <w:bCs/>
                <w:color w:val="000000" w:themeColor="text1"/>
                <w:sz w:val="22"/>
                <w:szCs w:val="22"/>
              </w:rPr>
              <w:t xml:space="preserve">Event No. </w:t>
            </w:r>
            <w:r w:rsidR="008E4C60" w:rsidRPr="00B713A7">
              <w:rPr>
                <w:rFonts w:ascii="Calibri" w:hAnsi="Calibri" w:cs="Calibri"/>
                <w:b/>
                <w:bCs/>
                <w:color w:val="000000" w:themeColor="text1"/>
                <w:sz w:val="22"/>
                <w:szCs w:val="22"/>
              </w:rPr>
              <w:t>1</w:t>
            </w:r>
            <w:r w:rsidR="00564AE8">
              <w:rPr>
                <w:rFonts w:ascii="Calibri" w:hAnsi="Calibri" w:cs="Calibri"/>
                <w:b/>
                <w:bCs/>
                <w:color w:val="000000" w:themeColor="text1"/>
                <w:sz w:val="22"/>
                <w:szCs w:val="22"/>
              </w:rPr>
              <w:t>6</w:t>
            </w:r>
          </w:p>
        </w:tc>
        <w:tc>
          <w:tcPr>
            <w:tcW w:w="4537" w:type="dxa"/>
            <w:tcBorders>
              <w:left w:val="nil"/>
            </w:tcBorders>
          </w:tcPr>
          <w:p w14:paraId="72E7EBF8" w14:textId="77777777" w:rsidR="00CA30FB" w:rsidRPr="00B713A7" w:rsidRDefault="00D153FB" w:rsidP="00CA30FB">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City Walk 1</w:t>
            </w:r>
          </w:p>
          <w:p w14:paraId="0E5A071D" w14:textId="46548121" w:rsidR="004C75FF" w:rsidRPr="00B713A7" w:rsidRDefault="004C75FF" w:rsidP="00CA30FB">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 xml:space="preserve">Dress: </w:t>
            </w:r>
            <w:r w:rsidR="00D153FB" w:rsidRPr="00B713A7">
              <w:rPr>
                <w:rFonts w:ascii="Calibri" w:hAnsi="Calibri" w:cs="Calibri"/>
                <w:b/>
                <w:color w:val="000000" w:themeColor="text1"/>
                <w:sz w:val="22"/>
                <w:szCs w:val="22"/>
              </w:rPr>
              <w:t xml:space="preserve">Casual </w:t>
            </w:r>
          </w:p>
        </w:tc>
      </w:tr>
      <w:tr w:rsidR="004C75FF" w:rsidRPr="00B713A7" w14:paraId="06921638" w14:textId="77777777" w:rsidTr="00BF376F">
        <w:trPr>
          <w:trHeight w:val="1853"/>
          <w:jc w:val="center"/>
        </w:trPr>
        <w:tc>
          <w:tcPr>
            <w:tcW w:w="11058" w:type="dxa"/>
            <w:gridSpan w:val="4"/>
          </w:tcPr>
          <w:p w14:paraId="2AFD60E1" w14:textId="6DE7740A" w:rsidR="00532BE1" w:rsidRPr="00763A5E" w:rsidRDefault="006D61D3" w:rsidP="00532BE1">
            <w:pPr>
              <w:spacing w:before="120"/>
              <w:jc w:val="both"/>
              <w:rPr>
                <w:rFonts w:ascii="Calibri" w:hAnsi="Calibri" w:cs="Calibri"/>
                <w:sz w:val="22"/>
                <w:szCs w:val="22"/>
                <w:lang w:val="en-US"/>
              </w:rPr>
            </w:pPr>
            <w:r w:rsidRPr="00763A5E">
              <w:rPr>
                <w:rFonts w:ascii="Calibri" w:hAnsi="Calibri" w:cs="Calibri"/>
                <w:sz w:val="22"/>
                <w:szCs w:val="22"/>
              </w:rPr>
              <w:t xml:space="preserve">Once again, our City Walks will be led by Peter Tompkins, who is a Past Master of the Wax Chandlers Company. </w:t>
            </w:r>
            <w:r w:rsidR="00D62F2D" w:rsidRPr="00763A5E">
              <w:rPr>
                <w:rFonts w:ascii="Calibri" w:hAnsi="Calibri" w:cs="Calibri"/>
                <w:sz w:val="22"/>
                <w:szCs w:val="22"/>
              </w:rPr>
              <w:t xml:space="preserve">  </w:t>
            </w:r>
            <w:r w:rsidR="00532BE1" w:rsidRPr="00763A5E">
              <w:rPr>
                <w:rFonts w:ascii="Calibri" w:hAnsi="Calibri" w:cs="Calibri"/>
                <w:sz w:val="22"/>
                <w:szCs w:val="22"/>
                <w:lang w:val="en-US"/>
              </w:rPr>
              <w:t xml:space="preserve">Peter will lead Guild members and their guests on a walk around the square mile looking at some of the new buildings which have emerged in the past 25 years.  Famous for Dr Johnson’s innumerable little lanes and courts, the </w:t>
            </w:r>
            <w:proofErr w:type="gramStart"/>
            <w:r w:rsidR="00532BE1" w:rsidRPr="00763A5E">
              <w:rPr>
                <w:rFonts w:ascii="Calibri" w:hAnsi="Calibri" w:cs="Calibri"/>
                <w:sz w:val="22"/>
                <w:szCs w:val="22"/>
                <w:lang w:val="en-US"/>
              </w:rPr>
              <w:t>City</w:t>
            </w:r>
            <w:proofErr w:type="gramEnd"/>
            <w:r w:rsidR="00532BE1" w:rsidRPr="00763A5E">
              <w:rPr>
                <w:rFonts w:ascii="Calibri" w:hAnsi="Calibri" w:cs="Calibri"/>
                <w:sz w:val="22"/>
                <w:szCs w:val="22"/>
                <w:lang w:val="en-US"/>
              </w:rPr>
              <w:t xml:space="preserve"> is today the site of many groundbreaking modern buildings and skyscrapers.  Our tour will look from outside at a few of those.  </w:t>
            </w:r>
          </w:p>
          <w:p w14:paraId="79104269" w14:textId="042442AD" w:rsidR="006D61D3" w:rsidRPr="00A66896" w:rsidRDefault="00A17162" w:rsidP="006D61D3">
            <w:pPr>
              <w:spacing w:before="120"/>
              <w:jc w:val="both"/>
              <w:rPr>
                <w:rFonts w:ascii="Calibri" w:hAnsi="Calibri" w:cs="Calibri"/>
                <w:sz w:val="22"/>
                <w:szCs w:val="22"/>
              </w:rPr>
            </w:pPr>
            <w:r w:rsidRPr="00A66896">
              <w:rPr>
                <w:rFonts w:ascii="Calibri" w:hAnsi="Calibri" w:cs="Calibri"/>
                <w:sz w:val="22"/>
                <w:szCs w:val="22"/>
              </w:rPr>
              <w:t>After the walk</w:t>
            </w:r>
            <w:r w:rsidR="00231016" w:rsidRPr="00A66896">
              <w:rPr>
                <w:rFonts w:ascii="Calibri" w:hAnsi="Calibri" w:cs="Calibri"/>
                <w:sz w:val="22"/>
                <w:szCs w:val="22"/>
              </w:rPr>
              <w:t xml:space="preserve"> we will a light supper </w:t>
            </w:r>
            <w:r w:rsidR="006D61D3" w:rsidRPr="00A66896">
              <w:rPr>
                <w:rFonts w:ascii="Calibri" w:hAnsi="Calibri" w:cs="Calibri"/>
                <w:sz w:val="22"/>
                <w:szCs w:val="22"/>
              </w:rPr>
              <w:t>at the Rising Sun in Carter Lane, which is owned by Guild member Shelia Dixon.</w:t>
            </w:r>
          </w:p>
          <w:p w14:paraId="0B1A2F37" w14:textId="196D631A" w:rsidR="00DA744E" w:rsidRPr="00B713A7" w:rsidRDefault="006D61D3" w:rsidP="008130A3">
            <w:pPr>
              <w:spacing w:before="120"/>
              <w:jc w:val="both"/>
              <w:rPr>
                <w:rFonts w:ascii="Calibri" w:hAnsi="Calibri" w:cs="Calibri"/>
                <w:color w:val="000000" w:themeColor="text1"/>
                <w:sz w:val="22"/>
                <w:szCs w:val="22"/>
                <w:highlight w:val="yellow"/>
              </w:rPr>
            </w:pPr>
            <w:r w:rsidRPr="00CB58BC">
              <w:rPr>
                <w:rFonts w:ascii="Calibri" w:hAnsi="Calibri" w:cs="Calibri"/>
                <w:sz w:val="22"/>
                <w:szCs w:val="22"/>
              </w:rPr>
              <w:t xml:space="preserve">As usual, Peter will be hosting the event at no </w:t>
            </w:r>
            <w:r w:rsidR="00CB58BC" w:rsidRPr="00CB58BC">
              <w:rPr>
                <w:rFonts w:ascii="Calibri" w:hAnsi="Calibri" w:cs="Calibri"/>
                <w:sz w:val="22"/>
                <w:szCs w:val="22"/>
              </w:rPr>
              <w:t>charge but</w:t>
            </w:r>
            <w:r w:rsidRPr="00CB58BC">
              <w:rPr>
                <w:rFonts w:ascii="Calibri" w:hAnsi="Calibri" w:cs="Calibri"/>
                <w:sz w:val="22"/>
                <w:szCs w:val="22"/>
              </w:rPr>
              <w:t xml:space="preserve"> has asked for a donation (suggested as no less than £1</w:t>
            </w:r>
            <w:r w:rsidR="007A2E29" w:rsidRPr="00CB58BC">
              <w:rPr>
                <w:rFonts w:ascii="Calibri" w:hAnsi="Calibri" w:cs="Calibri"/>
                <w:sz w:val="22"/>
                <w:szCs w:val="22"/>
              </w:rPr>
              <w:t>2</w:t>
            </w:r>
            <w:r w:rsidRPr="00CB58BC">
              <w:rPr>
                <w:rFonts w:ascii="Calibri" w:hAnsi="Calibri" w:cs="Calibri"/>
                <w:sz w:val="22"/>
                <w:szCs w:val="22"/>
              </w:rPr>
              <w:t xml:space="preserve"> per person) toward the Lord Mayor’s Charity Appeal.</w:t>
            </w:r>
            <w:r w:rsidR="00094DE5">
              <w:rPr>
                <w:rFonts w:ascii="Calibri" w:hAnsi="Calibri" w:cs="Calibri"/>
                <w:sz w:val="22"/>
                <w:szCs w:val="22"/>
              </w:rPr>
              <w:t xml:space="preserve">                                                    </w:t>
            </w:r>
            <w:r w:rsidR="00DA744E" w:rsidRPr="00094DE5">
              <w:rPr>
                <w:rFonts w:ascii="Calibri" w:hAnsi="Calibri" w:cs="Calibri"/>
                <w:b/>
                <w:bCs/>
                <w:sz w:val="22"/>
                <w:szCs w:val="22"/>
              </w:rPr>
              <w:t>NB</w:t>
            </w:r>
            <w:r w:rsidR="00DA744E" w:rsidRPr="00CB58BC">
              <w:rPr>
                <w:rFonts w:ascii="Calibri" w:hAnsi="Calibri" w:cs="Calibri"/>
                <w:sz w:val="22"/>
                <w:szCs w:val="22"/>
              </w:rPr>
              <w:t>: this event is also available on 23</w:t>
            </w:r>
            <w:r w:rsidR="00DA744E" w:rsidRPr="00CB58BC">
              <w:rPr>
                <w:rFonts w:ascii="Calibri" w:hAnsi="Calibri" w:cs="Calibri"/>
                <w:sz w:val="22"/>
                <w:szCs w:val="22"/>
                <w:vertAlign w:val="superscript"/>
              </w:rPr>
              <w:t>rd</w:t>
            </w:r>
            <w:r w:rsidR="00DA744E" w:rsidRPr="00CB58BC">
              <w:rPr>
                <w:rFonts w:ascii="Calibri" w:hAnsi="Calibri" w:cs="Calibri"/>
                <w:sz w:val="22"/>
                <w:szCs w:val="22"/>
              </w:rPr>
              <w:t xml:space="preserve"> July. </w:t>
            </w:r>
          </w:p>
        </w:tc>
      </w:tr>
      <w:tr w:rsidR="004C75FF" w:rsidRPr="00B713A7" w14:paraId="215C67BF" w14:textId="77777777" w:rsidTr="00094DE5">
        <w:trPr>
          <w:trHeight w:val="413"/>
          <w:jc w:val="center"/>
        </w:trPr>
        <w:tc>
          <w:tcPr>
            <w:tcW w:w="6232" w:type="dxa"/>
            <w:gridSpan w:val="2"/>
            <w:vAlign w:val="center"/>
          </w:tcPr>
          <w:p w14:paraId="7F3F75D2" w14:textId="45B63328" w:rsidR="004C75FF" w:rsidRPr="00094DE5" w:rsidRDefault="00444B36" w:rsidP="00444B36">
            <w:pPr>
              <w:keepNext/>
              <w:outlineLvl w:val="4"/>
              <w:rPr>
                <w:rFonts w:ascii="Calibri" w:hAnsi="Calibri" w:cs="Calibri"/>
                <w:b/>
                <w:bCs/>
                <w:sz w:val="22"/>
                <w:szCs w:val="22"/>
              </w:rPr>
            </w:pPr>
            <w:r w:rsidRPr="00F01BA7">
              <w:rPr>
                <w:rFonts w:ascii="Calibri" w:hAnsi="Calibri" w:cs="Calibri"/>
                <w:b/>
                <w:bCs/>
                <w:sz w:val="22"/>
                <w:szCs w:val="22"/>
              </w:rPr>
              <w:t>Tickets: £</w:t>
            </w:r>
            <w:r w:rsidR="00B72B10" w:rsidRPr="00F01BA7">
              <w:rPr>
                <w:rFonts w:ascii="Calibri" w:hAnsi="Calibri" w:cs="Calibri"/>
                <w:b/>
                <w:bCs/>
                <w:sz w:val="22"/>
                <w:szCs w:val="22"/>
              </w:rPr>
              <w:t>6</w:t>
            </w:r>
            <w:r w:rsidR="002F0329" w:rsidRPr="00F01BA7">
              <w:rPr>
                <w:rFonts w:ascii="Calibri" w:hAnsi="Calibri" w:cs="Calibri"/>
                <w:b/>
                <w:bCs/>
                <w:sz w:val="22"/>
                <w:szCs w:val="22"/>
              </w:rPr>
              <w:t>5</w:t>
            </w:r>
            <w:r w:rsidRPr="00F01BA7">
              <w:rPr>
                <w:rFonts w:ascii="Calibri" w:hAnsi="Calibri" w:cs="Calibri"/>
                <w:b/>
                <w:bCs/>
                <w:sz w:val="22"/>
                <w:szCs w:val="22"/>
              </w:rPr>
              <w:t xml:space="preserve"> per person, including supper with </w:t>
            </w:r>
            <w:r w:rsidR="009556E6" w:rsidRPr="00F01BA7">
              <w:rPr>
                <w:rFonts w:ascii="Calibri" w:hAnsi="Calibri" w:cs="Calibri"/>
                <w:b/>
                <w:bCs/>
                <w:sz w:val="22"/>
                <w:szCs w:val="22"/>
              </w:rPr>
              <w:t>a ½ bottle of wine</w:t>
            </w:r>
            <w:r w:rsidR="00094DE5">
              <w:rPr>
                <w:rFonts w:ascii="Calibri" w:hAnsi="Calibri" w:cs="Calibri"/>
                <w:b/>
                <w:bCs/>
                <w:sz w:val="22"/>
                <w:szCs w:val="22"/>
              </w:rPr>
              <w:t>. P</w:t>
            </w:r>
            <w:r w:rsidRPr="00F01BA7">
              <w:rPr>
                <w:rFonts w:ascii="Calibri" w:hAnsi="Calibri" w:cs="Calibri"/>
                <w:b/>
                <w:bCs/>
                <w:sz w:val="22"/>
                <w:szCs w:val="22"/>
              </w:rPr>
              <w:t>lease add a donation for the Lord Mayor’s Charity Appeal</w:t>
            </w:r>
            <w:r w:rsidR="00094DE5">
              <w:rPr>
                <w:rFonts w:ascii="Calibri" w:hAnsi="Calibri" w:cs="Calibri"/>
                <w:b/>
                <w:bCs/>
                <w:sz w:val="22"/>
                <w:szCs w:val="22"/>
              </w:rPr>
              <w:t>.</w:t>
            </w:r>
          </w:p>
        </w:tc>
        <w:tc>
          <w:tcPr>
            <w:tcW w:w="4826" w:type="dxa"/>
            <w:gridSpan w:val="2"/>
            <w:vAlign w:val="center"/>
          </w:tcPr>
          <w:p w14:paraId="4097F9F1" w14:textId="4A2DD712" w:rsidR="004C75FF" w:rsidRPr="00F01BA7" w:rsidRDefault="004C75FF" w:rsidP="00BF376F">
            <w:pPr>
              <w:keepNext/>
              <w:jc w:val="right"/>
              <w:outlineLvl w:val="3"/>
              <w:rPr>
                <w:rFonts w:ascii="Calibri" w:hAnsi="Calibri" w:cs="Calibri"/>
                <w:i/>
                <w:iCs/>
                <w:sz w:val="22"/>
                <w:szCs w:val="22"/>
                <w:highlight w:val="yellow"/>
              </w:rPr>
            </w:pPr>
            <w:r w:rsidRPr="00F01BA7">
              <w:rPr>
                <w:rFonts w:ascii="Calibri" w:hAnsi="Calibri" w:cs="Calibri"/>
                <w:i/>
                <w:iCs/>
                <w:sz w:val="22"/>
                <w:szCs w:val="22"/>
              </w:rPr>
              <w:t xml:space="preserve">Ticket Allocation Date: </w:t>
            </w:r>
            <w:r w:rsidR="008E2136" w:rsidRPr="00F01BA7">
              <w:rPr>
                <w:rFonts w:ascii="Calibri" w:hAnsi="Calibri" w:cs="Calibri"/>
                <w:i/>
                <w:iCs/>
                <w:sz w:val="22"/>
                <w:szCs w:val="22"/>
              </w:rPr>
              <w:t>19</w:t>
            </w:r>
            <w:r w:rsidR="007F1825" w:rsidRPr="00F01BA7">
              <w:rPr>
                <w:rFonts w:ascii="Calibri" w:hAnsi="Calibri" w:cs="Calibri"/>
                <w:i/>
                <w:iCs/>
                <w:sz w:val="22"/>
                <w:szCs w:val="22"/>
              </w:rPr>
              <w:t>/3/2025</w:t>
            </w:r>
          </w:p>
        </w:tc>
      </w:tr>
    </w:tbl>
    <w:p w14:paraId="16AFB830" w14:textId="77777777" w:rsidR="0076298C" w:rsidRPr="00764A8B" w:rsidRDefault="0076298C" w:rsidP="00887B11">
      <w:pPr>
        <w:rPr>
          <w:rFonts w:ascii="Calibri" w:hAnsi="Calibri" w:cs="Calibri"/>
          <w:sz w:val="14"/>
          <w:szCs w:val="14"/>
        </w:rPr>
      </w:pPr>
    </w:p>
    <w:p w14:paraId="0636AB2F" w14:textId="77777777" w:rsidR="00FF6F1F" w:rsidRPr="00764A8B" w:rsidRDefault="00FF6F1F"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3"/>
        <w:gridCol w:w="711"/>
        <w:gridCol w:w="4537"/>
      </w:tblGrid>
      <w:tr w:rsidR="00B54BAA" w:rsidRPr="00B713A7" w14:paraId="351F0A5F" w14:textId="77777777" w:rsidTr="00E146F2">
        <w:trPr>
          <w:trHeight w:val="478"/>
          <w:jc w:val="center"/>
        </w:trPr>
        <w:tc>
          <w:tcPr>
            <w:tcW w:w="3397" w:type="dxa"/>
            <w:tcBorders>
              <w:right w:val="single" w:sz="4" w:space="0" w:color="auto"/>
            </w:tcBorders>
          </w:tcPr>
          <w:p w14:paraId="5E981420" w14:textId="77777777" w:rsidR="00B54BAA" w:rsidRPr="00B713A7" w:rsidRDefault="002D6B73" w:rsidP="00BF376F">
            <w:pPr>
              <w:keepNext/>
              <w:outlineLvl w:val="5"/>
              <w:rPr>
                <w:rFonts w:ascii="Calibri" w:hAnsi="Calibri" w:cs="Calibri"/>
                <w:b/>
                <w:iCs/>
                <w:color w:val="000000" w:themeColor="text1"/>
                <w:sz w:val="22"/>
                <w:szCs w:val="22"/>
              </w:rPr>
            </w:pPr>
            <w:r w:rsidRPr="00B713A7">
              <w:rPr>
                <w:rFonts w:ascii="Calibri" w:hAnsi="Calibri" w:cs="Calibri"/>
                <w:b/>
                <w:iCs/>
                <w:color w:val="000000" w:themeColor="text1"/>
                <w:sz w:val="22"/>
                <w:szCs w:val="22"/>
              </w:rPr>
              <w:t>Wednesday</w:t>
            </w:r>
            <w:r w:rsidR="00990B8B" w:rsidRPr="00B713A7">
              <w:rPr>
                <w:rFonts w:ascii="Calibri" w:hAnsi="Calibri" w:cs="Calibri"/>
                <w:b/>
                <w:iCs/>
                <w:color w:val="000000" w:themeColor="text1"/>
                <w:sz w:val="22"/>
                <w:szCs w:val="22"/>
              </w:rPr>
              <w:t xml:space="preserve"> 18</w:t>
            </w:r>
            <w:r w:rsidR="00990B8B" w:rsidRPr="00B713A7">
              <w:rPr>
                <w:rFonts w:ascii="Calibri" w:hAnsi="Calibri" w:cs="Calibri"/>
                <w:b/>
                <w:iCs/>
                <w:color w:val="000000" w:themeColor="text1"/>
                <w:sz w:val="22"/>
                <w:szCs w:val="22"/>
                <w:vertAlign w:val="superscript"/>
              </w:rPr>
              <w:t>th</w:t>
            </w:r>
            <w:r w:rsidR="00990B8B" w:rsidRPr="00B713A7">
              <w:rPr>
                <w:rFonts w:ascii="Calibri" w:hAnsi="Calibri" w:cs="Calibri"/>
                <w:b/>
                <w:iCs/>
                <w:color w:val="000000" w:themeColor="text1"/>
                <w:sz w:val="22"/>
                <w:szCs w:val="22"/>
              </w:rPr>
              <w:t xml:space="preserve"> June</w:t>
            </w:r>
          </w:p>
          <w:p w14:paraId="577F2D16" w14:textId="5D67DCCF" w:rsidR="00AC68FC" w:rsidRPr="00B713A7" w:rsidRDefault="00AC68FC" w:rsidP="00BF376F">
            <w:pPr>
              <w:keepNext/>
              <w:outlineLvl w:val="5"/>
              <w:rPr>
                <w:rFonts w:ascii="Calibri" w:hAnsi="Calibri" w:cs="Calibri"/>
                <w:b/>
                <w:color w:val="000000" w:themeColor="text1"/>
                <w:sz w:val="22"/>
                <w:szCs w:val="22"/>
              </w:rPr>
            </w:pPr>
            <w:r w:rsidRPr="00B713A7">
              <w:rPr>
                <w:rFonts w:ascii="Calibri" w:hAnsi="Calibri" w:cs="Calibri"/>
                <w:b/>
                <w:iCs/>
                <w:color w:val="000000" w:themeColor="text1"/>
                <w:sz w:val="22"/>
                <w:szCs w:val="22"/>
              </w:rPr>
              <w:t>11</w:t>
            </w:r>
            <w:r w:rsidR="00334CF3" w:rsidRPr="00B713A7">
              <w:rPr>
                <w:rFonts w:ascii="Calibri" w:hAnsi="Calibri" w:cs="Calibri"/>
                <w:b/>
                <w:iCs/>
                <w:color w:val="000000" w:themeColor="text1"/>
                <w:sz w:val="22"/>
                <w:szCs w:val="22"/>
              </w:rPr>
              <w:t>am (11</w:t>
            </w:r>
            <w:r w:rsidR="00FF2ABC">
              <w:rPr>
                <w:rFonts w:ascii="Calibri" w:hAnsi="Calibri" w:cs="Calibri"/>
                <w:b/>
                <w:iCs/>
                <w:color w:val="000000" w:themeColor="text1"/>
                <w:sz w:val="22"/>
                <w:szCs w:val="22"/>
              </w:rPr>
              <w:t>:</w:t>
            </w:r>
            <w:r w:rsidR="00334CF3" w:rsidRPr="00B713A7">
              <w:rPr>
                <w:rFonts w:ascii="Calibri" w:hAnsi="Calibri" w:cs="Calibri"/>
                <w:b/>
                <w:iCs/>
                <w:color w:val="000000" w:themeColor="text1"/>
                <w:sz w:val="22"/>
                <w:szCs w:val="22"/>
              </w:rPr>
              <w:t>30</w:t>
            </w:r>
            <w:r w:rsidR="00FF2ABC">
              <w:rPr>
                <w:rFonts w:ascii="Calibri" w:hAnsi="Calibri" w:cs="Calibri"/>
                <w:b/>
                <w:iCs/>
                <w:color w:val="000000" w:themeColor="text1"/>
                <w:sz w:val="22"/>
                <w:szCs w:val="22"/>
              </w:rPr>
              <w:t>am</w:t>
            </w:r>
            <w:r w:rsidR="00334CF3" w:rsidRPr="00B713A7">
              <w:rPr>
                <w:rFonts w:ascii="Calibri" w:hAnsi="Calibri" w:cs="Calibri"/>
                <w:b/>
                <w:iCs/>
                <w:color w:val="000000" w:themeColor="text1"/>
                <w:sz w:val="22"/>
                <w:szCs w:val="22"/>
              </w:rPr>
              <w:t>)</w:t>
            </w:r>
            <w:r w:rsidR="003062AD" w:rsidRPr="00B713A7">
              <w:rPr>
                <w:rFonts w:ascii="Calibri" w:hAnsi="Calibri" w:cs="Calibri"/>
                <w:b/>
                <w:iCs/>
                <w:color w:val="000000" w:themeColor="text1"/>
                <w:sz w:val="22"/>
                <w:szCs w:val="22"/>
              </w:rPr>
              <w:t xml:space="preserve"> </w:t>
            </w:r>
            <w:r w:rsidR="003476E3" w:rsidRPr="00B713A7">
              <w:rPr>
                <w:rFonts w:ascii="Calibri" w:hAnsi="Calibri" w:cs="Calibri"/>
                <w:b/>
                <w:iCs/>
                <w:color w:val="000000" w:themeColor="text1"/>
                <w:sz w:val="22"/>
                <w:szCs w:val="22"/>
              </w:rPr>
              <w:t>–</w:t>
            </w:r>
            <w:r w:rsidR="003062AD" w:rsidRPr="00B713A7">
              <w:rPr>
                <w:rFonts w:ascii="Calibri" w:hAnsi="Calibri" w:cs="Calibri"/>
                <w:b/>
                <w:iCs/>
                <w:color w:val="000000" w:themeColor="text1"/>
                <w:sz w:val="22"/>
                <w:szCs w:val="22"/>
              </w:rPr>
              <w:t xml:space="preserve"> </w:t>
            </w:r>
            <w:r w:rsidR="003476E3" w:rsidRPr="00B713A7">
              <w:rPr>
                <w:rFonts w:ascii="Calibri" w:hAnsi="Calibri" w:cs="Calibri"/>
                <w:b/>
                <w:iCs/>
                <w:color w:val="000000" w:themeColor="text1"/>
                <w:sz w:val="22"/>
                <w:szCs w:val="22"/>
              </w:rPr>
              <w:t>2pm (2:30pm)</w:t>
            </w:r>
          </w:p>
        </w:tc>
        <w:tc>
          <w:tcPr>
            <w:tcW w:w="3124" w:type="dxa"/>
            <w:gridSpan w:val="2"/>
            <w:tcBorders>
              <w:left w:val="single" w:sz="4" w:space="0" w:color="auto"/>
              <w:right w:val="single" w:sz="4" w:space="0" w:color="auto"/>
            </w:tcBorders>
          </w:tcPr>
          <w:p w14:paraId="44F18F51" w14:textId="6EABDFC6" w:rsidR="00B54BAA" w:rsidRPr="00B713A7" w:rsidRDefault="00B54BAA" w:rsidP="00E146F2">
            <w:pPr>
              <w:keepNext/>
              <w:jc w:val="center"/>
              <w:outlineLvl w:val="4"/>
              <w:rPr>
                <w:rFonts w:ascii="Calibri" w:hAnsi="Calibri" w:cs="Calibri"/>
                <w:b/>
                <w:bCs/>
                <w:color w:val="000000" w:themeColor="text1"/>
                <w:sz w:val="22"/>
                <w:szCs w:val="22"/>
              </w:rPr>
            </w:pPr>
            <w:r w:rsidRPr="00B713A7">
              <w:rPr>
                <w:rFonts w:ascii="Calibri" w:hAnsi="Calibri" w:cs="Calibri"/>
                <w:b/>
                <w:bCs/>
                <w:color w:val="000000" w:themeColor="text1"/>
                <w:sz w:val="22"/>
                <w:szCs w:val="22"/>
              </w:rPr>
              <w:t xml:space="preserve">Event No. </w:t>
            </w:r>
            <w:r w:rsidR="00302A5F" w:rsidRPr="00B713A7">
              <w:rPr>
                <w:rFonts w:ascii="Calibri" w:hAnsi="Calibri" w:cs="Calibri"/>
                <w:b/>
                <w:bCs/>
                <w:color w:val="000000" w:themeColor="text1"/>
                <w:sz w:val="22"/>
                <w:szCs w:val="22"/>
              </w:rPr>
              <w:t>1</w:t>
            </w:r>
            <w:r w:rsidR="00564AE8">
              <w:rPr>
                <w:rFonts w:ascii="Calibri" w:hAnsi="Calibri" w:cs="Calibri"/>
                <w:b/>
                <w:bCs/>
                <w:color w:val="000000" w:themeColor="text1"/>
                <w:sz w:val="22"/>
                <w:szCs w:val="22"/>
              </w:rPr>
              <w:t>7</w:t>
            </w:r>
          </w:p>
        </w:tc>
        <w:tc>
          <w:tcPr>
            <w:tcW w:w="4537" w:type="dxa"/>
            <w:tcBorders>
              <w:left w:val="single" w:sz="4" w:space="0" w:color="auto"/>
            </w:tcBorders>
          </w:tcPr>
          <w:p w14:paraId="2286285A" w14:textId="04403507" w:rsidR="00995F6A" w:rsidRPr="00B713A7" w:rsidRDefault="00990B8B" w:rsidP="00FF4859">
            <w:pPr>
              <w:keepNext/>
              <w:jc w:val="right"/>
              <w:outlineLvl w:val="5"/>
              <w:rPr>
                <w:rFonts w:ascii="Calibri" w:hAnsi="Calibri" w:cs="Calibri"/>
                <w:b/>
                <w:iCs/>
                <w:color w:val="000000" w:themeColor="text1"/>
                <w:sz w:val="22"/>
                <w:szCs w:val="22"/>
              </w:rPr>
            </w:pPr>
            <w:r w:rsidRPr="00B713A7">
              <w:rPr>
                <w:rFonts w:ascii="Calibri" w:hAnsi="Calibri" w:cs="Calibri"/>
                <w:b/>
                <w:iCs/>
                <w:color w:val="000000" w:themeColor="text1"/>
                <w:sz w:val="22"/>
                <w:szCs w:val="22"/>
              </w:rPr>
              <w:t xml:space="preserve">A visit </w:t>
            </w:r>
            <w:r w:rsidR="00ED0701" w:rsidRPr="00B713A7">
              <w:rPr>
                <w:rFonts w:ascii="Calibri" w:hAnsi="Calibri" w:cs="Calibri"/>
                <w:b/>
                <w:iCs/>
                <w:color w:val="000000" w:themeColor="text1"/>
                <w:sz w:val="22"/>
                <w:szCs w:val="22"/>
              </w:rPr>
              <w:t xml:space="preserve">to </w:t>
            </w:r>
            <w:r w:rsidR="001142D5" w:rsidRPr="00B713A7">
              <w:rPr>
                <w:rFonts w:ascii="Calibri" w:hAnsi="Calibri" w:cs="Calibri"/>
                <w:b/>
                <w:iCs/>
                <w:color w:val="000000" w:themeColor="text1"/>
                <w:sz w:val="22"/>
                <w:szCs w:val="22"/>
              </w:rPr>
              <w:t>and lunch at</w:t>
            </w:r>
            <w:r w:rsidRPr="00B713A7">
              <w:rPr>
                <w:rFonts w:ascii="Calibri" w:hAnsi="Calibri" w:cs="Calibri"/>
                <w:b/>
                <w:iCs/>
                <w:color w:val="000000" w:themeColor="text1"/>
                <w:sz w:val="22"/>
                <w:szCs w:val="22"/>
              </w:rPr>
              <w:t xml:space="preserve"> </w:t>
            </w:r>
            <w:proofErr w:type="spellStart"/>
            <w:r w:rsidRPr="00B713A7">
              <w:rPr>
                <w:rFonts w:ascii="Calibri" w:hAnsi="Calibri" w:cs="Calibri"/>
                <w:b/>
                <w:iCs/>
                <w:color w:val="000000" w:themeColor="text1"/>
                <w:sz w:val="22"/>
                <w:szCs w:val="22"/>
              </w:rPr>
              <w:t>Formans</w:t>
            </w:r>
            <w:proofErr w:type="spellEnd"/>
            <w:r w:rsidRPr="00B713A7">
              <w:rPr>
                <w:rFonts w:ascii="Calibri" w:hAnsi="Calibri" w:cs="Calibri"/>
                <w:b/>
                <w:iCs/>
                <w:color w:val="000000" w:themeColor="text1"/>
                <w:sz w:val="22"/>
                <w:szCs w:val="22"/>
              </w:rPr>
              <w:t xml:space="preserve"> </w:t>
            </w:r>
            <w:r w:rsidR="00A11840" w:rsidRPr="00B713A7">
              <w:rPr>
                <w:rFonts w:ascii="Calibri" w:hAnsi="Calibri" w:cs="Calibri"/>
                <w:b/>
                <w:iCs/>
                <w:color w:val="000000" w:themeColor="text1"/>
                <w:sz w:val="22"/>
                <w:szCs w:val="22"/>
              </w:rPr>
              <w:t>S</w:t>
            </w:r>
            <w:r w:rsidRPr="00B713A7">
              <w:rPr>
                <w:rFonts w:ascii="Calibri" w:hAnsi="Calibri" w:cs="Calibri"/>
                <w:b/>
                <w:iCs/>
                <w:color w:val="000000" w:themeColor="text1"/>
                <w:sz w:val="22"/>
                <w:szCs w:val="22"/>
              </w:rPr>
              <w:t xml:space="preserve">mokehouse </w:t>
            </w:r>
          </w:p>
          <w:p w14:paraId="5082630F" w14:textId="14591C5F" w:rsidR="00B54BAA" w:rsidRPr="00B713A7" w:rsidRDefault="00995F6A" w:rsidP="00FF4859">
            <w:pPr>
              <w:keepNext/>
              <w:jc w:val="right"/>
              <w:outlineLvl w:val="5"/>
              <w:rPr>
                <w:rFonts w:ascii="Calibri" w:hAnsi="Calibri" w:cs="Calibri"/>
                <w:b/>
                <w:color w:val="000000" w:themeColor="text1"/>
                <w:sz w:val="22"/>
                <w:szCs w:val="22"/>
              </w:rPr>
            </w:pPr>
            <w:r w:rsidRPr="00B713A7">
              <w:rPr>
                <w:rFonts w:ascii="Calibri" w:hAnsi="Calibri" w:cs="Calibri"/>
                <w:b/>
                <w:iCs/>
                <w:color w:val="000000" w:themeColor="text1"/>
                <w:sz w:val="22"/>
                <w:szCs w:val="22"/>
              </w:rPr>
              <w:t xml:space="preserve">Dress: </w:t>
            </w:r>
            <w:r w:rsidR="001142D5" w:rsidRPr="00B713A7">
              <w:rPr>
                <w:rFonts w:ascii="Calibri" w:hAnsi="Calibri" w:cs="Calibri"/>
                <w:b/>
                <w:iCs/>
                <w:color w:val="000000" w:themeColor="text1"/>
                <w:sz w:val="22"/>
                <w:szCs w:val="22"/>
              </w:rPr>
              <w:t>Smart / casual</w:t>
            </w:r>
          </w:p>
        </w:tc>
      </w:tr>
      <w:tr w:rsidR="00361FDB" w:rsidRPr="00B713A7" w14:paraId="05603038" w14:textId="77777777" w:rsidTr="00BF376F">
        <w:trPr>
          <w:trHeight w:val="1853"/>
          <w:jc w:val="center"/>
        </w:trPr>
        <w:tc>
          <w:tcPr>
            <w:tcW w:w="11058" w:type="dxa"/>
            <w:gridSpan w:val="4"/>
          </w:tcPr>
          <w:p w14:paraId="1FCA1904" w14:textId="77777777" w:rsidR="00BF7E70" w:rsidRPr="00B713A7" w:rsidRDefault="00745102" w:rsidP="000B26B5">
            <w:pPr>
              <w:rPr>
                <w:rFonts w:ascii="Calibri" w:hAnsi="Calibri" w:cs="Calibri"/>
                <w:color w:val="333333"/>
                <w:sz w:val="22"/>
                <w:szCs w:val="22"/>
                <w:shd w:val="clear" w:color="auto" w:fill="FFFFFF"/>
              </w:rPr>
            </w:pPr>
            <w:r w:rsidRPr="00B713A7">
              <w:rPr>
                <w:rFonts w:ascii="Calibri" w:hAnsi="Calibri" w:cs="Calibri"/>
                <w:color w:val="333333"/>
                <w:sz w:val="22"/>
                <w:szCs w:val="22"/>
                <w:shd w:val="clear" w:color="auto" w:fill="FFFFFF"/>
              </w:rPr>
              <w:t>The Master is pleased to offer a visit to</w:t>
            </w:r>
            <w:r w:rsidR="00BE3D2E" w:rsidRPr="00B713A7">
              <w:rPr>
                <w:rFonts w:ascii="Calibri" w:hAnsi="Calibri" w:cs="Calibri"/>
                <w:color w:val="333333"/>
                <w:sz w:val="22"/>
                <w:szCs w:val="22"/>
                <w:shd w:val="clear" w:color="auto" w:fill="FFFFFF"/>
              </w:rPr>
              <w:t xml:space="preserve"> H Forman &amp; Son (</w:t>
            </w:r>
            <w:proofErr w:type="spellStart"/>
            <w:r w:rsidR="0064180B" w:rsidRPr="00B713A7">
              <w:rPr>
                <w:rFonts w:ascii="Calibri" w:hAnsi="Calibri" w:cs="Calibri"/>
                <w:color w:val="333333"/>
                <w:sz w:val="22"/>
                <w:szCs w:val="22"/>
                <w:shd w:val="clear" w:color="auto" w:fill="FFFFFF"/>
              </w:rPr>
              <w:t>Formans</w:t>
            </w:r>
            <w:proofErr w:type="spellEnd"/>
            <w:r w:rsidR="00BE3D2E" w:rsidRPr="00B713A7">
              <w:rPr>
                <w:rFonts w:ascii="Calibri" w:hAnsi="Calibri" w:cs="Calibri"/>
                <w:color w:val="333333"/>
                <w:sz w:val="22"/>
                <w:szCs w:val="22"/>
                <w:shd w:val="clear" w:color="auto" w:fill="FFFFFF"/>
              </w:rPr>
              <w:t>)</w:t>
            </w:r>
            <w:r w:rsidR="00BF7E70" w:rsidRPr="00B713A7">
              <w:rPr>
                <w:rFonts w:ascii="Calibri" w:hAnsi="Calibri" w:cs="Calibri"/>
                <w:color w:val="333333"/>
                <w:sz w:val="22"/>
                <w:szCs w:val="22"/>
                <w:shd w:val="clear" w:color="auto" w:fill="FFFFFF"/>
              </w:rPr>
              <w:t xml:space="preserve"> which is the world’s oldest smoked salmon producer</w:t>
            </w:r>
            <w:r w:rsidR="0064180B" w:rsidRPr="00B713A7">
              <w:rPr>
                <w:rFonts w:ascii="Calibri" w:hAnsi="Calibri" w:cs="Calibri"/>
                <w:color w:val="333333"/>
                <w:sz w:val="22"/>
                <w:szCs w:val="22"/>
                <w:shd w:val="clear" w:color="auto" w:fill="FFFFFF"/>
              </w:rPr>
              <w:t xml:space="preserve">. </w:t>
            </w:r>
          </w:p>
          <w:p w14:paraId="1992E7E3" w14:textId="3B7A9E65" w:rsidR="0068537E" w:rsidRPr="00B713A7" w:rsidRDefault="009C5B5A" w:rsidP="000B26B5">
            <w:pPr>
              <w:rPr>
                <w:rFonts w:ascii="Calibri" w:hAnsi="Calibri" w:cs="Calibri"/>
                <w:color w:val="333333"/>
                <w:sz w:val="22"/>
                <w:szCs w:val="22"/>
                <w:shd w:val="clear" w:color="auto" w:fill="FFFFFF"/>
              </w:rPr>
            </w:pPr>
            <w:r w:rsidRPr="00B713A7">
              <w:rPr>
                <w:rFonts w:ascii="Calibri" w:hAnsi="Calibri" w:cs="Calibri"/>
                <w:color w:val="333333"/>
                <w:sz w:val="22"/>
                <w:szCs w:val="22"/>
                <w:shd w:val="clear" w:color="auto" w:fill="FFFFFF"/>
              </w:rPr>
              <w:t>We’ll hear from Lance Forman on the history of salmon smoking and of their business, including the impact of the 20</w:t>
            </w:r>
            <w:r w:rsidR="005D2316">
              <w:rPr>
                <w:rFonts w:ascii="Calibri" w:hAnsi="Calibri" w:cs="Calibri"/>
                <w:color w:val="333333"/>
                <w:sz w:val="22"/>
                <w:szCs w:val="22"/>
                <w:shd w:val="clear" w:color="auto" w:fill="FFFFFF"/>
              </w:rPr>
              <w:t>12</w:t>
            </w:r>
            <w:r w:rsidRPr="00B713A7">
              <w:rPr>
                <w:rFonts w:ascii="Calibri" w:hAnsi="Calibri" w:cs="Calibri"/>
                <w:color w:val="333333"/>
                <w:sz w:val="22"/>
                <w:szCs w:val="22"/>
                <w:shd w:val="clear" w:color="auto" w:fill="FFFFFF"/>
              </w:rPr>
              <w:t xml:space="preserve"> Olympics.  The talk will be followed by</w:t>
            </w:r>
            <w:r w:rsidR="00167B70" w:rsidRPr="00B713A7">
              <w:rPr>
                <w:rFonts w:ascii="Calibri" w:hAnsi="Calibri" w:cs="Calibri"/>
                <w:color w:val="333333"/>
                <w:sz w:val="22"/>
                <w:szCs w:val="22"/>
                <w:shd w:val="clear" w:color="auto" w:fill="FFFFFF"/>
              </w:rPr>
              <w:t xml:space="preserve"> a salmon carving demonstration and tour of the factory by Guiness </w:t>
            </w:r>
            <w:r w:rsidR="00C73518">
              <w:rPr>
                <w:rFonts w:ascii="Calibri" w:hAnsi="Calibri" w:cs="Calibri"/>
                <w:color w:val="333333"/>
                <w:sz w:val="22"/>
                <w:szCs w:val="22"/>
                <w:shd w:val="clear" w:color="auto" w:fill="FFFFFF"/>
              </w:rPr>
              <w:t>W</w:t>
            </w:r>
            <w:r w:rsidR="00167B70" w:rsidRPr="00B713A7">
              <w:rPr>
                <w:rFonts w:ascii="Calibri" w:hAnsi="Calibri" w:cs="Calibri"/>
                <w:color w:val="333333"/>
                <w:sz w:val="22"/>
                <w:szCs w:val="22"/>
                <w:shd w:val="clear" w:color="auto" w:fill="FFFFFF"/>
              </w:rPr>
              <w:t>orld Record holder</w:t>
            </w:r>
            <w:r w:rsidR="0068537E" w:rsidRPr="00B713A7">
              <w:rPr>
                <w:rFonts w:ascii="Calibri" w:hAnsi="Calibri" w:cs="Calibri"/>
                <w:color w:val="333333"/>
                <w:sz w:val="22"/>
                <w:szCs w:val="22"/>
                <w:shd w:val="clear" w:color="auto" w:fill="FFFFFF"/>
              </w:rPr>
              <w:t xml:space="preserve"> – Darren Matson.  </w:t>
            </w:r>
          </w:p>
          <w:p w14:paraId="50A81602" w14:textId="77777777" w:rsidR="0068537E" w:rsidRPr="00841F07" w:rsidRDefault="0068537E" w:rsidP="000B26B5">
            <w:pPr>
              <w:rPr>
                <w:rFonts w:ascii="Calibri" w:hAnsi="Calibri" w:cs="Calibri"/>
                <w:color w:val="333333"/>
                <w:sz w:val="20"/>
                <w:szCs w:val="20"/>
                <w:shd w:val="clear" w:color="auto" w:fill="FFFFFF"/>
              </w:rPr>
            </w:pPr>
          </w:p>
          <w:p w14:paraId="43649977" w14:textId="0A27C470" w:rsidR="003E4D6A" w:rsidRPr="00B713A7" w:rsidRDefault="00334CF3" w:rsidP="00A67C08">
            <w:pPr>
              <w:rPr>
                <w:rFonts w:ascii="Calibri" w:hAnsi="Calibri" w:cs="Calibri"/>
                <w:color w:val="333333"/>
                <w:sz w:val="22"/>
                <w:szCs w:val="22"/>
                <w:shd w:val="clear" w:color="auto" w:fill="FFFFFF"/>
              </w:rPr>
            </w:pPr>
            <w:r w:rsidRPr="00B713A7">
              <w:rPr>
                <w:rFonts w:ascii="Calibri" w:hAnsi="Calibri" w:cs="Calibri"/>
                <w:color w:val="333333"/>
                <w:sz w:val="22"/>
                <w:szCs w:val="22"/>
                <w:shd w:val="clear" w:color="auto" w:fill="FFFFFF"/>
              </w:rPr>
              <w:t xml:space="preserve">After the tour we will have a </w:t>
            </w:r>
            <w:r w:rsidR="00FA2B0C" w:rsidRPr="00B713A7">
              <w:rPr>
                <w:rFonts w:ascii="Calibri" w:hAnsi="Calibri" w:cs="Calibri"/>
                <w:color w:val="333333"/>
                <w:sz w:val="22"/>
                <w:szCs w:val="22"/>
                <w:shd w:val="clear" w:color="auto" w:fill="FFFFFF"/>
              </w:rPr>
              <w:t>two-course</w:t>
            </w:r>
            <w:r w:rsidRPr="00B713A7">
              <w:rPr>
                <w:rFonts w:ascii="Calibri" w:hAnsi="Calibri" w:cs="Calibri"/>
                <w:color w:val="333333"/>
                <w:sz w:val="22"/>
                <w:szCs w:val="22"/>
                <w:shd w:val="clear" w:color="auto" w:fill="FFFFFF"/>
              </w:rPr>
              <w:t xml:space="preserve"> lunch</w:t>
            </w:r>
            <w:r w:rsidR="00D66836" w:rsidRPr="00B713A7">
              <w:rPr>
                <w:rFonts w:ascii="Calibri" w:hAnsi="Calibri" w:cs="Calibri"/>
                <w:color w:val="333333"/>
                <w:sz w:val="22"/>
                <w:szCs w:val="22"/>
                <w:shd w:val="clear" w:color="auto" w:fill="FFFFFF"/>
              </w:rPr>
              <w:t xml:space="preserve"> comprising a smoked salmon starter and gourmet fishcake made by </w:t>
            </w:r>
            <w:r w:rsidR="00B16B12" w:rsidRPr="00B713A7">
              <w:rPr>
                <w:rFonts w:ascii="Calibri" w:hAnsi="Calibri" w:cs="Calibri"/>
                <w:color w:val="333333"/>
                <w:sz w:val="22"/>
                <w:szCs w:val="22"/>
                <w:shd w:val="clear" w:color="auto" w:fill="FFFFFF"/>
              </w:rPr>
              <w:t xml:space="preserve">Forman’s award winning chefs.  </w:t>
            </w:r>
            <w:r w:rsidR="00436594" w:rsidRPr="00B713A7">
              <w:rPr>
                <w:rFonts w:ascii="Calibri" w:hAnsi="Calibri" w:cs="Calibri"/>
                <w:color w:val="333333"/>
                <w:sz w:val="22"/>
                <w:szCs w:val="22"/>
                <w:shd w:val="clear" w:color="auto" w:fill="FFFFFF"/>
              </w:rPr>
              <w:t xml:space="preserve">Vegetarian alternatives are available. </w:t>
            </w:r>
            <w:r w:rsidR="00407EE8">
              <w:rPr>
                <w:rFonts w:ascii="Calibri" w:hAnsi="Calibri" w:cs="Calibri"/>
                <w:color w:val="333333"/>
                <w:sz w:val="22"/>
                <w:szCs w:val="22"/>
                <w:shd w:val="clear" w:color="auto" w:fill="FFFFFF"/>
              </w:rPr>
              <w:t xml:space="preserve"> </w:t>
            </w:r>
            <w:r w:rsidR="00436594" w:rsidRPr="00B713A7">
              <w:rPr>
                <w:rFonts w:ascii="Calibri" w:hAnsi="Calibri" w:cs="Calibri"/>
                <w:color w:val="333333"/>
                <w:sz w:val="22"/>
                <w:szCs w:val="22"/>
                <w:shd w:val="clear" w:color="auto" w:fill="FFFFFF"/>
              </w:rPr>
              <w:t>Lunch includes a</w:t>
            </w:r>
            <w:r w:rsidR="00B16B12" w:rsidRPr="00B713A7">
              <w:rPr>
                <w:rFonts w:ascii="Calibri" w:hAnsi="Calibri" w:cs="Calibri"/>
                <w:color w:val="333333"/>
                <w:sz w:val="22"/>
                <w:szCs w:val="22"/>
                <w:shd w:val="clear" w:color="auto" w:fill="FFFFFF"/>
              </w:rPr>
              <w:t xml:space="preserve"> glass of </w:t>
            </w:r>
            <w:r w:rsidR="00FA2B0C" w:rsidRPr="00B713A7">
              <w:rPr>
                <w:rFonts w:ascii="Calibri" w:hAnsi="Calibri" w:cs="Calibri"/>
                <w:color w:val="333333"/>
                <w:sz w:val="22"/>
                <w:szCs w:val="22"/>
                <w:shd w:val="clear" w:color="auto" w:fill="FFFFFF"/>
              </w:rPr>
              <w:t xml:space="preserve">English </w:t>
            </w:r>
            <w:r w:rsidR="00B16B12" w:rsidRPr="00B713A7">
              <w:rPr>
                <w:rFonts w:ascii="Calibri" w:hAnsi="Calibri" w:cs="Calibri"/>
                <w:color w:val="333333"/>
                <w:sz w:val="22"/>
                <w:szCs w:val="22"/>
                <w:shd w:val="clear" w:color="auto" w:fill="FFFFFF"/>
              </w:rPr>
              <w:t>wine</w:t>
            </w:r>
            <w:r w:rsidR="00436594" w:rsidRPr="00B713A7">
              <w:rPr>
                <w:rFonts w:ascii="Calibri" w:hAnsi="Calibri" w:cs="Calibri"/>
                <w:color w:val="333333"/>
                <w:sz w:val="22"/>
                <w:szCs w:val="22"/>
                <w:shd w:val="clear" w:color="auto" w:fill="FFFFFF"/>
              </w:rPr>
              <w:t xml:space="preserve"> or </w:t>
            </w:r>
            <w:r w:rsidR="00A640C4" w:rsidRPr="00B713A7">
              <w:rPr>
                <w:rFonts w:ascii="Calibri" w:hAnsi="Calibri" w:cs="Calibri"/>
                <w:color w:val="333333"/>
                <w:sz w:val="22"/>
                <w:szCs w:val="22"/>
                <w:shd w:val="clear" w:color="auto" w:fill="FFFFFF"/>
              </w:rPr>
              <w:t>local East End ale.</w:t>
            </w:r>
          </w:p>
        </w:tc>
      </w:tr>
      <w:tr w:rsidR="00F01BA7" w:rsidRPr="00F01BA7" w14:paraId="2F139A38" w14:textId="77777777" w:rsidTr="00BF376F">
        <w:trPr>
          <w:trHeight w:val="413"/>
          <w:jc w:val="center"/>
        </w:trPr>
        <w:tc>
          <w:tcPr>
            <w:tcW w:w="5810" w:type="dxa"/>
            <w:gridSpan w:val="2"/>
            <w:vAlign w:val="center"/>
          </w:tcPr>
          <w:p w14:paraId="56267A7B" w14:textId="55FBFDEB" w:rsidR="00361FDB" w:rsidRPr="00F01BA7" w:rsidRDefault="00361FDB" w:rsidP="00361FDB">
            <w:pPr>
              <w:keepNext/>
              <w:outlineLvl w:val="4"/>
              <w:rPr>
                <w:rFonts w:ascii="Calibri" w:hAnsi="Calibri" w:cs="Calibri"/>
                <w:b/>
                <w:bCs/>
                <w:sz w:val="22"/>
                <w:szCs w:val="22"/>
              </w:rPr>
            </w:pPr>
            <w:r w:rsidRPr="00F01BA7">
              <w:rPr>
                <w:rFonts w:ascii="Calibri" w:hAnsi="Calibri" w:cs="Calibri"/>
                <w:b/>
                <w:bCs/>
                <w:sz w:val="22"/>
                <w:szCs w:val="22"/>
              </w:rPr>
              <w:t>Tickets: £</w:t>
            </w:r>
            <w:r w:rsidR="009B43A1" w:rsidRPr="00F01BA7">
              <w:rPr>
                <w:rFonts w:ascii="Calibri" w:hAnsi="Calibri" w:cs="Calibri"/>
                <w:b/>
                <w:bCs/>
                <w:sz w:val="22"/>
                <w:szCs w:val="22"/>
              </w:rPr>
              <w:t>9</w:t>
            </w:r>
            <w:r w:rsidRPr="00F01BA7">
              <w:rPr>
                <w:rFonts w:ascii="Calibri" w:hAnsi="Calibri" w:cs="Calibri"/>
                <w:b/>
                <w:bCs/>
                <w:sz w:val="22"/>
                <w:szCs w:val="22"/>
              </w:rPr>
              <w:t>5 per person</w:t>
            </w:r>
          </w:p>
        </w:tc>
        <w:tc>
          <w:tcPr>
            <w:tcW w:w="5248" w:type="dxa"/>
            <w:gridSpan w:val="2"/>
            <w:vAlign w:val="center"/>
          </w:tcPr>
          <w:p w14:paraId="1D35ABFC" w14:textId="476BEEFD" w:rsidR="00361FDB" w:rsidRPr="00F01BA7" w:rsidRDefault="00361FDB" w:rsidP="00361FDB">
            <w:pPr>
              <w:keepNext/>
              <w:jc w:val="right"/>
              <w:outlineLvl w:val="3"/>
              <w:rPr>
                <w:rFonts w:ascii="Calibri" w:hAnsi="Calibri" w:cs="Calibri"/>
                <w:i/>
                <w:iCs/>
                <w:sz w:val="22"/>
                <w:szCs w:val="22"/>
              </w:rPr>
            </w:pPr>
            <w:r w:rsidRPr="00F01BA7">
              <w:rPr>
                <w:rFonts w:ascii="Calibri" w:hAnsi="Calibri" w:cs="Calibri"/>
                <w:i/>
                <w:iCs/>
                <w:sz w:val="22"/>
                <w:szCs w:val="22"/>
              </w:rPr>
              <w:t xml:space="preserve">Ticket Allocation </w:t>
            </w:r>
            <w:r w:rsidR="003254B5" w:rsidRPr="00F01BA7">
              <w:rPr>
                <w:rFonts w:ascii="Calibri" w:hAnsi="Calibri" w:cs="Calibri"/>
                <w:i/>
                <w:iCs/>
                <w:sz w:val="22"/>
                <w:szCs w:val="22"/>
              </w:rPr>
              <w:t>19/03/2025</w:t>
            </w:r>
          </w:p>
        </w:tc>
      </w:tr>
    </w:tbl>
    <w:p w14:paraId="60E757AD" w14:textId="77777777" w:rsidR="00250D08" w:rsidRPr="00764A8B" w:rsidRDefault="00250D08" w:rsidP="00887B11">
      <w:pPr>
        <w:rPr>
          <w:rFonts w:ascii="Calibri" w:hAnsi="Calibri" w:cs="Calibri"/>
          <w:sz w:val="14"/>
          <w:szCs w:val="14"/>
        </w:rPr>
      </w:pPr>
    </w:p>
    <w:p w14:paraId="19B0B235" w14:textId="77777777" w:rsidR="00250D08" w:rsidRPr="00764A8B" w:rsidRDefault="00250D08"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AB3346" w:rsidRPr="000639F4" w14:paraId="041A0985" w14:textId="77777777" w:rsidTr="00E146F2">
        <w:trPr>
          <w:trHeight w:val="478"/>
          <w:jc w:val="center"/>
        </w:trPr>
        <w:tc>
          <w:tcPr>
            <w:tcW w:w="3119" w:type="dxa"/>
            <w:tcBorders>
              <w:right w:val="single" w:sz="4" w:space="0" w:color="auto"/>
            </w:tcBorders>
          </w:tcPr>
          <w:p w14:paraId="256A0647" w14:textId="39B55B23" w:rsidR="00807E84" w:rsidRPr="000639F4" w:rsidRDefault="00AA66BA" w:rsidP="00807E84">
            <w:pPr>
              <w:keepNext/>
              <w:outlineLvl w:val="5"/>
              <w:rPr>
                <w:rFonts w:ascii="Calibri" w:hAnsi="Calibri" w:cs="Calibri"/>
                <w:b/>
                <w:iCs/>
                <w:color w:val="000000" w:themeColor="text1"/>
                <w:sz w:val="22"/>
                <w:szCs w:val="22"/>
              </w:rPr>
            </w:pPr>
            <w:r w:rsidRPr="000639F4">
              <w:rPr>
                <w:rFonts w:ascii="Calibri" w:hAnsi="Calibri" w:cs="Calibri"/>
                <w:b/>
                <w:iCs/>
                <w:color w:val="000000" w:themeColor="text1"/>
                <w:sz w:val="22"/>
                <w:szCs w:val="22"/>
              </w:rPr>
              <w:t>Monday 30</w:t>
            </w:r>
            <w:r w:rsidRPr="000639F4">
              <w:rPr>
                <w:rFonts w:ascii="Calibri" w:hAnsi="Calibri" w:cs="Calibri"/>
                <w:b/>
                <w:iCs/>
                <w:color w:val="000000" w:themeColor="text1"/>
                <w:sz w:val="22"/>
                <w:szCs w:val="22"/>
                <w:vertAlign w:val="superscript"/>
              </w:rPr>
              <w:t>th</w:t>
            </w:r>
            <w:r w:rsidRPr="000639F4">
              <w:rPr>
                <w:rFonts w:ascii="Calibri" w:hAnsi="Calibri" w:cs="Calibri"/>
                <w:b/>
                <w:iCs/>
                <w:color w:val="000000" w:themeColor="text1"/>
                <w:sz w:val="22"/>
                <w:szCs w:val="22"/>
              </w:rPr>
              <w:t xml:space="preserve"> June</w:t>
            </w:r>
          </w:p>
          <w:p w14:paraId="41A4CDA7" w14:textId="44BE1811" w:rsidR="00AB3346" w:rsidRPr="000639F4" w:rsidRDefault="00AA66BA" w:rsidP="00807E84">
            <w:pPr>
              <w:keepNext/>
              <w:outlineLvl w:val="5"/>
              <w:rPr>
                <w:rFonts w:ascii="Calibri" w:hAnsi="Calibri" w:cs="Calibri"/>
                <w:b/>
                <w:iCs/>
                <w:color w:val="000000" w:themeColor="text1"/>
                <w:sz w:val="22"/>
                <w:szCs w:val="22"/>
              </w:rPr>
            </w:pPr>
            <w:r w:rsidRPr="000639F4">
              <w:rPr>
                <w:rFonts w:ascii="Calibri" w:hAnsi="Calibri" w:cs="Calibri"/>
                <w:b/>
                <w:iCs/>
                <w:color w:val="000000" w:themeColor="text1"/>
                <w:sz w:val="22"/>
                <w:szCs w:val="22"/>
              </w:rPr>
              <w:t>6:30pm</w:t>
            </w:r>
            <w:r w:rsidR="00BC7C55">
              <w:rPr>
                <w:rFonts w:ascii="Calibri" w:hAnsi="Calibri" w:cs="Calibri"/>
                <w:b/>
                <w:iCs/>
                <w:color w:val="000000" w:themeColor="text1"/>
                <w:sz w:val="22"/>
                <w:szCs w:val="22"/>
              </w:rPr>
              <w:t xml:space="preserve"> – 10:30m</w:t>
            </w:r>
            <w:r w:rsidRPr="000639F4">
              <w:rPr>
                <w:rFonts w:ascii="Calibri" w:hAnsi="Calibri" w:cs="Calibri"/>
                <w:b/>
                <w:iCs/>
                <w:color w:val="000000" w:themeColor="text1"/>
                <w:sz w:val="22"/>
                <w:szCs w:val="22"/>
              </w:rPr>
              <w:t xml:space="preserve"> </w:t>
            </w:r>
          </w:p>
        </w:tc>
        <w:tc>
          <w:tcPr>
            <w:tcW w:w="3402" w:type="dxa"/>
            <w:gridSpan w:val="2"/>
            <w:tcBorders>
              <w:left w:val="single" w:sz="4" w:space="0" w:color="auto"/>
              <w:right w:val="single" w:sz="4" w:space="0" w:color="auto"/>
            </w:tcBorders>
          </w:tcPr>
          <w:p w14:paraId="6A7258E8" w14:textId="7E6BC93E" w:rsidR="00AB3346" w:rsidRPr="000639F4" w:rsidRDefault="00AB3346" w:rsidP="00E146F2">
            <w:pPr>
              <w:keepNext/>
              <w:jc w:val="center"/>
              <w:outlineLvl w:val="4"/>
              <w:rPr>
                <w:rFonts w:ascii="Calibri" w:hAnsi="Calibri" w:cs="Calibri"/>
                <w:b/>
                <w:bCs/>
                <w:color w:val="000000" w:themeColor="text1"/>
                <w:sz w:val="22"/>
                <w:szCs w:val="22"/>
              </w:rPr>
            </w:pPr>
            <w:r w:rsidRPr="000639F4">
              <w:rPr>
                <w:rFonts w:ascii="Calibri" w:hAnsi="Calibri" w:cs="Calibri"/>
                <w:b/>
                <w:bCs/>
                <w:color w:val="000000" w:themeColor="text1"/>
                <w:sz w:val="22"/>
                <w:szCs w:val="22"/>
              </w:rPr>
              <w:t>Event No.</w:t>
            </w:r>
            <w:r w:rsidR="00633CD6" w:rsidRPr="000639F4">
              <w:rPr>
                <w:rFonts w:ascii="Calibri" w:hAnsi="Calibri" w:cs="Calibri"/>
                <w:b/>
                <w:bCs/>
                <w:color w:val="000000" w:themeColor="text1"/>
                <w:sz w:val="22"/>
                <w:szCs w:val="22"/>
              </w:rPr>
              <w:t xml:space="preserve"> </w:t>
            </w:r>
            <w:r w:rsidR="00507F20" w:rsidRPr="000639F4">
              <w:rPr>
                <w:rFonts w:ascii="Calibri" w:hAnsi="Calibri" w:cs="Calibri"/>
                <w:b/>
                <w:bCs/>
                <w:color w:val="000000" w:themeColor="text1"/>
                <w:sz w:val="22"/>
                <w:szCs w:val="22"/>
              </w:rPr>
              <w:t>1</w:t>
            </w:r>
            <w:r w:rsidR="00D03639">
              <w:rPr>
                <w:rFonts w:ascii="Calibri" w:hAnsi="Calibri" w:cs="Calibri"/>
                <w:b/>
                <w:bCs/>
                <w:color w:val="000000" w:themeColor="text1"/>
                <w:sz w:val="22"/>
                <w:szCs w:val="22"/>
              </w:rPr>
              <w:t>8</w:t>
            </w:r>
          </w:p>
        </w:tc>
        <w:tc>
          <w:tcPr>
            <w:tcW w:w="4537" w:type="dxa"/>
            <w:tcBorders>
              <w:left w:val="single" w:sz="4" w:space="0" w:color="auto"/>
            </w:tcBorders>
          </w:tcPr>
          <w:p w14:paraId="3FC9A2EF" w14:textId="401B8879" w:rsidR="00AB3346" w:rsidRPr="000639F4" w:rsidRDefault="00AA66BA" w:rsidP="00BF376F">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 xml:space="preserve">Black </w:t>
            </w:r>
            <w:r w:rsidR="00507F20" w:rsidRPr="000639F4">
              <w:rPr>
                <w:rFonts w:ascii="Calibri" w:hAnsi="Calibri" w:cs="Calibri"/>
                <w:b/>
                <w:color w:val="000000" w:themeColor="text1"/>
                <w:sz w:val="22"/>
                <w:szCs w:val="22"/>
              </w:rPr>
              <w:t>T</w:t>
            </w:r>
            <w:r w:rsidRPr="000639F4">
              <w:rPr>
                <w:rFonts w:ascii="Calibri" w:hAnsi="Calibri" w:cs="Calibri"/>
                <w:b/>
                <w:color w:val="000000" w:themeColor="text1"/>
                <w:sz w:val="22"/>
                <w:szCs w:val="22"/>
              </w:rPr>
              <w:t>ie dinner at Haberdashers’ Hall</w:t>
            </w:r>
          </w:p>
          <w:p w14:paraId="357C7ED2" w14:textId="1DAF4D85" w:rsidR="00AB3346" w:rsidRPr="000639F4" w:rsidRDefault="00AB3346" w:rsidP="00BF376F">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 xml:space="preserve">Dress: </w:t>
            </w:r>
            <w:r w:rsidR="001F5E6B" w:rsidRPr="000639F4">
              <w:rPr>
                <w:rFonts w:ascii="Calibri" w:hAnsi="Calibri" w:cs="Calibri"/>
                <w:b/>
                <w:color w:val="000000" w:themeColor="text1"/>
                <w:sz w:val="22"/>
                <w:szCs w:val="22"/>
              </w:rPr>
              <w:t>Black</w:t>
            </w:r>
            <w:r w:rsidRPr="000639F4">
              <w:rPr>
                <w:rFonts w:ascii="Calibri" w:hAnsi="Calibri" w:cs="Calibri"/>
                <w:b/>
                <w:color w:val="000000" w:themeColor="text1"/>
                <w:sz w:val="22"/>
                <w:szCs w:val="22"/>
              </w:rPr>
              <w:t xml:space="preserve"> Tie</w:t>
            </w:r>
          </w:p>
        </w:tc>
      </w:tr>
      <w:tr w:rsidR="00AB3346" w:rsidRPr="000639F4" w14:paraId="399B64DB" w14:textId="77777777" w:rsidTr="00BF376F">
        <w:trPr>
          <w:trHeight w:val="1087"/>
          <w:jc w:val="center"/>
        </w:trPr>
        <w:tc>
          <w:tcPr>
            <w:tcW w:w="11058" w:type="dxa"/>
            <w:gridSpan w:val="4"/>
          </w:tcPr>
          <w:p w14:paraId="487FD9ED" w14:textId="51C52F60" w:rsidR="00A640C4" w:rsidRPr="000639F4" w:rsidRDefault="00583396" w:rsidP="00837DE2">
            <w:pPr>
              <w:spacing w:before="120"/>
              <w:jc w:val="both"/>
              <w:rPr>
                <w:rFonts w:ascii="Calibri" w:hAnsi="Calibri" w:cs="Calibri"/>
                <w:sz w:val="22"/>
                <w:szCs w:val="22"/>
              </w:rPr>
            </w:pPr>
            <w:r w:rsidRPr="000639F4">
              <w:rPr>
                <w:rFonts w:ascii="Calibri" w:hAnsi="Calibri" w:cs="Calibri"/>
                <w:sz w:val="22"/>
                <w:szCs w:val="22"/>
              </w:rPr>
              <w:t>Home to one o</w:t>
            </w:r>
            <w:r w:rsidR="00F139B6" w:rsidRPr="000639F4">
              <w:rPr>
                <w:rFonts w:ascii="Calibri" w:hAnsi="Calibri" w:cs="Calibri"/>
                <w:sz w:val="22"/>
                <w:szCs w:val="22"/>
              </w:rPr>
              <w:t>f</w:t>
            </w:r>
            <w:r w:rsidRPr="000639F4">
              <w:rPr>
                <w:rFonts w:ascii="Calibri" w:hAnsi="Calibri" w:cs="Calibri"/>
                <w:sz w:val="22"/>
                <w:szCs w:val="22"/>
              </w:rPr>
              <w:t xml:space="preserve"> the Great </w:t>
            </w:r>
            <w:r w:rsidR="000D1836" w:rsidRPr="000639F4">
              <w:rPr>
                <w:rFonts w:ascii="Calibri" w:hAnsi="Calibri" w:cs="Calibri"/>
                <w:sz w:val="22"/>
                <w:szCs w:val="22"/>
              </w:rPr>
              <w:t xml:space="preserve">XII Livery Companies, Haberdashers’ </w:t>
            </w:r>
            <w:r w:rsidR="00F139B6" w:rsidRPr="000639F4">
              <w:rPr>
                <w:rFonts w:ascii="Calibri" w:hAnsi="Calibri" w:cs="Calibri"/>
                <w:sz w:val="22"/>
                <w:szCs w:val="22"/>
              </w:rPr>
              <w:t>first Hall was, like many Livery Halls destroyed by the Great Fire</w:t>
            </w:r>
            <w:r w:rsidR="006601E6" w:rsidRPr="000639F4">
              <w:rPr>
                <w:rFonts w:ascii="Calibri" w:hAnsi="Calibri" w:cs="Calibri"/>
                <w:sz w:val="22"/>
                <w:szCs w:val="22"/>
              </w:rPr>
              <w:t xml:space="preserve"> and i</w:t>
            </w:r>
            <w:r w:rsidR="009D7947" w:rsidRPr="000639F4">
              <w:rPr>
                <w:rFonts w:ascii="Calibri" w:hAnsi="Calibri" w:cs="Calibri"/>
                <w:sz w:val="22"/>
                <w:szCs w:val="22"/>
              </w:rPr>
              <w:t>ts</w:t>
            </w:r>
            <w:r w:rsidR="006601E6" w:rsidRPr="000639F4">
              <w:rPr>
                <w:rFonts w:ascii="Calibri" w:hAnsi="Calibri" w:cs="Calibri"/>
                <w:sz w:val="22"/>
                <w:szCs w:val="22"/>
              </w:rPr>
              <w:t xml:space="preserve"> second Hall, </w:t>
            </w:r>
            <w:r w:rsidR="009D7947" w:rsidRPr="000639F4">
              <w:rPr>
                <w:rFonts w:ascii="Calibri" w:hAnsi="Calibri" w:cs="Calibri"/>
                <w:sz w:val="22"/>
                <w:szCs w:val="22"/>
              </w:rPr>
              <w:t>again</w:t>
            </w:r>
            <w:r w:rsidR="009E7905">
              <w:rPr>
                <w:rFonts w:ascii="Calibri" w:hAnsi="Calibri" w:cs="Calibri"/>
                <w:sz w:val="22"/>
                <w:szCs w:val="22"/>
              </w:rPr>
              <w:t xml:space="preserve"> like</w:t>
            </w:r>
            <w:r w:rsidR="009D7947" w:rsidRPr="000639F4">
              <w:rPr>
                <w:rFonts w:ascii="Calibri" w:hAnsi="Calibri" w:cs="Calibri"/>
                <w:sz w:val="22"/>
                <w:szCs w:val="22"/>
              </w:rPr>
              <w:t xml:space="preserve"> many Livery Halls </w:t>
            </w:r>
            <w:r w:rsidR="006601E6" w:rsidRPr="000639F4">
              <w:rPr>
                <w:rFonts w:ascii="Calibri" w:hAnsi="Calibri" w:cs="Calibri"/>
                <w:sz w:val="22"/>
                <w:szCs w:val="22"/>
              </w:rPr>
              <w:t xml:space="preserve">was lost to </w:t>
            </w:r>
            <w:r w:rsidR="009A6F13" w:rsidRPr="000639F4">
              <w:rPr>
                <w:rFonts w:ascii="Calibri" w:hAnsi="Calibri" w:cs="Calibri"/>
                <w:sz w:val="22"/>
                <w:szCs w:val="22"/>
              </w:rPr>
              <w:t>WW2 air raid.</w:t>
            </w:r>
            <w:r w:rsidR="006215F9" w:rsidRPr="000639F4">
              <w:rPr>
                <w:rFonts w:ascii="Calibri" w:hAnsi="Calibri" w:cs="Calibri"/>
                <w:sz w:val="22"/>
                <w:szCs w:val="22"/>
              </w:rPr>
              <w:t xml:space="preserve">  The</w:t>
            </w:r>
            <w:r w:rsidR="00F3202C" w:rsidRPr="000639F4">
              <w:rPr>
                <w:rFonts w:ascii="Calibri" w:hAnsi="Calibri" w:cs="Calibri"/>
                <w:sz w:val="22"/>
                <w:szCs w:val="22"/>
              </w:rPr>
              <w:t xml:space="preserve">ir current Hall was opened by her late Majesty the Queen in 2002 following redevelopment by </w:t>
            </w:r>
            <w:r w:rsidR="006A4CE2" w:rsidRPr="000639F4">
              <w:rPr>
                <w:rFonts w:ascii="Calibri" w:hAnsi="Calibri" w:cs="Calibri"/>
                <w:sz w:val="22"/>
                <w:szCs w:val="22"/>
              </w:rPr>
              <w:t xml:space="preserve">the </w:t>
            </w:r>
            <w:r w:rsidR="002959F3" w:rsidRPr="000639F4">
              <w:rPr>
                <w:rFonts w:ascii="Calibri" w:hAnsi="Calibri" w:cs="Calibri"/>
                <w:sz w:val="22"/>
                <w:szCs w:val="22"/>
              </w:rPr>
              <w:t>well-known</w:t>
            </w:r>
            <w:r w:rsidR="006A4CE2" w:rsidRPr="000639F4">
              <w:rPr>
                <w:rFonts w:ascii="Calibri" w:hAnsi="Calibri" w:cs="Calibri"/>
                <w:sz w:val="22"/>
                <w:szCs w:val="22"/>
              </w:rPr>
              <w:t xml:space="preserve"> architect Sir Michael Hopkins and Partners</w:t>
            </w:r>
            <w:r w:rsidR="0024357F" w:rsidRPr="000639F4">
              <w:rPr>
                <w:rFonts w:ascii="Calibri" w:hAnsi="Calibri" w:cs="Calibri"/>
                <w:sz w:val="22"/>
                <w:szCs w:val="22"/>
              </w:rPr>
              <w:t xml:space="preserve">. </w:t>
            </w:r>
            <w:r w:rsidR="00C34DAA" w:rsidRPr="000639F4">
              <w:rPr>
                <w:rFonts w:ascii="Calibri" w:hAnsi="Calibri" w:cs="Calibri"/>
                <w:sz w:val="22"/>
                <w:szCs w:val="22"/>
              </w:rPr>
              <w:t xml:space="preserve"> </w:t>
            </w:r>
          </w:p>
          <w:p w14:paraId="3E7AC8BC" w14:textId="62885180" w:rsidR="00AB3346" w:rsidRPr="000639F4" w:rsidRDefault="00C34DAA" w:rsidP="00837DE2">
            <w:pPr>
              <w:spacing w:before="120"/>
              <w:jc w:val="both"/>
              <w:rPr>
                <w:rFonts w:ascii="Calibri" w:hAnsi="Calibri" w:cs="Calibri"/>
                <w:sz w:val="22"/>
                <w:szCs w:val="22"/>
              </w:rPr>
            </w:pPr>
            <w:r w:rsidRPr="000639F4">
              <w:rPr>
                <w:rFonts w:ascii="Calibri" w:hAnsi="Calibri" w:cs="Calibri"/>
                <w:sz w:val="22"/>
                <w:szCs w:val="22"/>
              </w:rPr>
              <w:t xml:space="preserve">The new Hall incorporates a Court </w:t>
            </w:r>
            <w:r w:rsidR="00CD785F" w:rsidRPr="000639F4">
              <w:rPr>
                <w:rFonts w:ascii="Calibri" w:hAnsi="Calibri" w:cs="Calibri"/>
                <w:sz w:val="22"/>
                <w:szCs w:val="22"/>
              </w:rPr>
              <w:t xml:space="preserve">Room, a Great (dining) Hall as well as </w:t>
            </w:r>
            <w:r w:rsidR="00E81389" w:rsidRPr="000639F4">
              <w:rPr>
                <w:rFonts w:ascii="Calibri" w:hAnsi="Calibri" w:cs="Calibri"/>
                <w:sz w:val="22"/>
                <w:szCs w:val="22"/>
              </w:rPr>
              <w:t>several</w:t>
            </w:r>
            <w:r w:rsidR="00CD785F" w:rsidRPr="000639F4">
              <w:rPr>
                <w:rFonts w:ascii="Calibri" w:hAnsi="Calibri" w:cs="Calibri"/>
                <w:sz w:val="22"/>
                <w:szCs w:val="22"/>
              </w:rPr>
              <w:t xml:space="preserve"> offices around a Courtyard, which </w:t>
            </w:r>
            <w:r w:rsidR="009C530C" w:rsidRPr="000639F4">
              <w:rPr>
                <w:rFonts w:ascii="Calibri" w:hAnsi="Calibri" w:cs="Calibri"/>
                <w:sz w:val="22"/>
                <w:szCs w:val="22"/>
              </w:rPr>
              <w:t>is where</w:t>
            </w:r>
            <w:r w:rsidR="00E81389" w:rsidRPr="000639F4">
              <w:rPr>
                <w:rFonts w:ascii="Calibri" w:hAnsi="Calibri" w:cs="Calibri"/>
                <w:sz w:val="22"/>
                <w:szCs w:val="22"/>
              </w:rPr>
              <w:t>,</w:t>
            </w:r>
            <w:r w:rsidR="009C530C" w:rsidRPr="000639F4">
              <w:rPr>
                <w:rFonts w:ascii="Calibri" w:hAnsi="Calibri" w:cs="Calibri"/>
                <w:sz w:val="22"/>
                <w:szCs w:val="22"/>
              </w:rPr>
              <w:t xml:space="preserve"> if the weather is </w:t>
            </w:r>
            <w:r w:rsidR="00E013F4" w:rsidRPr="000639F4">
              <w:rPr>
                <w:rFonts w:ascii="Calibri" w:hAnsi="Calibri" w:cs="Calibri"/>
                <w:sz w:val="22"/>
                <w:szCs w:val="22"/>
              </w:rPr>
              <w:t>clement,</w:t>
            </w:r>
            <w:r w:rsidR="009C530C" w:rsidRPr="000639F4">
              <w:rPr>
                <w:rFonts w:ascii="Calibri" w:hAnsi="Calibri" w:cs="Calibri"/>
                <w:sz w:val="22"/>
                <w:szCs w:val="22"/>
              </w:rPr>
              <w:t xml:space="preserve"> we hope to hold the sparkling reception.</w:t>
            </w:r>
          </w:p>
          <w:p w14:paraId="21E1CBFA" w14:textId="6D370CDB" w:rsidR="009C530C" w:rsidRPr="000639F4" w:rsidRDefault="009C530C" w:rsidP="00837DE2">
            <w:pPr>
              <w:spacing w:before="120"/>
              <w:jc w:val="both"/>
              <w:rPr>
                <w:rFonts w:ascii="Calibri" w:hAnsi="Calibri" w:cs="Calibri"/>
                <w:sz w:val="22"/>
                <w:szCs w:val="22"/>
              </w:rPr>
            </w:pPr>
            <w:r w:rsidRPr="000639F4">
              <w:rPr>
                <w:rFonts w:ascii="Calibri" w:hAnsi="Calibri" w:cs="Calibri"/>
                <w:sz w:val="22"/>
                <w:szCs w:val="22"/>
              </w:rPr>
              <w:t>In addition to a three-course dinner with appropriate wines</w:t>
            </w:r>
            <w:r w:rsidR="0091157B" w:rsidRPr="000639F4">
              <w:rPr>
                <w:rFonts w:ascii="Calibri" w:hAnsi="Calibri" w:cs="Calibri"/>
                <w:sz w:val="22"/>
                <w:szCs w:val="22"/>
              </w:rPr>
              <w:t xml:space="preserve"> the Master is arranging </w:t>
            </w:r>
            <w:r w:rsidR="008846CD" w:rsidRPr="000639F4">
              <w:rPr>
                <w:rFonts w:ascii="Calibri" w:hAnsi="Calibri" w:cs="Calibri"/>
                <w:sz w:val="22"/>
                <w:szCs w:val="22"/>
              </w:rPr>
              <w:t xml:space="preserve">an auction to raise funds for the Guild’s Charity. </w:t>
            </w:r>
          </w:p>
          <w:p w14:paraId="781E331A" w14:textId="17DDA967" w:rsidR="00173794" w:rsidRPr="000639F4" w:rsidRDefault="00132CD0" w:rsidP="00837DE2">
            <w:pPr>
              <w:spacing w:before="120"/>
              <w:jc w:val="both"/>
              <w:rPr>
                <w:rFonts w:ascii="Calibri" w:hAnsi="Calibri" w:cs="Calibri"/>
                <w:color w:val="000000" w:themeColor="text1"/>
                <w:sz w:val="22"/>
                <w:szCs w:val="22"/>
              </w:rPr>
            </w:pPr>
            <w:r w:rsidRPr="000639F4">
              <w:rPr>
                <w:rFonts w:ascii="Calibri" w:hAnsi="Calibri" w:cs="Calibri"/>
                <w:color w:val="000000" w:themeColor="text1"/>
                <w:sz w:val="22"/>
                <w:szCs w:val="22"/>
              </w:rPr>
              <w:t>This event follows our welcoming ceremony for new members, who may wish to continue their celebrations by attending this dinner.</w:t>
            </w:r>
          </w:p>
        </w:tc>
      </w:tr>
      <w:tr w:rsidR="00F01BA7" w:rsidRPr="00F01BA7" w14:paraId="4F2FDFA5" w14:textId="77777777" w:rsidTr="00BF376F">
        <w:trPr>
          <w:trHeight w:val="366"/>
          <w:jc w:val="center"/>
        </w:trPr>
        <w:tc>
          <w:tcPr>
            <w:tcW w:w="5810" w:type="dxa"/>
            <w:gridSpan w:val="2"/>
            <w:vAlign w:val="center"/>
          </w:tcPr>
          <w:p w14:paraId="1978FB81" w14:textId="663A4E15" w:rsidR="00AB3346" w:rsidRPr="00F01BA7" w:rsidRDefault="00DE5500" w:rsidP="00BF376F">
            <w:pPr>
              <w:keepNext/>
              <w:outlineLvl w:val="4"/>
              <w:rPr>
                <w:rFonts w:ascii="Calibri" w:hAnsi="Calibri" w:cs="Calibri"/>
                <w:b/>
                <w:bCs/>
                <w:sz w:val="22"/>
                <w:szCs w:val="22"/>
              </w:rPr>
            </w:pPr>
            <w:r w:rsidRPr="00F01BA7">
              <w:rPr>
                <w:rFonts w:ascii="Calibri" w:hAnsi="Calibri" w:cs="Calibri"/>
                <w:b/>
                <w:bCs/>
                <w:sz w:val="22"/>
                <w:szCs w:val="22"/>
              </w:rPr>
              <w:t>£1</w:t>
            </w:r>
            <w:r w:rsidR="00436594" w:rsidRPr="00F01BA7">
              <w:rPr>
                <w:rFonts w:ascii="Calibri" w:hAnsi="Calibri" w:cs="Calibri"/>
                <w:b/>
                <w:bCs/>
                <w:sz w:val="22"/>
                <w:szCs w:val="22"/>
              </w:rPr>
              <w:t>4</w:t>
            </w:r>
            <w:r w:rsidRPr="00F01BA7">
              <w:rPr>
                <w:rFonts w:ascii="Calibri" w:hAnsi="Calibri" w:cs="Calibri"/>
                <w:b/>
                <w:bCs/>
                <w:sz w:val="22"/>
                <w:szCs w:val="22"/>
              </w:rPr>
              <w:t>0</w:t>
            </w:r>
            <w:r w:rsidR="00AB3346" w:rsidRPr="00F01BA7">
              <w:rPr>
                <w:rFonts w:ascii="Calibri" w:hAnsi="Calibri" w:cs="Calibri"/>
                <w:b/>
                <w:bCs/>
                <w:sz w:val="22"/>
                <w:szCs w:val="22"/>
              </w:rPr>
              <w:t xml:space="preserve"> per person</w:t>
            </w:r>
          </w:p>
        </w:tc>
        <w:tc>
          <w:tcPr>
            <w:tcW w:w="5248" w:type="dxa"/>
            <w:gridSpan w:val="2"/>
            <w:vAlign w:val="center"/>
          </w:tcPr>
          <w:p w14:paraId="51554473" w14:textId="68B21859" w:rsidR="00AB3346" w:rsidRPr="00F01BA7" w:rsidRDefault="00AB3346" w:rsidP="00BF376F">
            <w:pPr>
              <w:keepNext/>
              <w:jc w:val="right"/>
              <w:outlineLvl w:val="3"/>
              <w:rPr>
                <w:rFonts w:ascii="Calibri" w:hAnsi="Calibri" w:cs="Calibri"/>
                <w:i/>
                <w:iCs/>
                <w:sz w:val="22"/>
                <w:szCs w:val="22"/>
              </w:rPr>
            </w:pPr>
            <w:r w:rsidRPr="00F01BA7">
              <w:rPr>
                <w:rFonts w:ascii="Calibri" w:hAnsi="Calibri" w:cs="Calibri"/>
                <w:i/>
                <w:iCs/>
                <w:sz w:val="22"/>
                <w:szCs w:val="22"/>
              </w:rPr>
              <w:t xml:space="preserve">Ticket Allocation Date: </w:t>
            </w:r>
            <w:r w:rsidR="00A47ED3" w:rsidRPr="00F01BA7">
              <w:rPr>
                <w:rFonts w:ascii="Calibri" w:hAnsi="Calibri" w:cs="Calibri"/>
                <w:i/>
                <w:iCs/>
                <w:sz w:val="22"/>
                <w:szCs w:val="22"/>
              </w:rPr>
              <w:t>02/04/2025</w:t>
            </w:r>
            <w:r w:rsidR="00755400" w:rsidRPr="00F01BA7">
              <w:rPr>
                <w:rFonts w:ascii="Calibri" w:hAnsi="Calibri" w:cs="Calibri"/>
                <w:i/>
                <w:iCs/>
                <w:sz w:val="22"/>
                <w:szCs w:val="22"/>
              </w:rPr>
              <w:t xml:space="preserve"> </w:t>
            </w:r>
          </w:p>
        </w:tc>
      </w:tr>
    </w:tbl>
    <w:p w14:paraId="5EBA20A9" w14:textId="77777777" w:rsidR="00514637" w:rsidRPr="00764A8B" w:rsidRDefault="00514637" w:rsidP="00887B11">
      <w:pPr>
        <w:rPr>
          <w:rFonts w:ascii="Calibri" w:hAnsi="Calibri" w:cs="Calibri"/>
          <w:sz w:val="14"/>
          <w:szCs w:val="14"/>
        </w:rPr>
      </w:pPr>
    </w:p>
    <w:p w14:paraId="0E9F0BFC" w14:textId="77777777" w:rsidR="008867E2" w:rsidRPr="00764A8B" w:rsidRDefault="008867E2"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271"/>
        <w:gridCol w:w="848"/>
        <w:gridCol w:w="4400"/>
      </w:tblGrid>
      <w:tr w:rsidR="002F04B0" w:rsidRPr="000639F4" w14:paraId="617FD098" w14:textId="77777777">
        <w:trPr>
          <w:trHeight w:val="478"/>
          <w:jc w:val="center"/>
        </w:trPr>
        <w:tc>
          <w:tcPr>
            <w:tcW w:w="3539" w:type="dxa"/>
            <w:tcBorders>
              <w:right w:val="single" w:sz="4" w:space="0" w:color="auto"/>
            </w:tcBorders>
          </w:tcPr>
          <w:p w14:paraId="1439AB61" w14:textId="77777777" w:rsidR="002F04B0" w:rsidRPr="000639F4" w:rsidRDefault="002F04B0">
            <w:pPr>
              <w:keepNext/>
              <w:outlineLvl w:val="5"/>
              <w:rPr>
                <w:rFonts w:ascii="Calibri" w:hAnsi="Calibri" w:cs="Calibri"/>
                <w:b/>
                <w:iCs/>
                <w:color w:val="000000" w:themeColor="text1"/>
                <w:sz w:val="22"/>
                <w:szCs w:val="22"/>
              </w:rPr>
            </w:pPr>
            <w:r>
              <w:rPr>
                <w:rFonts w:ascii="Calibri" w:hAnsi="Calibri" w:cs="Calibri"/>
                <w:b/>
                <w:iCs/>
                <w:color w:val="000000" w:themeColor="text1"/>
                <w:sz w:val="22"/>
                <w:szCs w:val="22"/>
              </w:rPr>
              <w:t>Tuesday 8</w:t>
            </w:r>
            <w:r w:rsidRPr="009472E2">
              <w:rPr>
                <w:rFonts w:ascii="Calibri" w:hAnsi="Calibri" w:cs="Calibri"/>
                <w:b/>
                <w:iCs/>
                <w:color w:val="000000" w:themeColor="text1"/>
                <w:sz w:val="22"/>
                <w:szCs w:val="22"/>
                <w:vertAlign w:val="superscript"/>
              </w:rPr>
              <w:t>th</w:t>
            </w:r>
            <w:r>
              <w:rPr>
                <w:rFonts w:ascii="Calibri" w:hAnsi="Calibri" w:cs="Calibri"/>
                <w:b/>
                <w:iCs/>
                <w:color w:val="000000" w:themeColor="text1"/>
                <w:sz w:val="22"/>
                <w:szCs w:val="22"/>
              </w:rPr>
              <w:t xml:space="preserve"> </w:t>
            </w:r>
            <w:r w:rsidRPr="000639F4">
              <w:rPr>
                <w:rFonts w:ascii="Calibri" w:hAnsi="Calibri" w:cs="Calibri"/>
                <w:b/>
                <w:iCs/>
                <w:color w:val="000000" w:themeColor="text1"/>
                <w:sz w:val="22"/>
                <w:szCs w:val="22"/>
              </w:rPr>
              <w:t>July</w:t>
            </w:r>
          </w:p>
          <w:p w14:paraId="03706529" w14:textId="77777777" w:rsidR="002F04B0" w:rsidRPr="000639F4" w:rsidRDefault="002F04B0">
            <w:pPr>
              <w:keepNext/>
              <w:outlineLvl w:val="5"/>
              <w:rPr>
                <w:rFonts w:ascii="Calibri" w:hAnsi="Calibri" w:cs="Calibri"/>
                <w:b/>
                <w:color w:val="000000" w:themeColor="text1"/>
                <w:sz w:val="22"/>
                <w:szCs w:val="22"/>
              </w:rPr>
            </w:pPr>
            <w:r>
              <w:rPr>
                <w:rFonts w:ascii="Calibri" w:hAnsi="Calibri" w:cs="Calibri"/>
                <w:b/>
                <w:iCs/>
                <w:color w:val="000000" w:themeColor="text1"/>
                <w:sz w:val="22"/>
                <w:szCs w:val="22"/>
              </w:rPr>
              <w:t>6:30 – 10pm</w:t>
            </w:r>
          </w:p>
        </w:tc>
        <w:tc>
          <w:tcPr>
            <w:tcW w:w="3119" w:type="dxa"/>
            <w:gridSpan w:val="2"/>
            <w:tcBorders>
              <w:left w:val="single" w:sz="4" w:space="0" w:color="auto"/>
              <w:right w:val="single" w:sz="4" w:space="0" w:color="auto"/>
            </w:tcBorders>
          </w:tcPr>
          <w:p w14:paraId="09E57CDC" w14:textId="7FA8DA1E" w:rsidR="002F04B0" w:rsidRPr="000639F4" w:rsidRDefault="002F04B0">
            <w:pPr>
              <w:keepNext/>
              <w:jc w:val="center"/>
              <w:outlineLvl w:val="4"/>
              <w:rPr>
                <w:rFonts w:ascii="Calibri" w:hAnsi="Calibri" w:cs="Calibri"/>
                <w:b/>
                <w:bCs/>
                <w:color w:val="000000" w:themeColor="text1"/>
                <w:sz w:val="22"/>
                <w:szCs w:val="22"/>
              </w:rPr>
            </w:pPr>
            <w:r>
              <w:rPr>
                <w:rFonts w:ascii="Calibri" w:hAnsi="Calibri" w:cs="Calibri"/>
                <w:b/>
                <w:bCs/>
                <w:color w:val="000000" w:themeColor="text1"/>
                <w:sz w:val="22"/>
                <w:szCs w:val="22"/>
              </w:rPr>
              <w:t>Event 19</w:t>
            </w:r>
          </w:p>
        </w:tc>
        <w:tc>
          <w:tcPr>
            <w:tcW w:w="4400" w:type="dxa"/>
            <w:tcBorders>
              <w:left w:val="single" w:sz="4" w:space="0" w:color="auto"/>
            </w:tcBorders>
          </w:tcPr>
          <w:p w14:paraId="43F3C8C8" w14:textId="77777777" w:rsidR="002F04B0" w:rsidRPr="000639F4" w:rsidRDefault="002F04B0">
            <w:pPr>
              <w:jc w:val="right"/>
              <w:rPr>
                <w:rFonts w:ascii="Calibri" w:hAnsi="Calibri" w:cs="Calibri"/>
                <w:b/>
                <w:color w:val="000000" w:themeColor="text1"/>
                <w:sz w:val="22"/>
                <w:szCs w:val="22"/>
              </w:rPr>
            </w:pPr>
            <w:r>
              <w:rPr>
                <w:rFonts w:ascii="Calibri" w:hAnsi="Calibri" w:cs="Calibri"/>
                <w:b/>
                <w:color w:val="000000" w:themeColor="text1"/>
                <w:sz w:val="22"/>
                <w:szCs w:val="22"/>
              </w:rPr>
              <w:t>Dinner at the House of Lords</w:t>
            </w:r>
          </w:p>
          <w:p w14:paraId="7A6A77B8" w14:textId="77777777" w:rsidR="002F04B0" w:rsidRPr="000639F4" w:rsidRDefault="002F04B0">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 xml:space="preserve">Dress: </w:t>
            </w:r>
            <w:r>
              <w:rPr>
                <w:rFonts w:ascii="Calibri" w:hAnsi="Calibri" w:cs="Calibri"/>
                <w:b/>
                <w:color w:val="000000" w:themeColor="text1"/>
                <w:sz w:val="22"/>
                <w:szCs w:val="22"/>
              </w:rPr>
              <w:t>Lounge suit / Cocktail dress</w:t>
            </w:r>
          </w:p>
        </w:tc>
      </w:tr>
      <w:tr w:rsidR="002F04B0" w:rsidRPr="000639F4" w14:paraId="71BB453E" w14:textId="77777777">
        <w:trPr>
          <w:trHeight w:val="1325"/>
          <w:jc w:val="center"/>
        </w:trPr>
        <w:tc>
          <w:tcPr>
            <w:tcW w:w="11058" w:type="dxa"/>
            <w:gridSpan w:val="4"/>
          </w:tcPr>
          <w:p w14:paraId="7F722FB5" w14:textId="77777777" w:rsidR="002F04B0" w:rsidRDefault="002F04B0">
            <w:pPr>
              <w:rPr>
                <w:rFonts w:ascii="Calibri" w:hAnsi="Calibri" w:cs="Calibri"/>
                <w:sz w:val="22"/>
                <w:szCs w:val="22"/>
              </w:rPr>
            </w:pPr>
            <w:r>
              <w:rPr>
                <w:rFonts w:ascii="Calibri" w:hAnsi="Calibri" w:cs="Calibri"/>
                <w:sz w:val="22"/>
                <w:szCs w:val="22"/>
              </w:rPr>
              <w:t xml:space="preserve">Guild member Shane Sullivan, Lord of Potter Newton offers fellow Guild members the opportunity to dine in the </w:t>
            </w:r>
            <w:r w:rsidRPr="00001379">
              <w:rPr>
                <w:rFonts w:ascii="Calibri" w:hAnsi="Calibri" w:cs="Calibri"/>
                <w:sz w:val="22"/>
                <w:szCs w:val="22"/>
              </w:rPr>
              <w:t xml:space="preserve">Cholmondeley Room and </w:t>
            </w:r>
            <w:r>
              <w:rPr>
                <w:rFonts w:ascii="Calibri" w:hAnsi="Calibri" w:cs="Calibri"/>
                <w:sz w:val="22"/>
                <w:szCs w:val="22"/>
              </w:rPr>
              <w:t xml:space="preserve">have drinks of the </w:t>
            </w:r>
            <w:r w:rsidRPr="00001379">
              <w:rPr>
                <w:rFonts w:ascii="Calibri" w:hAnsi="Calibri" w:cs="Calibri"/>
                <w:sz w:val="22"/>
                <w:szCs w:val="22"/>
              </w:rPr>
              <w:t>Terrace</w:t>
            </w:r>
            <w:r w:rsidRPr="00331B6F">
              <w:rPr>
                <w:rFonts w:ascii="Calibri" w:hAnsi="Calibri" w:cs="Calibri"/>
                <w:sz w:val="22"/>
                <w:szCs w:val="22"/>
              </w:rPr>
              <w:t xml:space="preserve"> </w:t>
            </w:r>
            <w:r>
              <w:rPr>
                <w:rFonts w:ascii="Calibri" w:hAnsi="Calibri" w:cs="Calibri"/>
                <w:sz w:val="22"/>
                <w:szCs w:val="22"/>
              </w:rPr>
              <w:t>at the House of Lords.</w:t>
            </w:r>
          </w:p>
          <w:p w14:paraId="5A9D2073" w14:textId="77777777" w:rsidR="002F04B0" w:rsidRPr="00FE270E" w:rsidRDefault="002F04B0">
            <w:pPr>
              <w:rPr>
                <w:rFonts w:ascii="Calibri" w:hAnsi="Calibri" w:cs="Calibri"/>
                <w:sz w:val="20"/>
                <w:szCs w:val="20"/>
              </w:rPr>
            </w:pPr>
          </w:p>
          <w:p w14:paraId="58F2B29E" w14:textId="77777777" w:rsidR="002F04B0" w:rsidRPr="000639F4" w:rsidRDefault="002F04B0">
            <w:pPr>
              <w:rPr>
                <w:rFonts w:ascii="Calibri" w:hAnsi="Calibri" w:cs="Calibri"/>
                <w:sz w:val="22"/>
                <w:szCs w:val="22"/>
                <w:highlight w:val="yellow"/>
              </w:rPr>
            </w:pPr>
            <w:r>
              <w:rPr>
                <w:rFonts w:ascii="Calibri" w:hAnsi="Calibri" w:cs="Calibri"/>
                <w:sz w:val="22"/>
                <w:szCs w:val="22"/>
              </w:rPr>
              <w:t>The dinner will be three-courses with appropriate wines.  Only a limited number of places are available so this event may go to ballot.</w:t>
            </w:r>
          </w:p>
        </w:tc>
      </w:tr>
      <w:tr w:rsidR="002F04B0" w:rsidRPr="00F01BA7" w14:paraId="2F2E5FCD" w14:textId="77777777">
        <w:trPr>
          <w:trHeight w:val="413"/>
          <w:jc w:val="center"/>
        </w:trPr>
        <w:tc>
          <w:tcPr>
            <w:tcW w:w="5810" w:type="dxa"/>
            <w:gridSpan w:val="2"/>
            <w:vAlign w:val="center"/>
          </w:tcPr>
          <w:p w14:paraId="385C404E" w14:textId="77777777" w:rsidR="002F04B0" w:rsidRPr="00F01BA7" w:rsidRDefault="002F04B0">
            <w:pPr>
              <w:keepNext/>
              <w:outlineLvl w:val="4"/>
              <w:rPr>
                <w:rFonts w:ascii="Calibri" w:hAnsi="Calibri" w:cs="Calibri"/>
                <w:b/>
                <w:bCs/>
                <w:sz w:val="22"/>
                <w:szCs w:val="22"/>
                <w:highlight w:val="yellow"/>
              </w:rPr>
            </w:pPr>
            <w:r w:rsidRPr="009D1D54">
              <w:rPr>
                <w:rFonts w:ascii="Calibri" w:hAnsi="Calibri" w:cs="Calibri"/>
                <w:b/>
                <w:bCs/>
                <w:sz w:val="22"/>
                <w:szCs w:val="22"/>
              </w:rPr>
              <w:t xml:space="preserve">Tickets: </w:t>
            </w:r>
            <w:r>
              <w:rPr>
                <w:rFonts w:ascii="Calibri" w:hAnsi="Calibri" w:cs="Calibri"/>
                <w:b/>
                <w:bCs/>
                <w:sz w:val="22"/>
                <w:szCs w:val="22"/>
              </w:rPr>
              <w:t xml:space="preserve">circa. </w:t>
            </w:r>
            <w:r w:rsidRPr="009D1D54">
              <w:rPr>
                <w:rFonts w:ascii="Calibri" w:hAnsi="Calibri" w:cs="Calibri"/>
                <w:b/>
                <w:bCs/>
                <w:sz w:val="22"/>
                <w:szCs w:val="22"/>
              </w:rPr>
              <w:t>£</w:t>
            </w:r>
            <w:r>
              <w:rPr>
                <w:rFonts w:ascii="Calibri" w:hAnsi="Calibri" w:cs="Calibri"/>
                <w:b/>
                <w:bCs/>
                <w:sz w:val="22"/>
                <w:szCs w:val="22"/>
              </w:rPr>
              <w:t>110</w:t>
            </w:r>
            <w:r w:rsidRPr="009D1D54">
              <w:rPr>
                <w:rFonts w:ascii="Calibri" w:hAnsi="Calibri" w:cs="Calibri"/>
                <w:b/>
                <w:bCs/>
                <w:sz w:val="22"/>
                <w:szCs w:val="22"/>
              </w:rPr>
              <w:t xml:space="preserve"> per person</w:t>
            </w:r>
          </w:p>
        </w:tc>
        <w:tc>
          <w:tcPr>
            <w:tcW w:w="5248" w:type="dxa"/>
            <w:gridSpan w:val="2"/>
            <w:vAlign w:val="center"/>
          </w:tcPr>
          <w:p w14:paraId="461BAFA6" w14:textId="77777777" w:rsidR="002F04B0" w:rsidRPr="00F01BA7" w:rsidRDefault="002F04B0">
            <w:pPr>
              <w:keepNext/>
              <w:jc w:val="right"/>
              <w:outlineLvl w:val="3"/>
              <w:rPr>
                <w:rFonts w:ascii="Calibri" w:hAnsi="Calibri" w:cs="Calibri"/>
                <w:i/>
                <w:iCs/>
                <w:sz w:val="22"/>
                <w:szCs w:val="22"/>
                <w:highlight w:val="yellow"/>
              </w:rPr>
            </w:pPr>
            <w:r w:rsidRPr="00F01BA7">
              <w:rPr>
                <w:rFonts w:ascii="Calibri" w:hAnsi="Calibri" w:cs="Calibri"/>
                <w:i/>
                <w:iCs/>
                <w:sz w:val="22"/>
                <w:szCs w:val="22"/>
              </w:rPr>
              <w:t xml:space="preserve">Ticket Allocation Date: </w:t>
            </w:r>
            <w:r w:rsidRPr="0075637F">
              <w:rPr>
                <w:rFonts w:ascii="Calibri" w:hAnsi="Calibri" w:cs="Calibri"/>
                <w:i/>
                <w:iCs/>
                <w:sz w:val="22"/>
                <w:szCs w:val="22"/>
              </w:rPr>
              <w:t>23/04/2025</w:t>
            </w:r>
            <w:r w:rsidRPr="00F01BA7">
              <w:rPr>
                <w:rFonts w:ascii="Calibri" w:hAnsi="Calibri" w:cs="Calibri"/>
                <w:i/>
                <w:iCs/>
                <w:sz w:val="22"/>
                <w:szCs w:val="22"/>
              </w:rPr>
              <w:t xml:space="preserve">  </w:t>
            </w:r>
          </w:p>
        </w:tc>
      </w:tr>
    </w:tbl>
    <w:p w14:paraId="19C590D0" w14:textId="77777777" w:rsidR="00542988" w:rsidRPr="00303610" w:rsidRDefault="00542988" w:rsidP="00887B11">
      <w:pPr>
        <w:rPr>
          <w:rFonts w:ascii="Calibri" w:hAnsi="Calibri" w:cs="Calibri"/>
          <w:sz w:val="14"/>
          <w:szCs w:val="14"/>
        </w:rPr>
      </w:pPr>
    </w:p>
    <w:p w14:paraId="071B8690" w14:textId="77777777" w:rsidR="00542988" w:rsidRPr="00303610" w:rsidRDefault="00542988"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271"/>
        <w:gridCol w:w="848"/>
        <w:gridCol w:w="4400"/>
      </w:tblGrid>
      <w:tr w:rsidR="008867E2" w:rsidRPr="000639F4" w14:paraId="28041B80" w14:textId="77777777">
        <w:trPr>
          <w:trHeight w:val="478"/>
          <w:jc w:val="center"/>
        </w:trPr>
        <w:tc>
          <w:tcPr>
            <w:tcW w:w="3539" w:type="dxa"/>
            <w:tcBorders>
              <w:right w:val="single" w:sz="4" w:space="0" w:color="auto"/>
            </w:tcBorders>
          </w:tcPr>
          <w:p w14:paraId="286532F0" w14:textId="77777777" w:rsidR="008867E2" w:rsidRPr="000639F4" w:rsidRDefault="008867E2">
            <w:pPr>
              <w:keepNext/>
              <w:outlineLvl w:val="5"/>
              <w:rPr>
                <w:rFonts w:ascii="Calibri" w:hAnsi="Calibri" w:cs="Calibri"/>
                <w:b/>
                <w:iCs/>
                <w:color w:val="000000" w:themeColor="text1"/>
                <w:sz w:val="22"/>
                <w:szCs w:val="22"/>
              </w:rPr>
            </w:pPr>
            <w:r w:rsidRPr="000639F4">
              <w:rPr>
                <w:rFonts w:ascii="Calibri" w:hAnsi="Calibri" w:cs="Calibri"/>
                <w:b/>
                <w:iCs/>
                <w:color w:val="000000" w:themeColor="text1"/>
                <w:sz w:val="22"/>
                <w:szCs w:val="22"/>
              </w:rPr>
              <w:t>Saturday 19</w:t>
            </w:r>
            <w:r w:rsidRPr="000639F4">
              <w:rPr>
                <w:rFonts w:ascii="Calibri" w:hAnsi="Calibri" w:cs="Calibri"/>
                <w:b/>
                <w:iCs/>
                <w:color w:val="000000" w:themeColor="text1"/>
                <w:sz w:val="22"/>
                <w:szCs w:val="22"/>
                <w:vertAlign w:val="superscript"/>
              </w:rPr>
              <w:t>th</w:t>
            </w:r>
            <w:r w:rsidRPr="000639F4">
              <w:rPr>
                <w:rFonts w:ascii="Calibri" w:hAnsi="Calibri" w:cs="Calibri"/>
                <w:b/>
                <w:iCs/>
                <w:color w:val="000000" w:themeColor="text1"/>
                <w:sz w:val="22"/>
                <w:szCs w:val="22"/>
              </w:rPr>
              <w:t xml:space="preserve"> July</w:t>
            </w:r>
          </w:p>
          <w:p w14:paraId="4D5FDD34" w14:textId="77777777" w:rsidR="008867E2" w:rsidRPr="000639F4" w:rsidRDefault="008867E2">
            <w:pPr>
              <w:keepNext/>
              <w:outlineLvl w:val="5"/>
              <w:rPr>
                <w:rFonts w:ascii="Calibri" w:hAnsi="Calibri" w:cs="Calibri"/>
                <w:b/>
                <w:color w:val="000000" w:themeColor="text1"/>
                <w:sz w:val="22"/>
                <w:szCs w:val="22"/>
              </w:rPr>
            </w:pPr>
            <w:r w:rsidRPr="000639F4">
              <w:rPr>
                <w:rFonts w:ascii="Calibri" w:hAnsi="Calibri" w:cs="Calibri"/>
                <w:b/>
                <w:iCs/>
                <w:color w:val="000000" w:themeColor="text1"/>
                <w:sz w:val="22"/>
                <w:szCs w:val="22"/>
              </w:rPr>
              <w:t>10am for 10:30 start (until c. 4pm)</w:t>
            </w:r>
          </w:p>
        </w:tc>
        <w:tc>
          <w:tcPr>
            <w:tcW w:w="3119" w:type="dxa"/>
            <w:gridSpan w:val="2"/>
            <w:tcBorders>
              <w:left w:val="single" w:sz="4" w:space="0" w:color="auto"/>
              <w:right w:val="single" w:sz="4" w:space="0" w:color="auto"/>
            </w:tcBorders>
          </w:tcPr>
          <w:p w14:paraId="71B600AF" w14:textId="5277ADBE" w:rsidR="008867E2" w:rsidRPr="000639F4" w:rsidRDefault="008867E2" w:rsidP="00CB166A">
            <w:pPr>
              <w:keepNext/>
              <w:jc w:val="center"/>
              <w:outlineLvl w:val="4"/>
              <w:rPr>
                <w:rFonts w:ascii="Calibri" w:hAnsi="Calibri" w:cs="Calibri"/>
                <w:b/>
                <w:bCs/>
                <w:color w:val="000000" w:themeColor="text1"/>
                <w:sz w:val="22"/>
                <w:szCs w:val="22"/>
              </w:rPr>
            </w:pPr>
            <w:r w:rsidRPr="000639F4">
              <w:rPr>
                <w:rFonts w:ascii="Calibri" w:hAnsi="Calibri" w:cs="Calibri"/>
                <w:b/>
                <w:bCs/>
                <w:color w:val="000000" w:themeColor="text1"/>
                <w:sz w:val="22"/>
                <w:szCs w:val="22"/>
              </w:rPr>
              <w:t xml:space="preserve">Event No. </w:t>
            </w:r>
            <w:r w:rsidR="00CB166A">
              <w:rPr>
                <w:rFonts w:ascii="Calibri" w:hAnsi="Calibri" w:cs="Calibri"/>
                <w:b/>
                <w:bCs/>
                <w:color w:val="000000" w:themeColor="text1"/>
                <w:sz w:val="22"/>
                <w:szCs w:val="22"/>
              </w:rPr>
              <w:t>20</w:t>
            </w:r>
          </w:p>
        </w:tc>
        <w:tc>
          <w:tcPr>
            <w:tcW w:w="4400" w:type="dxa"/>
            <w:tcBorders>
              <w:left w:val="single" w:sz="4" w:space="0" w:color="auto"/>
            </w:tcBorders>
          </w:tcPr>
          <w:p w14:paraId="6E452FE2" w14:textId="77777777" w:rsidR="008867E2" w:rsidRPr="000639F4" w:rsidRDefault="008867E2">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Cart Marking</w:t>
            </w:r>
          </w:p>
          <w:p w14:paraId="6F4AEA1C" w14:textId="77777777" w:rsidR="008867E2" w:rsidRPr="000639F4" w:rsidRDefault="008867E2">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Dress: Suit/Jacket &amp; Tie</w:t>
            </w:r>
          </w:p>
        </w:tc>
      </w:tr>
      <w:tr w:rsidR="008867E2" w:rsidRPr="000639F4" w14:paraId="374E68E6" w14:textId="77777777">
        <w:trPr>
          <w:trHeight w:val="1325"/>
          <w:jc w:val="center"/>
        </w:trPr>
        <w:tc>
          <w:tcPr>
            <w:tcW w:w="11058" w:type="dxa"/>
            <w:gridSpan w:val="4"/>
          </w:tcPr>
          <w:p w14:paraId="409FC38F" w14:textId="77777777" w:rsidR="008867E2" w:rsidRPr="000639F4" w:rsidRDefault="008867E2">
            <w:pPr>
              <w:rPr>
                <w:rFonts w:ascii="Calibri" w:hAnsi="Calibri" w:cs="Calibri"/>
                <w:sz w:val="22"/>
                <w:szCs w:val="22"/>
                <w:highlight w:val="yellow"/>
              </w:rPr>
            </w:pPr>
          </w:p>
          <w:p w14:paraId="4C1E186B" w14:textId="77777777" w:rsidR="008867E2" w:rsidRPr="00740E5C" w:rsidRDefault="008867E2">
            <w:pPr>
              <w:rPr>
                <w:rFonts w:ascii="Calibri" w:hAnsi="Calibri" w:cs="Calibri"/>
                <w:sz w:val="22"/>
                <w:szCs w:val="22"/>
              </w:rPr>
            </w:pPr>
            <w:r w:rsidRPr="00740E5C">
              <w:rPr>
                <w:rFonts w:ascii="Calibri" w:hAnsi="Calibri" w:cs="Calibri"/>
                <w:sz w:val="22"/>
                <w:szCs w:val="22"/>
              </w:rPr>
              <w:t>Join the Master for a privileged view of the annual Cart Marking event in Guildhall Yard, followed by</w:t>
            </w:r>
            <w:r>
              <w:rPr>
                <w:rFonts w:ascii="Calibri" w:hAnsi="Calibri" w:cs="Calibri"/>
                <w:sz w:val="22"/>
                <w:szCs w:val="22"/>
              </w:rPr>
              <w:t xml:space="preserve"> </w:t>
            </w:r>
            <w:r w:rsidRPr="00740E5C">
              <w:rPr>
                <w:rFonts w:ascii="Calibri" w:hAnsi="Calibri" w:cs="Calibri"/>
                <w:sz w:val="22"/>
                <w:szCs w:val="22"/>
              </w:rPr>
              <w:t>lunch</w:t>
            </w:r>
            <w:r>
              <w:rPr>
                <w:rFonts w:ascii="Calibri" w:hAnsi="Calibri" w:cs="Calibri"/>
                <w:sz w:val="22"/>
                <w:szCs w:val="22"/>
              </w:rPr>
              <w:t>.</w:t>
            </w:r>
            <w:r w:rsidRPr="00740E5C">
              <w:rPr>
                <w:rFonts w:ascii="Calibri" w:hAnsi="Calibri" w:cs="Calibri"/>
                <w:sz w:val="22"/>
                <w:szCs w:val="22"/>
              </w:rPr>
              <w:t xml:space="preserve"> </w:t>
            </w:r>
          </w:p>
          <w:p w14:paraId="50DD0E45" w14:textId="77777777" w:rsidR="0021654C" w:rsidRDefault="0021654C">
            <w:pPr>
              <w:rPr>
                <w:rFonts w:ascii="Calibri" w:hAnsi="Calibri" w:cs="Calibri"/>
                <w:i/>
                <w:iCs/>
                <w:sz w:val="22"/>
                <w:szCs w:val="22"/>
              </w:rPr>
            </w:pPr>
          </w:p>
          <w:p w14:paraId="238AB2C5" w14:textId="453D045C" w:rsidR="008867E2" w:rsidRPr="00740E5C" w:rsidRDefault="008867E2">
            <w:pPr>
              <w:rPr>
                <w:rFonts w:ascii="Calibri" w:hAnsi="Calibri" w:cs="Calibri"/>
                <w:i/>
                <w:iCs/>
                <w:sz w:val="22"/>
                <w:szCs w:val="22"/>
              </w:rPr>
            </w:pPr>
            <w:r w:rsidRPr="00740E5C">
              <w:rPr>
                <w:rFonts w:ascii="Calibri" w:hAnsi="Calibri" w:cs="Calibri"/>
                <w:i/>
                <w:iCs/>
                <w:sz w:val="22"/>
                <w:szCs w:val="22"/>
              </w:rPr>
              <w:t>While the public can watch the event from designated areas, this year, Guild members and their guests benefit from restricted access to seating areas in the Yard and the facilities in the Guildhall corridor during the ceremony, followed by a reception and three- course formal lunch with wines in the historic Great Hall.</w:t>
            </w:r>
          </w:p>
          <w:p w14:paraId="2CD65CD8" w14:textId="426301BD" w:rsidR="008867E2" w:rsidRPr="00331B6F" w:rsidRDefault="008867E2">
            <w:pPr>
              <w:rPr>
                <w:rFonts w:ascii="Calibri" w:hAnsi="Calibri" w:cs="Calibri"/>
                <w:sz w:val="22"/>
                <w:szCs w:val="22"/>
              </w:rPr>
            </w:pPr>
            <w:r w:rsidRPr="009A1635">
              <w:rPr>
                <w:rFonts w:ascii="Calibri" w:hAnsi="Calibri" w:cs="Calibri"/>
                <w:sz w:val="22"/>
                <w:szCs w:val="22"/>
              </w:rPr>
              <w:t>Cart Marking showcases a unique collection of transport dating from the horse and cart to the latest, cleanest, greenest, and safest in use today. The regulation of carts dates back over 750 years to the early days of the City, with the ceremony of Cart Marking evolving over time. Today brings all that history back to life with a modern twist</w:t>
            </w:r>
            <w:r>
              <w:rPr>
                <w:rFonts w:ascii="Calibri" w:hAnsi="Calibri" w:cs="Calibri"/>
                <w:sz w:val="22"/>
                <w:szCs w:val="22"/>
              </w:rPr>
              <w:t>.</w:t>
            </w:r>
            <w:r w:rsidRPr="009A1635">
              <w:rPr>
                <w:rFonts w:ascii="Calibri" w:hAnsi="Calibri" w:cs="Calibri"/>
                <w:sz w:val="22"/>
                <w:szCs w:val="22"/>
              </w:rPr>
              <w:t xml:space="preserve"> </w:t>
            </w:r>
            <w:r w:rsidR="00ED5603">
              <w:rPr>
                <w:rFonts w:ascii="Calibri" w:hAnsi="Calibri" w:cs="Calibri"/>
                <w:sz w:val="22"/>
                <w:szCs w:val="22"/>
              </w:rPr>
              <w:t xml:space="preserve"> </w:t>
            </w:r>
            <w:r w:rsidRPr="00331B6F">
              <w:rPr>
                <w:rFonts w:ascii="Calibri" w:hAnsi="Calibri" w:cs="Calibri"/>
                <w:sz w:val="22"/>
                <w:szCs w:val="22"/>
              </w:rPr>
              <w:t xml:space="preserve">You will see handcarts, horses and carts, horse-drawn carriages, steam engines, military vehicles and motorcycles together with historic, vintage and specialist vehicles including the latest, powered by electricity and hydrogen, on display. </w:t>
            </w:r>
          </w:p>
          <w:p w14:paraId="36B49F83" w14:textId="77777777" w:rsidR="008867E2" w:rsidRPr="00ED5603" w:rsidRDefault="008867E2">
            <w:pPr>
              <w:rPr>
                <w:rFonts w:ascii="Calibri" w:hAnsi="Calibri" w:cs="Calibri"/>
                <w:sz w:val="20"/>
                <w:szCs w:val="20"/>
              </w:rPr>
            </w:pPr>
          </w:p>
          <w:p w14:paraId="4A5844A6" w14:textId="77777777" w:rsidR="008867E2" w:rsidRPr="000639F4" w:rsidRDefault="008867E2">
            <w:pPr>
              <w:rPr>
                <w:rFonts w:ascii="Calibri" w:hAnsi="Calibri" w:cs="Calibri"/>
                <w:sz w:val="22"/>
                <w:szCs w:val="22"/>
                <w:highlight w:val="yellow"/>
              </w:rPr>
            </w:pPr>
            <w:r w:rsidRPr="00331B6F">
              <w:rPr>
                <w:rFonts w:ascii="Calibri" w:hAnsi="Calibri" w:cs="Calibri"/>
                <w:sz w:val="22"/>
                <w:szCs w:val="22"/>
              </w:rPr>
              <w:t xml:space="preserve">As each vehicle is presented for marking, a commentator tells us about its history and relevance today. A ‘Cart’, in today’s terms, is a vehicle used to transport freight or passengers, for hire or reward. Marking is done by branding (or burning) a number, letter, or symbol on to a wooden block which is attached to the ‘cart’. This was the earliest form of vehicle licensing, and having paid for your licence, a mark would be burnt onto your wooden cart. </w:t>
            </w:r>
          </w:p>
        </w:tc>
      </w:tr>
      <w:tr w:rsidR="008867E2" w:rsidRPr="00F01BA7" w14:paraId="4E635C21" w14:textId="77777777">
        <w:trPr>
          <w:trHeight w:val="413"/>
          <w:jc w:val="center"/>
        </w:trPr>
        <w:tc>
          <w:tcPr>
            <w:tcW w:w="5810" w:type="dxa"/>
            <w:gridSpan w:val="2"/>
            <w:vAlign w:val="center"/>
          </w:tcPr>
          <w:p w14:paraId="561B1C2A" w14:textId="77777777" w:rsidR="008867E2" w:rsidRPr="00F01BA7" w:rsidRDefault="008867E2">
            <w:pPr>
              <w:keepNext/>
              <w:outlineLvl w:val="4"/>
              <w:rPr>
                <w:rFonts w:ascii="Calibri" w:hAnsi="Calibri" w:cs="Calibri"/>
                <w:b/>
                <w:bCs/>
                <w:sz w:val="22"/>
                <w:szCs w:val="22"/>
                <w:highlight w:val="yellow"/>
              </w:rPr>
            </w:pPr>
            <w:r w:rsidRPr="009D1D54">
              <w:rPr>
                <w:rFonts w:ascii="Calibri" w:hAnsi="Calibri" w:cs="Calibri"/>
                <w:b/>
                <w:bCs/>
                <w:sz w:val="22"/>
                <w:szCs w:val="22"/>
              </w:rPr>
              <w:t xml:space="preserve">Tickets: </w:t>
            </w:r>
            <w:r>
              <w:rPr>
                <w:rFonts w:ascii="Calibri" w:hAnsi="Calibri" w:cs="Calibri"/>
                <w:b/>
                <w:bCs/>
                <w:sz w:val="22"/>
                <w:szCs w:val="22"/>
              </w:rPr>
              <w:t xml:space="preserve">circa. </w:t>
            </w:r>
            <w:r w:rsidRPr="009D1D54">
              <w:rPr>
                <w:rFonts w:ascii="Calibri" w:hAnsi="Calibri" w:cs="Calibri"/>
                <w:b/>
                <w:bCs/>
                <w:sz w:val="22"/>
                <w:szCs w:val="22"/>
              </w:rPr>
              <w:t>£</w:t>
            </w:r>
            <w:r>
              <w:rPr>
                <w:rFonts w:ascii="Calibri" w:hAnsi="Calibri" w:cs="Calibri"/>
                <w:b/>
                <w:bCs/>
                <w:sz w:val="22"/>
                <w:szCs w:val="22"/>
              </w:rPr>
              <w:t>140</w:t>
            </w:r>
            <w:r w:rsidRPr="009D1D54">
              <w:rPr>
                <w:rFonts w:ascii="Calibri" w:hAnsi="Calibri" w:cs="Calibri"/>
                <w:b/>
                <w:bCs/>
                <w:sz w:val="22"/>
                <w:szCs w:val="22"/>
              </w:rPr>
              <w:t xml:space="preserve"> per person</w:t>
            </w:r>
          </w:p>
        </w:tc>
        <w:tc>
          <w:tcPr>
            <w:tcW w:w="5248" w:type="dxa"/>
            <w:gridSpan w:val="2"/>
            <w:vAlign w:val="center"/>
          </w:tcPr>
          <w:p w14:paraId="69146493" w14:textId="77777777" w:rsidR="008867E2" w:rsidRPr="00F01BA7" w:rsidRDefault="008867E2">
            <w:pPr>
              <w:keepNext/>
              <w:jc w:val="right"/>
              <w:outlineLvl w:val="3"/>
              <w:rPr>
                <w:rFonts w:ascii="Calibri" w:hAnsi="Calibri" w:cs="Calibri"/>
                <w:i/>
                <w:iCs/>
                <w:sz w:val="22"/>
                <w:szCs w:val="22"/>
                <w:highlight w:val="yellow"/>
              </w:rPr>
            </w:pPr>
            <w:r w:rsidRPr="00F01BA7">
              <w:rPr>
                <w:rFonts w:ascii="Calibri" w:hAnsi="Calibri" w:cs="Calibri"/>
                <w:i/>
                <w:iCs/>
                <w:sz w:val="22"/>
                <w:szCs w:val="22"/>
              </w:rPr>
              <w:t xml:space="preserve">Ticket Allocation Date: 23/04/2025  </w:t>
            </w:r>
          </w:p>
        </w:tc>
      </w:tr>
    </w:tbl>
    <w:p w14:paraId="7483FD36" w14:textId="77777777" w:rsidR="008867E2" w:rsidRPr="00C53DE1" w:rsidRDefault="008867E2" w:rsidP="00887B11">
      <w:pPr>
        <w:rPr>
          <w:rFonts w:ascii="Calibri" w:hAnsi="Calibri" w:cs="Calibri"/>
          <w:sz w:val="14"/>
          <w:szCs w:val="14"/>
        </w:rPr>
      </w:pPr>
    </w:p>
    <w:p w14:paraId="4217DC24" w14:textId="77777777" w:rsidR="008867E2" w:rsidRPr="00C53DE1" w:rsidRDefault="008867E2"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268"/>
        <w:gridCol w:w="851"/>
        <w:gridCol w:w="3833"/>
      </w:tblGrid>
      <w:tr w:rsidR="00887B11" w:rsidRPr="000639F4" w14:paraId="712A259A" w14:textId="77777777" w:rsidTr="00A74343">
        <w:trPr>
          <w:trHeight w:val="478"/>
          <w:jc w:val="center"/>
        </w:trPr>
        <w:tc>
          <w:tcPr>
            <w:tcW w:w="4106" w:type="dxa"/>
            <w:tcBorders>
              <w:right w:val="single" w:sz="4" w:space="0" w:color="auto"/>
            </w:tcBorders>
          </w:tcPr>
          <w:p w14:paraId="6E08EE8C" w14:textId="77777777" w:rsidR="00864503" w:rsidRPr="000639F4" w:rsidRDefault="008542B2" w:rsidP="00864503">
            <w:pPr>
              <w:keepNext/>
              <w:outlineLvl w:val="5"/>
              <w:rPr>
                <w:rFonts w:ascii="Calibri" w:hAnsi="Calibri" w:cs="Calibri"/>
                <w:b/>
                <w:iCs/>
                <w:color w:val="000000" w:themeColor="text1"/>
                <w:sz w:val="22"/>
                <w:szCs w:val="22"/>
              </w:rPr>
            </w:pPr>
            <w:r w:rsidRPr="000639F4">
              <w:rPr>
                <w:rFonts w:ascii="Calibri" w:hAnsi="Calibri" w:cs="Calibri"/>
                <w:b/>
                <w:iCs/>
                <w:color w:val="000000" w:themeColor="text1"/>
                <w:sz w:val="22"/>
                <w:szCs w:val="22"/>
              </w:rPr>
              <w:t>Wedn</w:t>
            </w:r>
            <w:r w:rsidR="00864503" w:rsidRPr="000639F4">
              <w:rPr>
                <w:rFonts w:ascii="Calibri" w:hAnsi="Calibri" w:cs="Calibri"/>
                <w:b/>
                <w:iCs/>
                <w:color w:val="000000" w:themeColor="text1"/>
                <w:sz w:val="22"/>
                <w:szCs w:val="22"/>
              </w:rPr>
              <w:t>esday</w:t>
            </w:r>
            <w:r w:rsidR="00A74343" w:rsidRPr="000639F4">
              <w:rPr>
                <w:rFonts w:ascii="Calibri" w:hAnsi="Calibri" w:cs="Calibri"/>
                <w:b/>
                <w:iCs/>
                <w:color w:val="000000" w:themeColor="text1"/>
                <w:sz w:val="22"/>
                <w:szCs w:val="22"/>
              </w:rPr>
              <w:t xml:space="preserve"> 23</w:t>
            </w:r>
            <w:r w:rsidR="00864503" w:rsidRPr="000639F4">
              <w:rPr>
                <w:rFonts w:ascii="Calibri" w:hAnsi="Calibri" w:cs="Calibri"/>
                <w:b/>
                <w:iCs/>
                <w:color w:val="000000" w:themeColor="text1"/>
                <w:sz w:val="22"/>
                <w:szCs w:val="22"/>
                <w:vertAlign w:val="superscript"/>
              </w:rPr>
              <w:t>rd</w:t>
            </w:r>
            <w:r w:rsidR="00864503" w:rsidRPr="000639F4">
              <w:rPr>
                <w:rFonts w:ascii="Calibri" w:hAnsi="Calibri" w:cs="Calibri"/>
                <w:b/>
                <w:iCs/>
                <w:color w:val="000000" w:themeColor="text1"/>
                <w:sz w:val="22"/>
                <w:szCs w:val="22"/>
              </w:rPr>
              <w:t xml:space="preserve"> July </w:t>
            </w:r>
          </w:p>
          <w:p w14:paraId="1EB5BF7B" w14:textId="10DB86AA" w:rsidR="00887B11" w:rsidRPr="000639F4" w:rsidRDefault="00864503" w:rsidP="00864503">
            <w:pPr>
              <w:keepNext/>
              <w:outlineLvl w:val="5"/>
              <w:rPr>
                <w:rFonts w:ascii="Calibri" w:hAnsi="Calibri" w:cs="Calibri"/>
                <w:b/>
                <w:color w:val="000000" w:themeColor="text1"/>
                <w:sz w:val="22"/>
                <w:szCs w:val="22"/>
              </w:rPr>
            </w:pPr>
            <w:r w:rsidRPr="000639F4">
              <w:rPr>
                <w:rFonts w:ascii="Calibri" w:hAnsi="Calibri" w:cs="Calibri"/>
                <w:b/>
                <w:iCs/>
                <w:color w:val="000000" w:themeColor="text1"/>
                <w:sz w:val="22"/>
                <w:szCs w:val="22"/>
              </w:rPr>
              <w:t>6</w:t>
            </w:r>
            <w:r w:rsidR="00A74343" w:rsidRPr="000639F4">
              <w:rPr>
                <w:rFonts w:ascii="Calibri" w:hAnsi="Calibri" w:cs="Calibri"/>
                <w:b/>
                <w:iCs/>
                <w:color w:val="000000" w:themeColor="text1"/>
                <w:sz w:val="22"/>
                <w:szCs w:val="22"/>
              </w:rPr>
              <w:t>pm</w:t>
            </w:r>
            <w:r w:rsidR="00CB166A">
              <w:rPr>
                <w:rFonts w:ascii="Calibri" w:hAnsi="Calibri" w:cs="Calibri"/>
                <w:b/>
                <w:iCs/>
                <w:color w:val="000000" w:themeColor="text1"/>
                <w:sz w:val="22"/>
                <w:szCs w:val="22"/>
              </w:rPr>
              <w:t xml:space="preserve"> to about 9:30pm</w:t>
            </w:r>
          </w:p>
        </w:tc>
        <w:tc>
          <w:tcPr>
            <w:tcW w:w="3119" w:type="dxa"/>
            <w:gridSpan w:val="2"/>
            <w:tcBorders>
              <w:left w:val="single" w:sz="4" w:space="0" w:color="auto"/>
              <w:right w:val="single" w:sz="4" w:space="0" w:color="auto"/>
            </w:tcBorders>
          </w:tcPr>
          <w:p w14:paraId="3D7FA5C1" w14:textId="0976F6D0" w:rsidR="00887B11" w:rsidRPr="000639F4" w:rsidRDefault="00887B11" w:rsidP="00303610">
            <w:pPr>
              <w:keepNext/>
              <w:jc w:val="center"/>
              <w:outlineLvl w:val="4"/>
              <w:rPr>
                <w:rFonts w:ascii="Calibri" w:hAnsi="Calibri" w:cs="Calibri"/>
                <w:b/>
                <w:bCs/>
                <w:color w:val="000000" w:themeColor="text1"/>
                <w:sz w:val="22"/>
                <w:szCs w:val="22"/>
              </w:rPr>
            </w:pPr>
            <w:r w:rsidRPr="000639F4">
              <w:rPr>
                <w:rFonts w:ascii="Calibri" w:hAnsi="Calibri" w:cs="Calibri"/>
                <w:b/>
                <w:bCs/>
                <w:color w:val="000000" w:themeColor="text1"/>
                <w:sz w:val="22"/>
                <w:szCs w:val="22"/>
              </w:rPr>
              <w:t xml:space="preserve">Event No. </w:t>
            </w:r>
            <w:r w:rsidR="00156299">
              <w:rPr>
                <w:rFonts w:ascii="Calibri" w:hAnsi="Calibri" w:cs="Calibri"/>
                <w:b/>
                <w:bCs/>
                <w:color w:val="000000" w:themeColor="text1"/>
                <w:sz w:val="22"/>
                <w:szCs w:val="22"/>
              </w:rPr>
              <w:t>2</w:t>
            </w:r>
            <w:r w:rsidR="00CB166A">
              <w:rPr>
                <w:rFonts w:ascii="Calibri" w:hAnsi="Calibri" w:cs="Calibri"/>
                <w:b/>
                <w:bCs/>
                <w:color w:val="000000" w:themeColor="text1"/>
                <w:sz w:val="22"/>
                <w:szCs w:val="22"/>
              </w:rPr>
              <w:t>1</w:t>
            </w:r>
          </w:p>
        </w:tc>
        <w:tc>
          <w:tcPr>
            <w:tcW w:w="3833" w:type="dxa"/>
            <w:tcBorders>
              <w:left w:val="single" w:sz="4" w:space="0" w:color="auto"/>
            </w:tcBorders>
          </w:tcPr>
          <w:p w14:paraId="3C98DCDC" w14:textId="77777777" w:rsidR="00875E22" w:rsidRPr="000639F4" w:rsidRDefault="00875E22" w:rsidP="00875E22">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City Walk 2</w:t>
            </w:r>
          </w:p>
          <w:p w14:paraId="4C804D81" w14:textId="4F5DC7CD" w:rsidR="00887B11" w:rsidRPr="000639F4" w:rsidRDefault="00875E22" w:rsidP="00875E22">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Dress: casual</w:t>
            </w:r>
          </w:p>
        </w:tc>
      </w:tr>
      <w:tr w:rsidR="00A74343" w:rsidRPr="000639F4" w14:paraId="62D60869" w14:textId="77777777" w:rsidTr="00122B8E">
        <w:trPr>
          <w:trHeight w:val="983"/>
          <w:jc w:val="center"/>
        </w:trPr>
        <w:tc>
          <w:tcPr>
            <w:tcW w:w="11058" w:type="dxa"/>
            <w:gridSpan w:val="4"/>
          </w:tcPr>
          <w:p w14:paraId="6028CC30" w14:textId="77777777" w:rsidR="00437E17" w:rsidRDefault="00437E17" w:rsidP="00437E17">
            <w:pPr>
              <w:spacing w:before="120"/>
              <w:jc w:val="both"/>
              <w:rPr>
                <w:rFonts w:ascii="Calibri" w:hAnsi="Calibri" w:cs="Calibri"/>
                <w:sz w:val="22"/>
                <w:szCs w:val="22"/>
                <w:lang w:val="en-US"/>
              </w:rPr>
            </w:pPr>
            <w:r w:rsidRPr="00763A5E">
              <w:rPr>
                <w:rFonts w:ascii="Calibri" w:hAnsi="Calibri" w:cs="Calibri"/>
                <w:sz w:val="22"/>
                <w:szCs w:val="22"/>
              </w:rPr>
              <w:t xml:space="preserve">Once again, our City Walks will be led by Peter Tompkins, who is a Past Master of the Wax Chandlers Company.   </w:t>
            </w:r>
            <w:r w:rsidRPr="00763A5E">
              <w:rPr>
                <w:rFonts w:ascii="Calibri" w:hAnsi="Calibri" w:cs="Calibri"/>
                <w:sz w:val="22"/>
                <w:szCs w:val="22"/>
                <w:lang w:val="en-US"/>
              </w:rPr>
              <w:t xml:space="preserve">Peter will lead Guild members and their guests on a walk around the square mile looking at some of the new buildings which have emerged in the past 25 years.  Famous for Dr Johnson’s innumerable little lanes and courts, the </w:t>
            </w:r>
            <w:proofErr w:type="gramStart"/>
            <w:r w:rsidRPr="00763A5E">
              <w:rPr>
                <w:rFonts w:ascii="Calibri" w:hAnsi="Calibri" w:cs="Calibri"/>
                <w:sz w:val="22"/>
                <w:szCs w:val="22"/>
                <w:lang w:val="en-US"/>
              </w:rPr>
              <w:t>City</w:t>
            </w:r>
            <w:proofErr w:type="gramEnd"/>
            <w:r w:rsidRPr="00763A5E">
              <w:rPr>
                <w:rFonts w:ascii="Calibri" w:hAnsi="Calibri" w:cs="Calibri"/>
                <w:sz w:val="22"/>
                <w:szCs w:val="22"/>
                <w:lang w:val="en-US"/>
              </w:rPr>
              <w:t xml:space="preserve"> is today the site of many groundbreaking modern buildings and skyscrapers.  Our tour will look from outside at a few of those.  </w:t>
            </w:r>
          </w:p>
          <w:p w14:paraId="0419F8D9" w14:textId="77777777" w:rsidR="00A74343" w:rsidRPr="001C6F39" w:rsidRDefault="00A74343" w:rsidP="00A74343">
            <w:pPr>
              <w:spacing w:before="120"/>
              <w:jc w:val="both"/>
              <w:rPr>
                <w:rFonts w:ascii="Calibri" w:hAnsi="Calibri" w:cs="Calibri"/>
                <w:sz w:val="22"/>
                <w:szCs w:val="22"/>
              </w:rPr>
            </w:pPr>
            <w:r w:rsidRPr="001C6F39">
              <w:rPr>
                <w:rFonts w:ascii="Calibri" w:hAnsi="Calibri" w:cs="Calibri"/>
                <w:sz w:val="22"/>
                <w:szCs w:val="22"/>
              </w:rPr>
              <w:t>After the walk we will a light supper at the Rising Sun in Carter Lane, which is owned by Guild member Shelia Dixon.</w:t>
            </w:r>
          </w:p>
          <w:p w14:paraId="78F179AE" w14:textId="79CAF9A8" w:rsidR="00A74343" w:rsidRPr="000639F4" w:rsidRDefault="00A74343" w:rsidP="00A74343">
            <w:pPr>
              <w:spacing w:before="120"/>
              <w:jc w:val="both"/>
              <w:rPr>
                <w:rFonts w:ascii="Calibri" w:hAnsi="Calibri" w:cs="Calibri"/>
                <w:color w:val="000000" w:themeColor="text1"/>
                <w:sz w:val="22"/>
                <w:szCs w:val="22"/>
                <w:highlight w:val="yellow"/>
                <w:shd w:val="clear" w:color="auto" w:fill="FFFFFF"/>
              </w:rPr>
            </w:pPr>
            <w:r w:rsidRPr="001C6F39">
              <w:rPr>
                <w:rFonts w:ascii="Calibri" w:hAnsi="Calibri" w:cs="Calibri"/>
                <w:sz w:val="22"/>
                <w:szCs w:val="22"/>
              </w:rPr>
              <w:t xml:space="preserve">As usual, Peter will be hosting the event at no </w:t>
            </w:r>
            <w:r w:rsidR="00F87802" w:rsidRPr="001C6F39">
              <w:rPr>
                <w:rFonts w:ascii="Calibri" w:hAnsi="Calibri" w:cs="Calibri"/>
                <w:sz w:val="22"/>
                <w:szCs w:val="22"/>
              </w:rPr>
              <w:t>charge but</w:t>
            </w:r>
            <w:r w:rsidRPr="001C6F39">
              <w:rPr>
                <w:rFonts w:ascii="Calibri" w:hAnsi="Calibri" w:cs="Calibri"/>
                <w:sz w:val="22"/>
                <w:szCs w:val="22"/>
              </w:rPr>
              <w:t xml:space="preserve"> has asked for a donation (suggested as no less than £12 per person) toward the Lord Mayor’s Charity Appeal.</w:t>
            </w:r>
          </w:p>
        </w:tc>
      </w:tr>
      <w:tr w:rsidR="00CB166A" w:rsidRPr="00CB166A" w14:paraId="24002371" w14:textId="77777777" w:rsidTr="00CC20EE">
        <w:trPr>
          <w:trHeight w:val="413"/>
          <w:jc w:val="center"/>
        </w:trPr>
        <w:tc>
          <w:tcPr>
            <w:tcW w:w="6374" w:type="dxa"/>
            <w:gridSpan w:val="2"/>
            <w:vAlign w:val="center"/>
          </w:tcPr>
          <w:p w14:paraId="4D3049F8" w14:textId="0D3853D4" w:rsidR="00920B0F" w:rsidRPr="00CB166A" w:rsidRDefault="00920B0F" w:rsidP="00CC20EE">
            <w:pPr>
              <w:keepNext/>
              <w:outlineLvl w:val="4"/>
              <w:rPr>
                <w:rFonts w:ascii="Calibri" w:hAnsi="Calibri" w:cs="Calibri"/>
                <w:b/>
                <w:bCs/>
                <w:color w:val="000000" w:themeColor="text1"/>
                <w:sz w:val="22"/>
                <w:szCs w:val="22"/>
              </w:rPr>
            </w:pPr>
            <w:r w:rsidRPr="00CB166A">
              <w:rPr>
                <w:rFonts w:ascii="Calibri" w:hAnsi="Calibri" w:cs="Calibri"/>
                <w:b/>
                <w:bCs/>
                <w:color w:val="000000" w:themeColor="text1"/>
                <w:sz w:val="22"/>
                <w:szCs w:val="22"/>
              </w:rPr>
              <w:t>Tickets: £6</w:t>
            </w:r>
            <w:r w:rsidR="0083370A" w:rsidRPr="00CB166A">
              <w:rPr>
                <w:rFonts w:ascii="Calibri" w:hAnsi="Calibri" w:cs="Calibri"/>
                <w:b/>
                <w:bCs/>
                <w:color w:val="000000" w:themeColor="text1"/>
                <w:sz w:val="22"/>
                <w:szCs w:val="22"/>
              </w:rPr>
              <w:t>5</w:t>
            </w:r>
            <w:r w:rsidRPr="00CB166A">
              <w:rPr>
                <w:rFonts w:ascii="Calibri" w:hAnsi="Calibri" w:cs="Calibri"/>
                <w:b/>
                <w:bCs/>
                <w:color w:val="000000" w:themeColor="text1"/>
                <w:sz w:val="22"/>
                <w:szCs w:val="22"/>
              </w:rPr>
              <w:t xml:space="preserve"> per person, including supper with ½ bottle of wine</w:t>
            </w:r>
            <w:r w:rsidR="00CC20EE" w:rsidRPr="00CB166A">
              <w:rPr>
                <w:rFonts w:ascii="Calibri" w:hAnsi="Calibri" w:cs="Calibri"/>
                <w:b/>
                <w:bCs/>
                <w:color w:val="000000" w:themeColor="text1"/>
                <w:sz w:val="22"/>
                <w:szCs w:val="22"/>
              </w:rPr>
              <w:t>.  P</w:t>
            </w:r>
            <w:r w:rsidRPr="00CB166A">
              <w:rPr>
                <w:rFonts w:ascii="Calibri" w:hAnsi="Calibri" w:cs="Calibri"/>
                <w:b/>
                <w:bCs/>
                <w:color w:val="000000" w:themeColor="text1"/>
                <w:sz w:val="22"/>
                <w:szCs w:val="22"/>
              </w:rPr>
              <w:t>lease add a donation for the Lord Mayor’s Charity Appeal</w:t>
            </w:r>
            <w:r w:rsidR="00CC20EE" w:rsidRPr="00CB166A">
              <w:rPr>
                <w:rFonts w:ascii="Calibri" w:hAnsi="Calibri" w:cs="Calibri"/>
                <w:b/>
                <w:bCs/>
                <w:color w:val="000000" w:themeColor="text1"/>
                <w:sz w:val="22"/>
                <w:szCs w:val="22"/>
              </w:rPr>
              <w:t>.</w:t>
            </w:r>
          </w:p>
        </w:tc>
        <w:tc>
          <w:tcPr>
            <w:tcW w:w="4684" w:type="dxa"/>
            <w:gridSpan w:val="2"/>
            <w:vAlign w:val="center"/>
          </w:tcPr>
          <w:p w14:paraId="50929F8F" w14:textId="23D4897F" w:rsidR="00920B0F" w:rsidRPr="00CB166A" w:rsidRDefault="00920B0F" w:rsidP="00920B0F">
            <w:pPr>
              <w:keepNext/>
              <w:jc w:val="right"/>
              <w:outlineLvl w:val="3"/>
              <w:rPr>
                <w:rFonts w:ascii="Calibri" w:hAnsi="Calibri" w:cs="Calibri"/>
                <w:i/>
                <w:iCs/>
                <w:color w:val="000000" w:themeColor="text1"/>
                <w:sz w:val="22"/>
                <w:szCs w:val="22"/>
                <w:highlight w:val="yellow"/>
              </w:rPr>
            </w:pPr>
            <w:r w:rsidRPr="00CB166A">
              <w:rPr>
                <w:rFonts w:ascii="Calibri" w:hAnsi="Calibri" w:cs="Calibri"/>
                <w:i/>
                <w:iCs/>
                <w:color w:val="000000" w:themeColor="text1"/>
                <w:sz w:val="22"/>
                <w:szCs w:val="22"/>
              </w:rPr>
              <w:t>Ticket Allocation Date</w:t>
            </w:r>
            <w:r w:rsidR="00D60AE4" w:rsidRPr="00CB166A">
              <w:rPr>
                <w:rFonts w:ascii="Calibri" w:hAnsi="Calibri" w:cs="Calibri"/>
                <w:i/>
                <w:iCs/>
                <w:color w:val="000000" w:themeColor="text1"/>
                <w:sz w:val="22"/>
                <w:szCs w:val="22"/>
              </w:rPr>
              <w:t xml:space="preserve">: </w:t>
            </w:r>
            <w:r w:rsidR="00F20185" w:rsidRPr="00CB166A">
              <w:rPr>
                <w:rFonts w:ascii="Calibri" w:hAnsi="Calibri" w:cs="Calibri"/>
                <w:i/>
                <w:iCs/>
                <w:color w:val="000000" w:themeColor="text1"/>
                <w:sz w:val="22"/>
                <w:szCs w:val="22"/>
              </w:rPr>
              <w:t>23</w:t>
            </w:r>
            <w:r w:rsidR="00D60AE4" w:rsidRPr="00CB166A">
              <w:rPr>
                <w:rFonts w:ascii="Calibri" w:hAnsi="Calibri" w:cs="Calibri"/>
                <w:i/>
                <w:iCs/>
                <w:color w:val="000000" w:themeColor="text1"/>
                <w:sz w:val="22"/>
                <w:szCs w:val="22"/>
              </w:rPr>
              <w:t>/0</w:t>
            </w:r>
            <w:r w:rsidR="00254680" w:rsidRPr="00CB166A">
              <w:rPr>
                <w:rFonts w:ascii="Calibri" w:hAnsi="Calibri" w:cs="Calibri"/>
                <w:i/>
                <w:iCs/>
                <w:color w:val="000000" w:themeColor="text1"/>
                <w:sz w:val="22"/>
                <w:szCs w:val="22"/>
              </w:rPr>
              <w:t>4</w:t>
            </w:r>
            <w:r w:rsidR="00D60AE4" w:rsidRPr="00CB166A">
              <w:rPr>
                <w:rFonts w:ascii="Calibri" w:hAnsi="Calibri" w:cs="Calibri"/>
                <w:i/>
                <w:iCs/>
                <w:color w:val="000000" w:themeColor="text1"/>
                <w:sz w:val="22"/>
                <w:szCs w:val="22"/>
              </w:rPr>
              <w:t>/2025</w:t>
            </w:r>
          </w:p>
        </w:tc>
      </w:tr>
    </w:tbl>
    <w:p w14:paraId="6F4C80E7" w14:textId="77777777" w:rsidR="00CB17C6" w:rsidRPr="00C53DE1" w:rsidRDefault="00CB17C6" w:rsidP="00887B11">
      <w:pPr>
        <w:rPr>
          <w:rFonts w:ascii="Calibri" w:hAnsi="Calibri" w:cs="Calibri"/>
          <w:sz w:val="14"/>
          <w:szCs w:val="14"/>
        </w:rPr>
      </w:pPr>
    </w:p>
    <w:p w14:paraId="7BD2FF90" w14:textId="77777777" w:rsidR="000B672C" w:rsidRPr="00C53DE1" w:rsidRDefault="000B672C" w:rsidP="00887B11">
      <w:pPr>
        <w:rPr>
          <w:rFonts w:ascii="Calibri" w:hAnsi="Calibri" w:cs="Calibri"/>
          <w:sz w:val="14"/>
          <w:szCs w:val="1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5F0EDE" w:rsidRPr="000639F4" w14:paraId="60CA0B4A" w14:textId="77777777" w:rsidTr="00BF376F">
        <w:trPr>
          <w:trHeight w:val="478"/>
          <w:jc w:val="center"/>
        </w:trPr>
        <w:tc>
          <w:tcPr>
            <w:tcW w:w="3119" w:type="dxa"/>
            <w:tcBorders>
              <w:right w:val="nil"/>
            </w:tcBorders>
          </w:tcPr>
          <w:p w14:paraId="6943E9F2" w14:textId="51E4CA46" w:rsidR="006408ED" w:rsidRPr="00E142DC" w:rsidRDefault="00CC341F" w:rsidP="006408ED">
            <w:pPr>
              <w:keepNext/>
              <w:outlineLvl w:val="5"/>
              <w:rPr>
                <w:rFonts w:ascii="Calibri" w:hAnsi="Calibri" w:cs="Calibri"/>
                <w:b/>
                <w:iCs/>
                <w:color w:val="000000" w:themeColor="text1"/>
                <w:sz w:val="22"/>
                <w:szCs w:val="22"/>
              </w:rPr>
            </w:pPr>
            <w:r w:rsidRPr="00E142DC">
              <w:rPr>
                <w:rFonts w:ascii="Calibri" w:hAnsi="Calibri" w:cs="Calibri"/>
                <w:b/>
                <w:iCs/>
                <w:color w:val="000000" w:themeColor="text1"/>
                <w:sz w:val="22"/>
                <w:szCs w:val="22"/>
              </w:rPr>
              <w:t xml:space="preserve">Tuesday </w:t>
            </w:r>
            <w:r w:rsidR="00973D9E" w:rsidRPr="00E142DC">
              <w:rPr>
                <w:rFonts w:ascii="Calibri" w:hAnsi="Calibri" w:cs="Calibri"/>
                <w:b/>
                <w:iCs/>
                <w:color w:val="000000" w:themeColor="text1"/>
                <w:sz w:val="22"/>
                <w:szCs w:val="22"/>
              </w:rPr>
              <w:t>2</w:t>
            </w:r>
            <w:r w:rsidRPr="00E142DC">
              <w:rPr>
                <w:rFonts w:ascii="Calibri" w:hAnsi="Calibri" w:cs="Calibri"/>
                <w:b/>
                <w:iCs/>
                <w:color w:val="000000" w:themeColor="text1"/>
                <w:sz w:val="22"/>
                <w:szCs w:val="22"/>
              </w:rPr>
              <w:t>9</w:t>
            </w:r>
            <w:r w:rsidRPr="00E142DC">
              <w:rPr>
                <w:rFonts w:ascii="Calibri" w:hAnsi="Calibri" w:cs="Calibri"/>
                <w:b/>
                <w:iCs/>
                <w:color w:val="000000" w:themeColor="text1"/>
                <w:sz w:val="22"/>
                <w:szCs w:val="22"/>
                <w:vertAlign w:val="superscript"/>
              </w:rPr>
              <w:t>th</w:t>
            </w:r>
            <w:r w:rsidRPr="00E142DC">
              <w:rPr>
                <w:rFonts w:ascii="Calibri" w:hAnsi="Calibri" w:cs="Calibri"/>
                <w:b/>
                <w:iCs/>
                <w:color w:val="000000" w:themeColor="text1"/>
                <w:sz w:val="22"/>
                <w:szCs w:val="22"/>
              </w:rPr>
              <w:t xml:space="preserve"> July</w:t>
            </w:r>
          </w:p>
          <w:p w14:paraId="73939F57" w14:textId="61C3DCE7" w:rsidR="005F0EDE" w:rsidRPr="00E142DC" w:rsidRDefault="00E142DC" w:rsidP="006408ED">
            <w:pPr>
              <w:keepNext/>
              <w:outlineLvl w:val="5"/>
              <w:rPr>
                <w:rFonts w:ascii="Calibri" w:hAnsi="Calibri" w:cs="Calibri"/>
                <w:b/>
                <w:color w:val="000000" w:themeColor="text1"/>
                <w:sz w:val="22"/>
                <w:szCs w:val="22"/>
              </w:rPr>
            </w:pPr>
            <w:r w:rsidRPr="00E142DC">
              <w:rPr>
                <w:rFonts w:ascii="Calibri" w:hAnsi="Calibri" w:cs="Calibri"/>
                <w:b/>
                <w:iCs/>
                <w:color w:val="000000" w:themeColor="text1"/>
                <w:sz w:val="22"/>
                <w:szCs w:val="22"/>
              </w:rPr>
              <w:t>6pm – 10:30pm</w:t>
            </w:r>
          </w:p>
        </w:tc>
        <w:tc>
          <w:tcPr>
            <w:tcW w:w="3402" w:type="dxa"/>
            <w:gridSpan w:val="2"/>
            <w:tcBorders>
              <w:left w:val="nil"/>
              <w:right w:val="nil"/>
            </w:tcBorders>
          </w:tcPr>
          <w:p w14:paraId="0154CB63" w14:textId="468378E4" w:rsidR="005F0EDE" w:rsidRPr="00E142DC" w:rsidRDefault="005F0EDE" w:rsidP="00FC6AAA">
            <w:pPr>
              <w:keepNext/>
              <w:jc w:val="center"/>
              <w:outlineLvl w:val="4"/>
              <w:rPr>
                <w:rFonts w:ascii="Calibri" w:hAnsi="Calibri" w:cs="Calibri"/>
                <w:b/>
                <w:bCs/>
                <w:color w:val="000000" w:themeColor="text1"/>
                <w:sz w:val="22"/>
                <w:szCs w:val="22"/>
              </w:rPr>
            </w:pPr>
            <w:r w:rsidRPr="00E142DC">
              <w:rPr>
                <w:rFonts w:ascii="Calibri" w:hAnsi="Calibri" w:cs="Calibri"/>
                <w:b/>
                <w:bCs/>
                <w:color w:val="000000" w:themeColor="text1"/>
                <w:sz w:val="22"/>
                <w:szCs w:val="22"/>
              </w:rPr>
              <w:t xml:space="preserve">Event No. </w:t>
            </w:r>
            <w:r w:rsidR="00973D9E" w:rsidRPr="00E142DC">
              <w:rPr>
                <w:rFonts w:ascii="Calibri" w:hAnsi="Calibri" w:cs="Calibri"/>
                <w:b/>
                <w:bCs/>
                <w:color w:val="000000" w:themeColor="text1"/>
                <w:sz w:val="22"/>
                <w:szCs w:val="22"/>
              </w:rPr>
              <w:t>2</w:t>
            </w:r>
            <w:r w:rsidR="00A503E0">
              <w:rPr>
                <w:rFonts w:ascii="Calibri" w:hAnsi="Calibri" w:cs="Calibri"/>
                <w:b/>
                <w:bCs/>
                <w:color w:val="000000" w:themeColor="text1"/>
                <w:sz w:val="22"/>
                <w:szCs w:val="22"/>
              </w:rPr>
              <w:t>2</w:t>
            </w:r>
          </w:p>
        </w:tc>
        <w:tc>
          <w:tcPr>
            <w:tcW w:w="4537" w:type="dxa"/>
            <w:tcBorders>
              <w:left w:val="nil"/>
            </w:tcBorders>
          </w:tcPr>
          <w:p w14:paraId="2D0B5554" w14:textId="622D5078" w:rsidR="005F0EDE" w:rsidRPr="000860B0" w:rsidRDefault="00AA185B" w:rsidP="00BF376F">
            <w:pPr>
              <w:jc w:val="right"/>
              <w:rPr>
                <w:rFonts w:ascii="Calibri" w:hAnsi="Calibri" w:cs="Calibri"/>
                <w:b/>
                <w:color w:val="000000" w:themeColor="text1"/>
                <w:sz w:val="22"/>
                <w:szCs w:val="22"/>
                <w:lang w:val="it-IT"/>
              </w:rPr>
            </w:pPr>
            <w:r w:rsidRPr="000860B0">
              <w:rPr>
                <w:rFonts w:ascii="Calibri" w:hAnsi="Calibri" w:cs="Calibri"/>
                <w:b/>
                <w:color w:val="000000" w:themeColor="text1"/>
                <w:sz w:val="22"/>
                <w:szCs w:val="22"/>
                <w:lang w:val="it-IT"/>
              </w:rPr>
              <w:t xml:space="preserve">La </w:t>
            </w:r>
            <w:r w:rsidR="00973D9E" w:rsidRPr="000860B0">
              <w:rPr>
                <w:rFonts w:ascii="Calibri" w:hAnsi="Calibri" w:cs="Calibri"/>
                <w:b/>
                <w:color w:val="000000" w:themeColor="text1"/>
                <w:sz w:val="22"/>
                <w:szCs w:val="22"/>
                <w:lang w:val="it-IT"/>
              </w:rPr>
              <w:t xml:space="preserve">Traviata by </w:t>
            </w:r>
            <w:r w:rsidR="00E142DC" w:rsidRPr="000860B0">
              <w:rPr>
                <w:rFonts w:ascii="Calibri" w:hAnsi="Calibri" w:cs="Calibri"/>
                <w:b/>
                <w:color w:val="000000" w:themeColor="text1"/>
                <w:sz w:val="22"/>
                <w:szCs w:val="22"/>
                <w:lang w:val="it-IT"/>
              </w:rPr>
              <w:t xml:space="preserve">Opera </w:t>
            </w:r>
            <w:r w:rsidR="00973D9E" w:rsidRPr="000860B0">
              <w:rPr>
                <w:rFonts w:ascii="Calibri" w:hAnsi="Calibri" w:cs="Calibri"/>
                <w:b/>
                <w:color w:val="000000" w:themeColor="text1"/>
                <w:sz w:val="22"/>
                <w:szCs w:val="22"/>
                <w:lang w:val="it-IT"/>
              </w:rPr>
              <w:t xml:space="preserve">Holland Park </w:t>
            </w:r>
          </w:p>
          <w:p w14:paraId="26D5527B" w14:textId="3E4218C5" w:rsidR="005F0EDE" w:rsidRPr="00E142DC" w:rsidRDefault="005F0EDE" w:rsidP="00BF376F">
            <w:pPr>
              <w:jc w:val="right"/>
              <w:rPr>
                <w:rFonts w:ascii="Calibri" w:hAnsi="Calibri" w:cs="Calibri"/>
                <w:b/>
                <w:color w:val="000000" w:themeColor="text1"/>
                <w:sz w:val="22"/>
                <w:szCs w:val="22"/>
              </w:rPr>
            </w:pPr>
            <w:r w:rsidRPr="00E142DC">
              <w:rPr>
                <w:rFonts w:ascii="Calibri" w:hAnsi="Calibri" w:cs="Calibri"/>
                <w:b/>
                <w:color w:val="000000" w:themeColor="text1"/>
                <w:sz w:val="22"/>
                <w:szCs w:val="22"/>
              </w:rPr>
              <w:t xml:space="preserve">Dress: </w:t>
            </w:r>
            <w:r w:rsidR="0002390D" w:rsidRPr="00E142DC">
              <w:rPr>
                <w:rFonts w:ascii="Calibri" w:hAnsi="Calibri" w:cs="Calibri"/>
                <w:b/>
                <w:color w:val="000000" w:themeColor="text1"/>
                <w:sz w:val="22"/>
                <w:szCs w:val="22"/>
              </w:rPr>
              <w:t>Smart casual</w:t>
            </w:r>
          </w:p>
        </w:tc>
      </w:tr>
      <w:tr w:rsidR="005F0EDE" w:rsidRPr="000639F4" w14:paraId="26C49CB8" w14:textId="77777777" w:rsidTr="00727EBF">
        <w:trPr>
          <w:trHeight w:val="58"/>
          <w:jc w:val="center"/>
        </w:trPr>
        <w:tc>
          <w:tcPr>
            <w:tcW w:w="11058" w:type="dxa"/>
            <w:gridSpan w:val="4"/>
          </w:tcPr>
          <w:p w14:paraId="3DF17BAC" w14:textId="77777777" w:rsidR="00E55A08" w:rsidRDefault="004D67CC" w:rsidP="004D67CC">
            <w:pPr>
              <w:spacing w:before="120"/>
              <w:rPr>
                <w:rFonts w:ascii="Calibri" w:hAnsi="Calibri" w:cs="Calibri"/>
                <w:color w:val="000000" w:themeColor="text1"/>
                <w:sz w:val="22"/>
                <w:szCs w:val="22"/>
              </w:rPr>
            </w:pPr>
            <w:r w:rsidRPr="004D67CC">
              <w:rPr>
                <w:rFonts w:ascii="Calibri" w:hAnsi="Calibri" w:cs="Calibri"/>
                <w:color w:val="000000" w:themeColor="text1"/>
                <w:sz w:val="22"/>
                <w:szCs w:val="22"/>
              </w:rPr>
              <w:t>We are delighted to be able to offer a special trip to the well renowned Opera Holland Park to see Verdi’s famed </w:t>
            </w:r>
            <w:r w:rsidRPr="004D67CC">
              <w:rPr>
                <w:rFonts w:ascii="Calibri" w:hAnsi="Calibri" w:cs="Calibri"/>
                <w:i/>
                <w:iCs/>
                <w:color w:val="000000" w:themeColor="text1"/>
                <w:sz w:val="22"/>
                <w:szCs w:val="22"/>
              </w:rPr>
              <w:t>La Traviata</w:t>
            </w:r>
            <w:r w:rsidRPr="004D67CC">
              <w:rPr>
                <w:rFonts w:ascii="Calibri" w:hAnsi="Calibri" w:cs="Calibri"/>
                <w:color w:val="000000" w:themeColor="text1"/>
                <w:sz w:val="22"/>
                <w:szCs w:val="22"/>
              </w:rPr>
              <w:t>.</w:t>
            </w:r>
            <w:r w:rsidR="008739D7">
              <w:rPr>
                <w:rFonts w:ascii="Calibri" w:hAnsi="Calibri" w:cs="Calibri"/>
                <w:color w:val="000000" w:themeColor="text1"/>
                <w:sz w:val="22"/>
                <w:szCs w:val="22"/>
              </w:rPr>
              <w:t xml:space="preserve"> </w:t>
            </w:r>
            <w:r w:rsidRPr="004D67CC">
              <w:rPr>
                <w:rFonts w:ascii="Calibri" w:hAnsi="Calibri" w:cs="Calibri"/>
                <w:color w:val="000000" w:themeColor="text1"/>
                <w:sz w:val="22"/>
                <w:szCs w:val="22"/>
              </w:rPr>
              <w:t xml:space="preserve">Set against a backdrop of nineteenth century Paris, with </w:t>
            </w:r>
            <w:r w:rsidR="00601502" w:rsidRPr="004D67CC">
              <w:rPr>
                <w:rFonts w:ascii="Calibri" w:hAnsi="Calibri" w:cs="Calibri"/>
                <w:color w:val="000000" w:themeColor="text1"/>
                <w:sz w:val="22"/>
                <w:szCs w:val="22"/>
              </w:rPr>
              <w:t>its</w:t>
            </w:r>
            <w:r w:rsidRPr="004D67CC">
              <w:rPr>
                <w:rFonts w:ascii="Calibri" w:hAnsi="Calibri" w:cs="Calibri"/>
                <w:color w:val="000000" w:themeColor="text1"/>
                <w:sz w:val="22"/>
                <w:szCs w:val="22"/>
              </w:rPr>
              <w:t xml:space="preserve"> decadence and depravity going hand in hand, Violetta, a courtesan, must choose between hedonism and self-sacrifice, love and existence in a city that has dealt her a poor hand in life.</w:t>
            </w:r>
            <w:r w:rsidR="00601502">
              <w:rPr>
                <w:rFonts w:ascii="Calibri" w:hAnsi="Calibri" w:cs="Calibri"/>
                <w:color w:val="000000" w:themeColor="text1"/>
                <w:sz w:val="22"/>
                <w:szCs w:val="22"/>
              </w:rPr>
              <w:t xml:space="preserve"> </w:t>
            </w:r>
          </w:p>
          <w:p w14:paraId="62991B99" w14:textId="331168E2" w:rsidR="00F52C30" w:rsidRPr="000639F4" w:rsidRDefault="004D67CC" w:rsidP="004D67CC">
            <w:pPr>
              <w:spacing w:before="120"/>
              <w:rPr>
                <w:rFonts w:ascii="Calibri" w:hAnsi="Calibri" w:cs="Calibri"/>
                <w:color w:val="000000" w:themeColor="text1"/>
                <w:sz w:val="22"/>
                <w:szCs w:val="22"/>
                <w:highlight w:val="yellow"/>
                <w:shd w:val="clear" w:color="auto" w:fill="FFFFFF"/>
              </w:rPr>
            </w:pPr>
            <w:r w:rsidRPr="004D67CC">
              <w:rPr>
                <w:rFonts w:ascii="Calibri" w:hAnsi="Calibri" w:cs="Calibri"/>
                <w:color w:val="000000" w:themeColor="text1"/>
                <w:sz w:val="22"/>
                <w:szCs w:val="22"/>
              </w:rPr>
              <w:t xml:space="preserve">Upon your arrival you will be directed to the Dutch Gardens where a picnic hamper, produced by Il Portico, a popular local restaurant, containing a selection of classic Italian and modern Mediterranean dishes will be waiting for you to enjoy, along with drinks. Following this you will then be able to enjoy your seats and witness a fantastic cast performing many </w:t>
            </w:r>
            <w:r w:rsidR="002959F3" w:rsidRPr="004D67CC">
              <w:rPr>
                <w:rFonts w:ascii="Calibri" w:hAnsi="Calibri" w:cs="Calibri"/>
                <w:color w:val="000000" w:themeColor="text1"/>
                <w:sz w:val="22"/>
                <w:szCs w:val="22"/>
              </w:rPr>
              <w:t>well-known</w:t>
            </w:r>
            <w:r w:rsidRPr="004D67CC">
              <w:rPr>
                <w:rFonts w:ascii="Calibri" w:hAnsi="Calibri" w:cs="Calibri"/>
                <w:color w:val="000000" w:themeColor="text1"/>
                <w:sz w:val="22"/>
                <w:szCs w:val="22"/>
              </w:rPr>
              <w:t xml:space="preserve"> arias for the remainder of the evening.</w:t>
            </w:r>
            <w:r w:rsidRPr="004D67CC">
              <w:rPr>
                <w:rFonts w:ascii="Calibri" w:hAnsi="Calibri" w:cs="Calibri"/>
                <w:color w:val="000000" w:themeColor="text1"/>
                <w:sz w:val="22"/>
                <w:szCs w:val="22"/>
              </w:rPr>
              <w:br/>
            </w:r>
            <w:r w:rsidRPr="004D67CC">
              <w:rPr>
                <w:rFonts w:ascii="Calibri" w:hAnsi="Calibri" w:cs="Calibri"/>
                <w:color w:val="000000" w:themeColor="text1"/>
                <w:sz w:val="22"/>
                <w:szCs w:val="22"/>
              </w:rPr>
              <w:br/>
              <w:t>There are two levels of pricing:  £155 you will be seated in the balcony area, which nonetheless affords a good view of the performance.  For an extra £20 (£175 per person) you will be seated closer to the stage in the centre of tiered rows. </w:t>
            </w:r>
          </w:p>
        </w:tc>
      </w:tr>
      <w:tr w:rsidR="00460F81" w:rsidRPr="00460F81" w14:paraId="4D96DCBE" w14:textId="77777777" w:rsidTr="002E0631">
        <w:trPr>
          <w:trHeight w:val="413"/>
          <w:jc w:val="center"/>
        </w:trPr>
        <w:tc>
          <w:tcPr>
            <w:tcW w:w="5810" w:type="dxa"/>
            <w:gridSpan w:val="2"/>
            <w:shd w:val="clear" w:color="auto" w:fill="auto"/>
            <w:vAlign w:val="center"/>
          </w:tcPr>
          <w:p w14:paraId="5FBCF40B" w14:textId="085E9C09" w:rsidR="005F0EDE" w:rsidRPr="00460F81" w:rsidRDefault="005F0EDE" w:rsidP="00BF376F">
            <w:pPr>
              <w:keepNext/>
              <w:outlineLvl w:val="4"/>
              <w:rPr>
                <w:rFonts w:ascii="Calibri" w:hAnsi="Calibri" w:cs="Calibri"/>
                <w:b/>
                <w:bCs/>
                <w:color w:val="000000" w:themeColor="text1"/>
                <w:sz w:val="22"/>
                <w:szCs w:val="22"/>
                <w:highlight w:val="yellow"/>
              </w:rPr>
            </w:pPr>
            <w:r w:rsidRPr="00460F81">
              <w:rPr>
                <w:rFonts w:ascii="Calibri" w:hAnsi="Calibri" w:cs="Calibri"/>
                <w:b/>
                <w:bCs/>
                <w:color w:val="000000" w:themeColor="text1"/>
                <w:sz w:val="22"/>
                <w:szCs w:val="22"/>
              </w:rPr>
              <w:t>Tickets</w:t>
            </w:r>
            <w:r w:rsidR="00434B30" w:rsidRPr="00460F81">
              <w:rPr>
                <w:rFonts w:ascii="Calibri" w:hAnsi="Calibri" w:cs="Calibri"/>
                <w:b/>
                <w:bCs/>
                <w:color w:val="000000" w:themeColor="text1"/>
                <w:sz w:val="22"/>
                <w:szCs w:val="22"/>
              </w:rPr>
              <w:t>: £</w:t>
            </w:r>
            <w:r w:rsidR="003416F2" w:rsidRPr="00460F81">
              <w:rPr>
                <w:rFonts w:ascii="Calibri" w:hAnsi="Calibri" w:cs="Calibri"/>
                <w:b/>
                <w:bCs/>
                <w:color w:val="000000" w:themeColor="text1"/>
                <w:sz w:val="22"/>
                <w:szCs w:val="22"/>
              </w:rPr>
              <w:t>1</w:t>
            </w:r>
            <w:r w:rsidR="00C45B28" w:rsidRPr="00460F81">
              <w:rPr>
                <w:rFonts w:ascii="Calibri" w:hAnsi="Calibri" w:cs="Calibri"/>
                <w:b/>
                <w:bCs/>
                <w:color w:val="000000" w:themeColor="text1"/>
                <w:sz w:val="22"/>
                <w:szCs w:val="22"/>
              </w:rPr>
              <w:t>55 - £175</w:t>
            </w:r>
            <w:r w:rsidR="00A333A0" w:rsidRPr="00460F81">
              <w:rPr>
                <w:rFonts w:ascii="Calibri" w:hAnsi="Calibri" w:cs="Calibri"/>
                <w:b/>
                <w:bCs/>
                <w:color w:val="000000" w:themeColor="text1"/>
                <w:sz w:val="22"/>
                <w:szCs w:val="22"/>
              </w:rPr>
              <w:t xml:space="preserve"> </w:t>
            </w:r>
            <w:r w:rsidR="00991859" w:rsidRPr="00460F81">
              <w:rPr>
                <w:rFonts w:ascii="Calibri" w:hAnsi="Calibri" w:cs="Calibri"/>
                <w:b/>
                <w:bCs/>
                <w:color w:val="000000" w:themeColor="text1"/>
                <w:sz w:val="22"/>
                <w:szCs w:val="22"/>
              </w:rPr>
              <w:t>per person</w:t>
            </w:r>
            <w:r w:rsidR="0087419C" w:rsidRPr="00460F81">
              <w:rPr>
                <w:rFonts w:ascii="Calibri" w:hAnsi="Calibri" w:cs="Calibri"/>
                <w:b/>
                <w:bCs/>
                <w:color w:val="000000" w:themeColor="text1"/>
                <w:sz w:val="22"/>
                <w:szCs w:val="22"/>
              </w:rPr>
              <w:t xml:space="preserve"> </w:t>
            </w:r>
          </w:p>
        </w:tc>
        <w:tc>
          <w:tcPr>
            <w:tcW w:w="5248" w:type="dxa"/>
            <w:gridSpan w:val="2"/>
            <w:shd w:val="clear" w:color="auto" w:fill="auto"/>
            <w:vAlign w:val="center"/>
          </w:tcPr>
          <w:p w14:paraId="752D6C22" w14:textId="77777777" w:rsidR="006B50CB" w:rsidRPr="00460F81" w:rsidRDefault="006B50CB" w:rsidP="006B50CB">
            <w:pPr>
              <w:keepNext/>
              <w:jc w:val="right"/>
              <w:outlineLvl w:val="3"/>
              <w:rPr>
                <w:rFonts w:ascii="Calibri" w:hAnsi="Calibri" w:cs="Calibri"/>
                <w:i/>
                <w:iCs/>
                <w:color w:val="000000" w:themeColor="text1"/>
                <w:sz w:val="22"/>
                <w:szCs w:val="22"/>
              </w:rPr>
            </w:pPr>
            <w:r w:rsidRPr="00460F81">
              <w:rPr>
                <w:rFonts w:ascii="Calibri" w:hAnsi="Calibri" w:cs="Calibri"/>
                <w:i/>
                <w:iCs/>
                <w:color w:val="000000" w:themeColor="text1"/>
                <w:sz w:val="22"/>
                <w:szCs w:val="22"/>
              </w:rPr>
              <w:t xml:space="preserve">Places are allocated </w:t>
            </w:r>
          </w:p>
          <w:p w14:paraId="6EEB227C" w14:textId="16BCDA18" w:rsidR="005F0EDE" w:rsidRPr="00460F81" w:rsidRDefault="00460F81" w:rsidP="006B50CB">
            <w:pPr>
              <w:keepNext/>
              <w:jc w:val="right"/>
              <w:outlineLvl w:val="3"/>
              <w:rPr>
                <w:rFonts w:ascii="Calibri" w:hAnsi="Calibri" w:cs="Calibri"/>
                <w:i/>
                <w:iCs/>
                <w:color w:val="000000" w:themeColor="text1"/>
                <w:sz w:val="22"/>
                <w:szCs w:val="22"/>
              </w:rPr>
            </w:pPr>
            <w:r w:rsidRPr="00460F81">
              <w:rPr>
                <w:rFonts w:ascii="Calibri" w:hAnsi="Calibri" w:cs="Calibri"/>
                <w:b/>
                <w:bCs/>
                <w:color w:val="000000" w:themeColor="text1"/>
                <w:sz w:val="22"/>
                <w:szCs w:val="22"/>
              </w:rPr>
              <w:t>W</w:t>
            </w:r>
            <w:r w:rsidR="006B50CB" w:rsidRPr="00460F81">
              <w:rPr>
                <w:rFonts w:ascii="Calibri" w:hAnsi="Calibri" w:cs="Calibri"/>
                <w:b/>
                <w:bCs/>
                <w:color w:val="000000" w:themeColor="text1"/>
                <w:sz w:val="22"/>
                <w:szCs w:val="22"/>
              </w:rPr>
              <w:t>ait list only</w:t>
            </w:r>
          </w:p>
        </w:tc>
      </w:tr>
    </w:tbl>
    <w:p w14:paraId="27ABD2C1" w14:textId="77777777" w:rsidR="00766B83" w:rsidRDefault="00766B83" w:rsidP="00887B11">
      <w:pPr>
        <w:rPr>
          <w:rFonts w:ascii="Calibri" w:hAnsi="Calibri" w:cs="Calibri"/>
          <w:sz w:val="20"/>
          <w:szCs w:val="20"/>
        </w:rPr>
      </w:pPr>
    </w:p>
    <w:p w14:paraId="584EEF2D" w14:textId="77777777" w:rsidR="00766B83" w:rsidRPr="00910FA4" w:rsidRDefault="00766B83"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422"/>
        <w:gridCol w:w="4826"/>
      </w:tblGrid>
      <w:tr w:rsidR="00A60098" w:rsidRPr="000639F4" w14:paraId="220C1600" w14:textId="77777777" w:rsidTr="00766B83">
        <w:trPr>
          <w:trHeight w:val="478"/>
          <w:jc w:val="center"/>
        </w:trPr>
        <w:tc>
          <w:tcPr>
            <w:tcW w:w="3119" w:type="dxa"/>
            <w:tcBorders>
              <w:right w:val="single" w:sz="4" w:space="0" w:color="auto"/>
            </w:tcBorders>
          </w:tcPr>
          <w:p w14:paraId="6245507B" w14:textId="77777777" w:rsidR="00A60098" w:rsidRPr="000639F4" w:rsidRDefault="00A60098" w:rsidP="004744B9">
            <w:pPr>
              <w:rPr>
                <w:rFonts w:ascii="Calibri" w:hAnsi="Calibri" w:cs="Calibri"/>
                <w:b/>
                <w:bCs/>
                <w:color w:val="000000"/>
                <w:sz w:val="22"/>
                <w:szCs w:val="22"/>
              </w:rPr>
            </w:pPr>
            <w:r w:rsidRPr="00734869">
              <w:rPr>
                <w:rFonts w:ascii="Calibri" w:hAnsi="Calibri" w:cs="Calibri"/>
                <w:b/>
                <w:bCs/>
                <w:color w:val="000000"/>
                <w:sz w:val="22"/>
                <w:szCs w:val="22"/>
              </w:rPr>
              <w:t>Tuesday 2</w:t>
            </w:r>
            <w:r w:rsidRPr="00734869">
              <w:rPr>
                <w:rFonts w:ascii="Calibri" w:hAnsi="Calibri" w:cs="Calibri"/>
                <w:b/>
                <w:bCs/>
                <w:color w:val="000000"/>
                <w:sz w:val="22"/>
                <w:szCs w:val="22"/>
                <w:vertAlign w:val="superscript"/>
              </w:rPr>
              <w:t>nd</w:t>
            </w:r>
            <w:r w:rsidRPr="00734869">
              <w:rPr>
                <w:rFonts w:ascii="Calibri" w:hAnsi="Calibri" w:cs="Calibri"/>
                <w:b/>
                <w:bCs/>
                <w:color w:val="000000"/>
                <w:sz w:val="22"/>
                <w:szCs w:val="22"/>
              </w:rPr>
              <w:t xml:space="preserve"> September</w:t>
            </w:r>
          </w:p>
          <w:p w14:paraId="182D7167" w14:textId="77777777" w:rsidR="00A60098" w:rsidRPr="000639F4" w:rsidRDefault="00A60098" w:rsidP="004744B9">
            <w:pPr>
              <w:rPr>
                <w:rFonts w:ascii="Calibri" w:hAnsi="Calibri" w:cs="Calibri"/>
                <w:b/>
                <w:bCs/>
                <w:color w:val="000000"/>
                <w:sz w:val="22"/>
                <w:szCs w:val="22"/>
              </w:rPr>
            </w:pPr>
            <w:r w:rsidRPr="000639F4">
              <w:rPr>
                <w:rFonts w:ascii="Calibri" w:hAnsi="Calibri" w:cs="Calibri"/>
                <w:b/>
                <w:bCs/>
                <w:color w:val="000000"/>
                <w:sz w:val="22"/>
                <w:szCs w:val="22"/>
              </w:rPr>
              <w:t>6 – 10pm</w:t>
            </w:r>
          </w:p>
        </w:tc>
        <w:tc>
          <w:tcPr>
            <w:tcW w:w="3113" w:type="dxa"/>
            <w:gridSpan w:val="2"/>
            <w:tcBorders>
              <w:left w:val="single" w:sz="4" w:space="0" w:color="auto"/>
              <w:right w:val="single" w:sz="4" w:space="0" w:color="auto"/>
            </w:tcBorders>
          </w:tcPr>
          <w:p w14:paraId="2264336B" w14:textId="2BDE1F5F" w:rsidR="00A60098" w:rsidRPr="000639F4" w:rsidRDefault="00A60098" w:rsidP="00F852B2">
            <w:pPr>
              <w:keepNext/>
              <w:ind w:left="600" w:hanging="600"/>
              <w:jc w:val="center"/>
              <w:outlineLvl w:val="4"/>
              <w:rPr>
                <w:rFonts w:ascii="Calibri" w:hAnsi="Calibri" w:cs="Calibri"/>
                <w:b/>
                <w:bCs/>
                <w:color w:val="000000" w:themeColor="text1"/>
                <w:sz w:val="22"/>
                <w:szCs w:val="22"/>
              </w:rPr>
            </w:pPr>
            <w:r w:rsidRPr="000639F4">
              <w:rPr>
                <w:rFonts w:ascii="Calibri" w:hAnsi="Calibri" w:cs="Calibri"/>
                <w:b/>
                <w:bCs/>
                <w:color w:val="000000" w:themeColor="text1"/>
                <w:sz w:val="22"/>
                <w:szCs w:val="22"/>
              </w:rPr>
              <w:t>Event No. 2</w:t>
            </w:r>
            <w:r w:rsidR="00F852B2">
              <w:rPr>
                <w:rFonts w:ascii="Calibri" w:hAnsi="Calibri" w:cs="Calibri"/>
                <w:b/>
                <w:bCs/>
                <w:color w:val="000000" w:themeColor="text1"/>
                <w:sz w:val="22"/>
                <w:szCs w:val="22"/>
              </w:rPr>
              <w:t>3</w:t>
            </w:r>
          </w:p>
        </w:tc>
        <w:tc>
          <w:tcPr>
            <w:tcW w:w="4826" w:type="dxa"/>
            <w:tcBorders>
              <w:left w:val="single" w:sz="4" w:space="0" w:color="auto"/>
            </w:tcBorders>
          </w:tcPr>
          <w:p w14:paraId="41A2A989" w14:textId="7DB281E9" w:rsidR="00A60098" w:rsidRPr="000639F4" w:rsidRDefault="00A60098" w:rsidP="004744B9">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A visit to the Society of Antiquaries &amp;</w:t>
            </w:r>
            <w:r w:rsidR="00766B83">
              <w:rPr>
                <w:rFonts w:ascii="Calibri" w:hAnsi="Calibri" w:cs="Calibri"/>
                <w:b/>
                <w:color w:val="000000" w:themeColor="text1"/>
                <w:sz w:val="22"/>
                <w:szCs w:val="22"/>
              </w:rPr>
              <w:t xml:space="preserve"> </w:t>
            </w:r>
            <w:r w:rsidRPr="000639F4">
              <w:rPr>
                <w:rFonts w:ascii="Calibri" w:hAnsi="Calibri" w:cs="Calibri"/>
                <w:b/>
                <w:color w:val="000000" w:themeColor="text1"/>
                <w:sz w:val="22"/>
                <w:szCs w:val="22"/>
              </w:rPr>
              <w:t>Supper</w:t>
            </w:r>
          </w:p>
          <w:p w14:paraId="184ECC9B" w14:textId="77777777" w:rsidR="00A60098" w:rsidRPr="000639F4" w:rsidRDefault="00A60098" w:rsidP="004744B9">
            <w:pPr>
              <w:jc w:val="right"/>
              <w:rPr>
                <w:rFonts w:ascii="Calibri" w:hAnsi="Calibri" w:cs="Calibri"/>
                <w:b/>
                <w:color w:val="000000" w:themeColor="text1"/>
                <w:sz w:val="22"/>
                <w:szCs w:val="22"/>
              </w:rPr>
            </w:pPr>
            <w:r w:rsidRPr="000639F4">
              <w:rPr>
                <w:rFonts w:ascii="Calibri" w:hAnsi="Calibri" w:cs="Calibri"/>
                <w:b/>
                <w:color w:val="000000" w:themeColor="text1"/>
                <w:sz w:val="22"/>
                <w:szCs w:val="22"/>
              </w:rPr>
              <w:t>Dress: Smart casual</w:t>
            </w:r>
          </w:p>
        </w:tc>
      </w:tr>
      <w:tr w:rsidR="00A60098" w:rsidRPr="000639F4" w14:paraId="669C65DD" w14:textId="77777777" w:rsidTr="004744B9">
        <w:trPr>
          <w:trHeight w:val="1853"/>
          <w:jc w:val="center"/>
        </w:trPr>
        <w:tc>
          <w:tcPr>
            <w:tcW w:w="11058" w:type="dxa"/>
            <w:gridSpan w:val="4"/>
          </w:tcPr>
          <w:p w14:paraId="44B4C09C" w14:textId="159A7403" w:rsidR="00A60098" w:rsidRPr="000639F4" w:rsidRDefault="00A60098" w:rsidP="004744B9">
            <w:pPr>
              <w:spacing w:before="120"/>
              <w:jc w:val="both"/>
              <w:rPr>
                <w:rFonts w:ascii="Calibri" w:hAnsi="Calibri" w:cs="Calibri"/>
                <w:sz w:val="22"/>
                <w:szCs w:val="22"/>
              </w:rPr>
            </w:pPr>
            <w:r w:rsidRPr="000639F4">
              <w:rPr>
                <w:rFonts w:ascii="Calibri" w:hAnsi="Calibri" w:cs="Calibri"/>
                <w:sz w:val="22"/>
                <w:szCs w:val="22"/>
              </w:rPr>
              <w:t xml:space="preserve">The Society of Antiquaries is the centre of antiquarian learning, discovery and community. As a royal learned society, </w:t>
            </w:r>
            <w:r w:rsidR="00110B0E">
              <w:rPr>
                <w:rFonts w:ascii="Calibri" w:hAnsi="Calibri" w:cs="Calibri"/>
                <w:sz w:val="22"/>
                <w:szCs w:val="22"/>
              </w:rPr>
              <w:t>its</w:t>
            </w:r>
            <w:r w:rsidRPr="000639F4">
              <w:rPr>
                <w:rFonts w:ascii="Calibri" w:hAnsi="Calibri" w:cs="Calibri"/>
                <w:sz w:val="22"/>
                <w:szCs w:val="22"/>
              </w:rPr>
              <w:t xml:space="preserve"> Fellows have been inspiring scholarship, debate and research for over 300 years.  Their museum is one of the oldest in the world, and their collections of antiquities, paintings, prints and manuscripts provide a resource for researchers around the world. The Society also loans its main fine paintings and objects to other museums and galleries around the world. </w:t>
            </w:r>
          </w:p>
          <w:p w14:paraId="7E508593" w14:textId="77777777" w:rsidR="00A60098" w:rsidRPr="000639F4" w:rsidRDefault="00A60098" w:rsidP="004744B9">
            <w:pPr>
              <w:spacing w:before="120"/>
              <w:jc w:val="both"/>
              <w:rPr>
                <w:rFonts w:ascii="Calibri" w:hAnsi="Calibri" w:cs="Calibri"/>
                <w:sz w:val="22"/>
                <w:szCs w:val="22"/>
              </w:rPr>
            </w:pPr>
            <w:r w:rsidRPr="000639F4">
              <w:rPr>
                <w:rFonts w:ascii="Calibri" w:hAnsi="Calibri" w:cs="Calibri"/>
                <w:sz w:val="22"/>
                <w:szCs w:val="22"/>
              </w:rPr>
              <w:t>At the time of our visit alongside all that is usually on offer to see, the Society will be show casing the 1225 Magna Carta in this its 800</w:t>
            </w:r>
            <w:r w:rsidRPr="000639F4">
              <w:rPr>
                <w:rFonts w:ascii="Calibri" w:hAnsi="Calibri" w:cs="Calibri"/>
                <w:sz w:val="22"/>
                <w:szCs w:val="22"/>
                <w:vertAlign w:val="superscript"/>
              </w:rPr>
              <w:t>th</w:t>
            </w:r>
            <w:r w:rsidRPr="000639F4">
              <w:rPr>
                <w:rFonts w:ascii="Calibri" w:hAnsi="Calibri" w:cs="Calibri"/>
                <w:sz w:val="22"/>
                <w:szCs w:val="22"/>
              </w:rPr>
              <w:t xml:space="preserve"> Anniversary year, signed by John’s son, John having had the original 1215 version annulled by the Pope and it is the 1225 version that went into English law. </w:t>
            </w:r>
          </w:p>
          <w:p w14:paraId="026B39FE" w14:textId="785BDBD5" w:rsidR="00A60098" w:rsidRPr="000639F4" w:rsidRDefault="00A60098" w:rsidP="004744B9">
            <w:pPr>
              <w:spacing w:before="120"/>
              <w:jc w:val="both"/>
              <w:rPr>
                <w:rFonts w:ascii="Calibri" w:hAnsi="Calibri" w:cs="Calibri"/>
                <w:color w:val="000000" w:themeColor="text1"/>
                <w:sz w:val="22"/>
                <w:szCs w:val="22"/>
              </w:rPr>
            </w:pPr>
            <w:r w:rsidRPr="000639F4">
              <w:rPr>
                <w:rFonts w:ascii="Calibri" w:hAnsi="Calibri" w:cs="Calibri"/>
                <w:sz w:val="22"/>
                <w:szCs w:val="22"/>
              </w:rPr>
              <w:t xml:space="preserve">We will have a tutored guided tour for about an hour and then enjoy some wine and nibbles whilst still being able to explore the Society’s collections.  </w:t>
            </w:r>
            <w:r w:rsidRPr="00115FAD">
              <w:rPr>
                <w:rFonts w:ascii="Calibri" w:hAnsi="Calibri" w:cs="Calibri"/>
                <w:sz w:val="22"/>
                <w:szCs w:val="22"/>
              </w:rPr>
              <w:t>We will then move on for a supper at a nearby Brasserie and anticipate the evening concluding no later than 10pm.</w:t>
            </w:r>
            <w:r w:rsidRPr="000639F4">
              <w:rPr>
                <w:rFonts w:ascii="Calibri" w:hAnsi="Calibri" w:cs="Calibri"/>
                <w:sz w:val="22"/>
                <w:szCs w:val="22"/>
              </w:rPr>
              <w:t xml:space="preserve">  </w:t>
            </w:r>
            <w:r w:rsidR="00CF3076" w:rsidRPr="000639F4">
              <w:rPr>
                <w:rFonts w:ascii="Calibri" w:hAnsi="Calibri" w:cs="Calibri"/>
                <w:sz w:val="22"/>
                <w:szCs w:val="22"/>
              </w:rPr>
              <w:t xml:space="preserve">  </w:t>
            </w:r>
            <w:r w:rsidR="00CF3076" w:rsidRPr="000639F4">
              <w:rPr>
                <w:rFonts w:ascii="Calibri" w:hAnsi="Calibri" w:cs="Calibri"/>
                <w:b/>
                <w:bCs/>
                <w:sz w:val="22"/>
                <w:szCs w:val="22"/>
              </w:rPr>
              <w:t>NB</w:t>
            </w:r>
            <w:r w:rsidR="00CF3076" w:rsidRPr="000639F4">
              <w:rPr>
                <w:rFonts w:ascii="Calibri" w:hAnsi="Calibri" w:cs="Calibri"/>
                <w:sz w:val="22"/>
                <w:szCs w:val="22"/>
              </w:rPr>
              <w:t xml:space="preserve"> places are limited for this</w:t>
            </w:r>
            <w:r w:rsidR="00B713A7" w:rsidRPr="000639F4">
              <w:rPr>
                <w:rFonts w:ascii="Calibri" w:hAnsi="Calibri" w:cs="Calibri"/>
                <w:sz w:val="22"/>
                <w:szCs w:val="22"/>
              </w:rPr>
              <w:t xml:space="preserve"> event and it may go to ballot.</w:t>
            </w:r>
          </w:p>
        </w:tc>
      </w:tr>
      <w:tr w:rsidR="00E55A08" w:rsidRPr="00E55A08" w14:paraId="60251C8C" w14:textId="77777777" w:rsidTr="004744B9">
        <w:trPr>
          <w:trHeight w:val="413"/>
          <w:jc w:val="center"/>
        </w:trPr>
        <w:tc>
          <w:tcPr>
            <w:tcW w:w="5810" w:type="dxa"/>
            <w:gridSpan w:val="2"/>
            <w:vAlign w:val="center"/>
          </w:tcPr>
          <w:p w14:paraId="18FCD004" w14:textId="516D8763" w:rsidR="00A60098" w:rsidRPr="00E55A08" w:rsidRDefault="00A60098" w:rsidP="004744B9">
            <w:pPr>
              <w:keepNext/>
              <w:outlineLvl w:val="4"/>
              <w:rPr>
                <w:rFonts w:ascii="Calibri" w:hAnsi="Calibri" w:cs="Calibri"/>
                <w:b/>
                <w:bCs/>
                <w:color w:val="000000" w:themeColor="text1"/>
                <w:sz w:val="22"/>
                <w:szCs w:val="22"/>
                <w:highlight w:val="yellow"/>
              </w:rPr>
            </w:pPr>
            <w:r w:rsidRPr="00E55A08">
              <w:rPr>
                <w:rFonts w:ascii="Calibri" w:hAnsi="Calibri" w:cs="Calibri"/>
                <w:b/>
                <w:bCs/>
                <w:color w:val="000000" w:themeColor="text1"/>
                <w:sz w:val="22"/>
                <w:szCs w:val="22"/>
              </w:rPr>
              <w:t>Tickets: £</w:t>
            </w:r>
            <w:r w:rsidR="00115FAD" w:rsidRPr="00E55A08">
              <w:rPr>
                <w:rFonts w:ascii="Calibri" w:hAnsi="Calibri" w:cs="Calibri"/>
                <w:b/>
                <w:bCs/>
                <w:color w:val="000000" w:themeColor="text1"/>
                <w:sz w:val="22"/>
                <w:szCs w:val="22"/>
              </w:rPr>
              <w:t>9</w:t>
            </w:r>
            <w:r w:rsidRPr="00E55A08">
              <w:rPr>
                <w:rFonts w:ascii="Calibri" w:hAnsi="Calibri" w:cs="Calibri"/>
                <w:b/>
                <w:bCs/>
                <w:color w:val="000000" w:themeColor="text1"/>
                <w:sz w:val="22"/>
                <w:szCs w:val="22"/>
              </w:rPr>
              <w:t>5 per person</w:t>
            </w:r>
          </w:p>
        </w:tc>
        <w:tc>
          <w:tcPr>
            <w:tcW w:w="5248" w:type="dxa"/>
            <w:gridSpan w:val="2"/>
            <w:shd w:val="clear" w:color="auto" w:fill="auto"/>
            <w:vAlign w:val="center"/>
          </w:tcPr>
          <w:p w14:paraId="35C4F62E" w14:textId="229F2627" w:rsidR="00A60098" w:rsidRPr="00E55A08" w:rsidRDefault="00A60098" w:rsidP="004744B9">
            <w:pPr>
              <w:keepNext/>
              <w:jc w:val="right"/>
              <w:outlineLvl w:val="3"/>
              <w:rPr>
                <w:rFonts w:ascii="Calibri" w:hAnsi="Calibri" w:cs="Calibri"/>
                <w:i/>
                <w:iCs/>
                <w:color w:val="000000" w:themeColor="text1"/>
                <w:sz w:val="22"/>
                <w:szCs w:val="22"/>
                <w:highlight w:val="yellow"/>
              </w:rPr>
            </w:pPr>
            <w:r w:rsidRPr="00E55A08">
              <w:rPr>
                <w:rFonts w:ascii="Calibri" w:hAnsi="Calibri" w:cs="Calibri"/>
                <w:i/>
                <w:iCs/>
                <w:color w:val="000000" w:themeColor="text1"/>
                <w:sz w:val="22"/>
                <w:szCs w:val="22"/>
              </w:rPr>
              <w:t xml:space="preserve">Ticket Allocation Date: </w:t>
            </w:r>
            <w:r w:rsidR="009678B4" w:rsidRPr="00E55A08">
              <w:rPr>
                <w:rFonts w:ascii="Calibri" w:hAnsi="Calibri" w:cs="Calibri"/>
                <w:i/>
                <w:iCs/>
                <w:color w:val="000000" w:themeColor="text1"/>
                <w:sz w:val="22"/>
                <w:szCs w:val="22"/>
              </w:rPr>
              <w:t>20</w:t>
            </w:r>
            <w:r w:rsidR="00CF3076" w:rsidRPr="00E55A08">
              <w:rPr>
                <w:rFonts w:ascii="Calibri" w:hAnsi="Calibri" w:cs="Calibri"/>
                <w:i/>
                <w:iCs/>
                <w:color w:val="000000" w:themeColor="text1"/>
                <w:sz w:val="22"/>
                <w:szCs w:val="22"/>
              </w:rPr>
              <w:t>/</w:t>
            </w:r>
            <w:r w:rsidR="009678B4" w:rsidRPr="00E55A08">
              <w:rPr>
                <w:rFonts w:ascii="Calibri" w:hAnsi="Calibri" w:cs="Calibri"/>
                <w:i/>
                <w:iCs/>
                <w:color w:val="000000" w:themeColor="text1"/>
                <w:sz w:val="22"/>
                <w:szCs w:val="22"/>
              </w:rPr>
              <w:t>5</w:t>
            </w:r>
            <w:r w:rsidR="00CF3076" w:rsidRPr="00E55A08">
              <w:rPr>
                <w:rFonts w:ascii="Calibri" w:hAnsi="Calibri" w:cs="Calibri"/>
                <w:i/>
                <w:iCs/>
                <w:color w:val="000000" w:themeColor="text1"/>
                <w:sz w:val="22"/>
                <w:szCs w:val="22"/>
              </w:rPr>
              <w:t>/2025</w:t>
            </w:r>
          </w:p>
        </w:tc>
      </w:tr>
    </w:tbl>
    <w:p w14:paraId="19DFDBD4" w14:textId="77777777" w:rsidR="008C65C6" w:rsidRDefault="008C65C6" w:rsidP="00A04B19">
      <w:pPr>
        <w:spacing w:line="180" w:lineRule="auto"/>
        <w:rPr>
          <w:rFonts w:ascii="Calibri" w:hAnsi="Calibri" w:cs="Calibri"/>
          <w:sz w:val="20"/>
          <w:szCs w:val="20"/>
        </w:rPr>
      </w:pPr>
    </w:p>
    <w:p w14:paraId="1EEE85BE" w14:textId="77777777" w:rsidR="00A04B19" w:rsidRDefault="00A04B19" w:rsidP="00A04B19">
      <w:pPr>
        <w:spacing w:line="180" w:lineRule="auto"/>
        <w:rPr>
          <w:rFonts w:ascii="Calibri" w:hAnsi="Calibri" w:cs="Calibri"/>
          <w:sz w:val="20"/>
          <w:szCs w:val="20"/>
        </w:rPr>
      </w:pPr>
    </w:p>
    <w:p w14:paraId="3017A3C9" w14:textId="77777777" w:rsidR="009B4E78" w:rsidRPr="00E91E0B" w:rsidRDefault="009B4E78" w:rsidP="00887B11">
      <w:pPr>
        <w:rPr>
          <w:rFonts w:ascii="Calibri" w:hAnsi="Calibri" w:cs="Calibri"/>
          <w:sz w:val="20"/>
          <w:szCs w:val="20"/>
        </w:rPr>
      </w:pPr>
    </w:p>
    <w:tbl>
      <w:tblPr>
        <w:tblpPr w:leftFromText="180" w:rightFromText="180" w:vertAnchor="text" w:horzAnchor="margin" w:tblpXSpec="center" w:tblpY="-53"/>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122B8E" w:rsidRPr="003B0BDD" w14:paraId="6F7720D1" w14:textId="77777777" w:rsidTr="00122B8E">
        <w:trPr>
          <w:trHeight w:val="478"/>
        </w:trPr>
        <w:tc>
          <w:tcPr>
            <w:tcW w:w="3119" w:type="dxa"/>
            <w:tcBorders>
              <w:right w:val="single" w:sz="4" w:space="0" w:color="auto"/>
            </w:tcBorders>
          </w:tcPr>
          <w:p w14:paraId="76392021" w14:textId="77777777" w:rsidR="00122B8E" w:rsidRPr="003B0BDD" w:rsidRDefault="00122B8E" w:rsidP="00122B8E">
            <w:pPr>
              <w:keepNext/>
              <w:outlineLvl w:val="5"/>
              <w:rPr>
                <w:rFonts w:ascii="Calibri" w:hAnsi="Calibri" w:cs="Calibri"/>
                <w:b/>
                <w:iCs/>
                <w:color w:val="000000" w:themeColor="text1"/>
                <w:sz w:val="22"/>
                <w:szCs w:val="22"/>
              </w:rPr>
            </w:pPr>
            <w:r w:rsidRPr="00F87802">
              <w:rPr>
                <w:rFonts w:ascii="Calibri" w:hAnsi="Calibri" w:cs="Calibri"/>
                <w:b/>
                <w:iCs/>
                <w:color w:val="000000" w:themeColor="text1"/>
                <w:sz w:val="22"/>
                <w:szCs w:val="22"/>
              </w:rPr>
              <w:t>Wednesday 10</w:t>
            </w:r>
            <w:r w:rsidRPr="00F87802">
              <w:rPr>
                <w:rFonts w:ascii="Calibri" w:hAnsi="Calibri" w:cs="Calibri"/>
                <w:b/>
                <w:iCs/>
                <w:color w:val="000000" w:themeColor="text1"/>
                <w:sz w:val="22"/>
                <w:szCs w:val="22"/>
                <w:vertAlign w:val="superscript"/>
              </w:rPr>
              <w:t>th</w:t>
            </w:r>
            <w:r w:rsidRPr="00F87802">
              <w:rPr>
                <w:rFonts w:ascii="Calibri" w:hAnsi="Calibri" w:cs="Calibri"/>
                <w:b/>
                <w:iCs/>
                <w:color w:val="000000" w:themeColor="text1"/>
                <w:sz w:val="22"/>
                <w:szCs w:val="22"/>
              </w:rPr>
              <w:t xml:space="preserve"> September</w:t>
            </w:r>
          </w:p>
          <w:p w14:paraId="089287A1" w14:textId="77777777" w:rsidR="00122B8E" w:rsidRPr="003B0BDD" w:rsidRDefault="00122B8E" w:rsidP="00122B8E">
            <w:pPr>
              <w:keepNext/>
              <w:outlineLvl w:val="5"/>
              <w:rPr>
                <w:rFonts w:ascii="Calibri" w:hAnsi="Calibri" w:cs="Calibri"/>
                <w:b/>
                <w:color w:val="000000" w:themeColor="text1"/>
                <w:sz w:val="22"/>
                <w:szCs w:val="22"/>
              </w:rPr>
            </w:pPr>
            <w:r w:rsidRPr="003B0BDD">
              <w:rPr>
                <w:rFonts w:ascii="Calibri" w:hAnsi="Calibri" w:cs="Calibri"/>
                <w:b/>
                <w:iCs/>
                <w:color w:val="000000" w:themeColor="text1"/>
                <w:sz w:val="22"/>
                <w:szCs w:val="22"/>
              </w:rPr>
              <w:t>11am – 2:30pm</w:t>
            </w:r>
          </w:p>
        </w:tc>
        <w:tc>
          <w:tcPr>
            <w:tcW w:w="3402" w:type="dxa"/>
            <w:gridSpan w:val="2"/>
            <w:tcBorders>
              <w:left w:val="single" w:sz="4" w:space="0" w:color="auto"/>
              <w:right w:val="single" w:sz="4" w:space="0" w:color="auto"/>
            </w:tcBorders>
          </w:tcPr>
          <w:p w14:paraId="7869E5DB" w14:textId="2544FA6B" w:rsidR="00122B8E" w:rsidRPr="003B0BDD" w:rsidRDefault="00122B8E" w:rsidP="00CF7B04">
            <w:pPr>
              <w:keepNext/>
              <w:jc w:val="center"/>
              <w:outlineLvl w:val="4"/>
              <w:rPr>
                <w:rFonts w:ascii="Calibri" w:hAnsi="Calibri" w:cs="Calibri"/>
                <w:b/>
                <w:bCs/>
                <w:color w:val="000000" w:themeColor="text1"/>
                <w:sz w:val="22"/>
                <w:szCs w:val="22"/>
              </w:rPr>
            </w:pPr>
            <w:r w:rsidRPr="003B0BDD">
              <w:rPr>
                <w:rFonts w:ascii="Calibri" w:hAnsi="Calibri" w:cs="Calibri"/>
                <w:b/>
                <w:bCs/>
                <w:color w:val="000000" w:themeColor="text1"/>
                <w:sz w:val="22"/>
                <w:szCs w:val="22"/>
              </w:rPr>
              <w:t>Event No.2</w:t>
            </w:r>
            <w:r w:rsidR="00CF7B04">
              <w:rPr>
                <w:rFonts w:ascii="Calibri" w:hAnsi="Calibri" w:cs="Calibri"/>
                <w:b/>
                <w:bCs/>
                <w:color w:val="000000" w:themeColor="text1"/>
                <w:sz w:val="22"/>
                <w:szCs w:val="22"/>
              </w:rPr>
              <w:t>4</w:t>
            </w:r>
          </w:p>
        </w:tc>
        <w:tc>
          <w:tcPr>
            <w:tcW w:w="4537" w:type="dxa"/>
            <w:tcBorders>
              <w:left w:val="single" w:sz="4" w:space="0" w:color="auto"/>
            </w:tcBorders>
          </w:tcPr>
          <w:p w14:paraId="11A3EF82" w14:textId="77777777" w:rsidR="00122B8E" w:rsidRPr="003B0BDD" w:rsidRDefault="00122B8E" w:rsidP="00122B8E">
            <w:pPr>
              <w:jc w:val="right"/>
              <w:rPr>
                <w:rFonts w:ascii="Calibri" w:hAnsi="Calibri" w:cs="Calibri"/>
                <w:b/>
                <w:color w:val="000000" w:themeColor="text1"/>
                <w:sz w:val="22"/>
                <w:szCs w:val="22"/>
              </w:rPr>
            </w:pPr>
            <w:r w:rsidRPr="003B0BDD">
              <w:rPr>
                <w:rFonts w:ascii="Calibri" w:hAnsi="Calibri" w:cs="Calibri"/>
                <w:b/>
                <w:color w:val="000000" w:themeColor="text1"/>
                <w:sz w:val="22"/>
                <w:szCs w:val="22"/>
              </w:rPr>
              <w:t>Royal Holloway visit</w:t>
            </w:r>
          </w:p>
          <w:p w14:paraId="592805E6" w14:textId="77777777" w:rsidR="00122B8E" w:rsidRPr="003B0BDD" w:rsidRDefault="00122B8E" w:rsidP="00122B8E">
            <w:pPr>
              <w:jc w:val="right"/>
              <w:rPr>
                <w:rFonts w:ascii="Calibri" w:hAnsi="Calibri" w:cs="Calibri"/>
                <w:b/>
                <w:color w:val="000000" w:themeColor="text1"/>
                <w:sz w:val="22"/>
                <w:szCs w:val="22"/>
              </w:rPr>
            </w:pPr>
            <w:r w:rsidRPr="003B0BDD">
              <w:rPr>
                <w:rFonts w:ascii="Calibri" w:hAnsi="Calibri" w:cs="Calibri"/>
                <w:b/>
                <w:color w:val="000000" w:themeColor="text1"/>
                <w:sz w:val="22"/>
                <w:szCs w:val="22"/>
              </w:rPr>
              <w:t xml:space="preserve">Dress: Smart casual </w:t>
            </w:r>
          </w:p>
        </w:tc>
      </w:tr>
      <w:tr w:rsidR="00122B8E" w:rsidRPr="003B0BDD" w14:paraId="41F03E36" w14:textId="77777777" w:rsidTr="00122B8E">
        <w:trPr>
          <w:trHeight w:val="413"/>
        </w:trPr>
        <w:tc>
          <w:tcPr>
            <w:tcW w:w="11058" w:type="dxa"/>
            <w:gridSpan w:val="4"/>
            <w:vAlign w:val="center"/>
          </w:tcPr>
          <w:p w14:paraId="4832F114" w14:textId="77777777" w:rsidR="00122B8E" w:rsidRPr="003B0BDD" w:rsidRDefault="00122B8E" w:rsidP="00122B8E">
            <w:pPr>
              <w:keepNext/>
              <w:outlineLvl w:val="3"/>
              <w:rPr>
                <w:rFonts w:ascii="Calibri" w:hAnsi="Calibri" w:cs="Calibri"/>
                <w:sz w:val="22"/>
                <w:szCs w:val="22"/>
              </w:rPr>
            </w:pPr>
            <w:r w:rsidRPr="003B0BDD">
              <w:rPr>
                <w:rFonts w:ascii="Calibri" w:hAnsi="Calibri" w:cs="Calibri"/>
                <w:sz w:val="22"/>
                <w:szCs w:val="22"/>
              </w:rPr>
              <w:t xml:space="preserve">The Master is pleased to offer a bespoke private tour of his alma mater Royal Holloway College in Egham, part of the University of London. </w:t>
            </w:r>
          </w:p>
          <w:p w14:paraId="65576F8B" w14:textId="77777777" w:rsidR="00122B8E" w:rsidRPr="003B0BDD" w:rsidRDefault="00122B8E" w:rsidP="00122B8E">
            <w:pPr>
              <w:keepNext/>
              <w:outlineLvl w:val="3"/>
              <w:rPr>
                <w:rFonts w:ascii="Calibri" w:hAnsi="Calibri" w:cs="Calibri"/>
                <w:sz w:val="22"/>
                <w:szCs w:val="22"/>
              </w:rPr>
            </w:pPr>
          </w:p>
          <w:p w14:paraId="665F1B2F" w14:textId="77777777" w:rsidR="00122B8E" w:rsidRPr="003B0BDD" w:rsidRDefault="00122B8E" w:rsidP="00122B8E">
            <w:pPr>
              <w:keepNext/>
              <w:outlineLvl w:val="3"/>
              <w:rPr>
                <w:rFonts w:ascii="Calibri" w:hAnsi="Calibri" w:cs="Calibri"/>
                <w:sz w:val="22"/>
                <w:szCs w:val="22"/>
              </w:rPr>
            </w:pPr>
            <w:r w:rsidRPr="003B0BDD">
              <w:rPr>
                <w:rFonts w:ascii="Calibri" w:hAnsi="Calibri" w:cs="Calibri"/>
                <w:sz w:val="22"/>
                <w:szCs w:val="22"/>
              </w:rPr>
              <w:t xml:space="preserve">The tour will include seeing the Founder’s Building, the Chapel, the North and South Quads, the Reading Room and Victorian Corridor, before we have light sandwich lunch in the Picture Gallery.  </w:t>
            </w:r>
          </w:p>
          <w:p w14:paraId="69A2C54B" w14:textId="77777777" w:rsidR="00122B8E" w:rsidRPr="003B0BDD" w:rsidRDefault="00122B8E" w:rsidP="00122B8E">
            <w:pPr>
              <w:keepNext/>
              <w:outlineLvl w:val="3"/>
              <w:rPr>
                <w:rFonts w:ascii="Calibri" w:hAnsi="Calibri" w:cs="Calibri"/>
                <w:sz w:val="22"/>
                <w:szCs w:val="22"/>
              </w:rPr>
            </w:pPr>
          </w:p>
          <w:p w14:paraId="22CD883D" w14:textId="06FEEB68" w:rsidR="00122B8E" w:rsidRPr="003B0BDD" w:rsidRDefault="00122B8E" w:rsidP="009B4E78">
            <w:pPr>
              <w:keepNext/>
              <w:outlineLvl w:val="3"/>
              <w:rPr>
                <w:rFonts w:ascii="Calibri" w:hAnsi="Calibri" w:cs="Calibri"/>
                <w:i/>
                <w:iCs/>
                <w:color w:val="000000" w:themeColor="text1"/>
                <w:sz w:val="22"/>
                <w:szCs w:val="22"/>
              </w:rPr>
            </w:pPr>
            <w:r w:rsidRPr="003B0BDD">
              <w:rPr>
                <w:rFonts w:ascii="Calibri" w:hAnsi="Calibri" w:cs="Calibri"/>
                <w:sz w:val="22"/>
                <w:szCs w:val="22"/>
              </w:rPr>
              <w:t>After lunch a curator will talk to us about the paintings, after which there is free time to study the paintings.</w:t>
            </w:r>
          </w:p>
        </w:tc>
      </w:tr>
      <w:tr w:rsidR="00A02B7F" w:rsidRPr="00A02B7F" w14:paraId="2F02DBD6" w14:textId="77777777" w:rsidTr="00122B8E">
        <w:trPr>
          <w:trHeight w:val="413"/>
        </w:trPr>
        <w:tc>
          <w:tcPr>
            <w:tcW w:w="5810" w:type="dxa"/>
            <w:gridSpan w:val="2"/>
            <w:vAlign w:val="center"/>
          </w:tcPr>
          <w:p w14:paraId="74D4FEEE" w14:textId="2E066D9C" w:rsidR="00122B8E" w:rsidRPr="00A02B7F" w:rsidRDefault="00122B8E" w:rsidP="00E91E0B">
            <w:pPr>
              <w:keepNext/>
              <w:outlineLvl w:val="4"/>
              <w:rPr>
                <w:rFonts w:ascii="Calibri" w:hAnsi="Calibri" w:cs="Calibri"/>
                <w:b/>
                <w:bCs/>
                <w:color w:val="000000" w:themeColor="text1"/>
                <w:sz w:val="22"/>
                <w:szCs w:val="22"/>
              </w:rPr>
            </w:pPr>
            <w:r w:rsidRPr="00A02B7F">
              <w:rPr>
                <w:rFonts w:ascii="Calibri" w:hAnsi="Calibri" w:cs="Calibri"/>
                <w:b/>
                <w:bCs/>
                <w:color w:val="000000" w:themeColor="text1"/>
                <w:sz w:val="22"/>
                <w:szCs w:val="22"/>
              </w:rPr>
              <w:t>Tickets: £50 per person</w:t>
            </w:r>
          </w:p>
        </w:tc>
        <w:tc>
          <w:tcPr>
            <w:tcW w:w="5248" w:type="dxa"/>
            <w:gridSpan w:val="2"/>
            <w:vAlign w:val="center"/>
          </w:tcPr>
          <w:p w14:paraId="2A44DDEF" w14:textId="206E0C3B" w:rsidR="00122B8E" w:rsidRPr="00A02B7F" w:rsidRDefault="00122B8E" w:rsidP="00122B8E">
            <w:pPr>
              <w:keepNext/>
              <w:jc w:val="right"/>
              <w:outlineLvl w:val="3"/>
              <w:rPr>
                <w:rFonts w:ascii="Calibri" w:hAnsi="Calibri" w:cs="Calibri"/>
                <w:i/>
                <w:iCs/>
                <w:color w:val="000000" w:themeColor="text1"/>
                <w:sz w:val="22"/>
                <w:szCs w:val="22"/>
              </w:rPr>
            </w:pPr>
            <w:r w:rsidRPr="00A02B7F">
              <w:rPr>
                <w:rFonts w:ascii="Calibri" w:hAnsi="Calibri" w:cs="Calibri"/>
                <w:i/>
                <w:iCs/>
                <w:color w:val="000000" w:themeColor="text1"/>
                <w:sz w:val="22"/>
                <w:szCs w:val="22"/>
              </w:rPr>
              <w:t>Ticket Allocation Date:</w:t>
            </w:r>
            <w:r w:rsidR="00A04B19" w:rsidRPr="00A02B7F">
              <w:rPr>
                <w:rFonts w:ascii="Calibri" w:hAnsi="Calibri" w:cs="Calibri"/>
                <w:i/>
                <w:iCs/>
                <w:color w:val="000000" w:themeColor="text1"/>
                <w:sz w:val="22"/>
                <w:szCs w:val="22"/>
              </w:rPr>
              <w:t>20</w:t>
            </w:r>
            <w:r w:rsidRPr="00A02B7F">
              <w:rPr>
                <w:rFonts w:ascii="Calibri" w:hAnsi="Calibri" w:cs="Calibri"/>
                <w:i/>
                <w:iCs/>
                <w:color w:val="000000" w:themeColor="text1"/>
                <w:sz w:val="22"/>
                <w:szCs w:val="22"/>
              </w:rPr>
              <w:t>/</w:t>
            </w:r>
            <w:r w:rsidR="00A04B19" w:rsidRPr="00A02B7F">
              <w:rPr>
                <w:rFonts w:ascii="Calibri" w:hAnsi="Calibri" w:cs="Calibri"/>
                <w:i/>
                <w:iCs/>
                <w:color w:val="000000" w:themeColor="text1"/>
                <w:sz w:val="22"/>
                <w:szCs w:val="22"/>
              </w:rPr>
              <w:t>5</w:t>
            </w:r>
            <w:r w:rsidRPr="00A02B7F">
              <w:rPr>
                <w:rFonts w:ascii="Calibri" w:hAnsi="Calibri" w:cs="Calibri"/>
                <w:i/>
                <w:iCs/>
                <w:color w:val="000000" w:themeColor="text1"/>
                <w:sz w:val="22"/>
                <w:szCs w:val="22"/>
              </w:rPr>
              <w:t>/2025</w:t>
            </w:r>
          </w:p>
        </w:tc>
      </w:tr>
    </w:tbl>
    <w:p w14:paraId="1FD6D8CD" w14:textId="77777777" w:rsidR="00117800" w:rsidRPr="009B4E78" w:rsidRDefault="00117800" w:rsidP="00096188">
      <w:pPr>
        <w:spacing w:after="60"/>
        <w:rPr>
          <w:rFonts w:ascii="Calibri" w:hAnsi="Calibri" w:cs="Calibri"/>
          <w:bCs/>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284"/>
        <w:gridCol w:w="5109"/>
      </w:tblGrid>
      <w:tr w:rsidR="003133D6" w:rsidRPr="00B713A7" w14:paraId="7CC09076" w14:textId="77777777" w:rsidTr="004744B9">
        <w:trPr>
          <w:trHeight w:val="478"/>
          <w:jc w:val="center"/>
        </w:trPr>
        <w:tc>
          <w:tcPr>
            <w:tcW w:w="3119" w:type="dxa"/>
            <w:tcBorders>
              <w:right w:val="nil"/>
            </w:tcBorders>
          </w:tcPr>
          <w:p w14:paraId="63617498" w14:textId="1FE9024B" w:rsidR="003133D6" w:rsidRPr="00B713A7" w:rsidRDefault="003133D6" w:rsidP="004744B9">
            <w:pPr>
              <w:keepNext/>
              <w:outlineLvl w:val="5"/>
              <w:rPr>
                <w:rFonts w:ascii="Calibri" w:hAnsi="Calibri" w:cs="Calibri"/>
                <w:b/>
                <w:iCs/>
                <w:color w:val="000000" w:themeColor="text1"/>
                <w:sz w:val="22"/>
                <w:szCs w:val="22"/>
              </w:rPr>
            </w:pPr>
            <w:r w:rsidRPr="00B713A7">
              <w:rPr>
                <w:rFonts w:ascii="Calibri" w:hAnsi="Calibri" w:cs="Calibri"/>
                <w:b/>
                <w:iCs/>
                <w:color w:val="000000" w:themeColor="text1"/>
                <w:sz w:val="22"/>
                <w:szCs w:val="22"/>
              </w:rPr>
              <w:t xml:space="preserve">Thursday </w:t>
            </w:r>
            <w:r>
              <w:rPr>
                <w:rFonts w:ascii="Calibri" w:hAnsi="Calibri" w:cs="Calibri"/>
                <w:b/>
                <w:iCs/>
                <w:color w:val="000000" w:themeColor="text1"/>
                <w:sz w:val="22"/>
                <w:szCs w:val="22"/>
              </w:rPr>
              <w:t>18</w:t>
            </w:r>
            <w:r w:rsidRPr="003133D6">
              <w:rPr>
                <w:rFonts w:ascii="Calibri" w:hAnsi="Calibri" w:cs="Calibri"/>
                <w:b/>
                <w:iCs/>
                <w:color w:val="000000" w:themeColor="text1"/>
                <w:sz w:val="22"/>
                <w:szCs w:val="22"/>
                <w:vertAlign w:val="superscript"/>
              </w:rPr>
              <w:t>th</w:t>
            </w:r>
            <w:r>
              <w:rPr>
                <w:rFonts w:ascii="Calibri" w:hAnsi="Calibri" w:cs="Calibri"/>
                <w:b/>
                <w:iCs/>
                <w:color w:val="000000" w:themeColor="text1"/>
                <w:sz w:val="22"/>
                <w:szCs w:val="22"/>
              </w:rPr>
              <w:t xml:space="preserve"> September</w:t>
            </w:r>
          </w:p>
          <w:p w14:paraId="2CC2C968" w14:textId="2B4AA55B" w:rsidR="003133D6" w:rsidRPr="00B713A7" w:rsidRDefault="00B25889" w:rsidP="004744B9">
            <w:pPr>
              <w:keepNext/>
              <w:outlineLvl w:val="5"/>
              <w:rPr>
                <w:rFonts w:ascii="Calibri" w:hAnsi="Calibri" w:cs="Calibri"/>
                <w:b/>
                <w:color w:val="000000" w:themeColor="text1"/>
                <w:sz w:val="22"/>
                <w:szCs w:val="22"/>
              </w:rPr>
            </w:pPr>
            <w:r>
              <w:rPr>
                <w:rFonts w:ascii="Calibri" w:hAnsi="Calibri" w:cs="Calibri"/>
                <w:b/>
                <w:color w:val="000000" w:themeColor="text1"/>
                <w:sz w:val="22"/>
                <w:szCs w:val="22"/>
              </w:rPr>
              <w:t>11:15am – 3pm</w:t>
            </w:r>
          </w:p>
        </w:tc>
        <w:tc>
          <w:tcPr>
            <w:tcW w:w="2830" w:type="dxa"/>
            <w:gridSpan w:val="2"/>
            <w:tcBorders>
              <w:left w:val="nil"/>
              <w:right w:val="nil"/>
            </w:tcBorders>
          </w:tcPr>
          <w:p w14:paraId="47B55A9F" w14:textId="5F0BA6C6" w:rsidR="003133D6" w:rsidRPr="00B713A7" w:rsidRDefault="003133D6" w:rsidP="00A02B7F">
            <w:pPr>
              <w:keepNext/>
              <w:jc w:val="center"/>
              <w:outlineLvl w:val="4"/>
              <w:rPr>
                <w:rFonts w:ascii="Calibri" w:hAnsi="Calibri" w:cs="Calibri"/>
                <w:b/>
                <w:bCs/>
                <w:color w:val="000000" w:themeColor="text1"/>
                <w:sz w:val="22"/>
                <w:szCs w:val="22"/>
                <w:highlight w:val="yellow"/>
              </w:rPr>
            </w:pPr>
            <w:r w:rsidRPr="00B713A7">
              <w:rPr>
                <w:rFonts w:ascii="Calibri" w:hAnsi="Calibri" w:cs="Calibri"/>
                <w:b/>
                <w:bCs/>
                <w:color w:val="000000" w:themeColor="text1"/>
                <w:sz w:val="22"/>
                <w:szCs w:val="22"/>
              </w:rPr>
              <w:t xml:space="preserve">Event No. </w:t>
            </w:r>
            <w:r>
              <w:rPr>
                <w:rFonts w:ascii="Calibri" w:hAnsi="Calibri" w:cs="Calibri"/>
                <w:b/>
                <w:bCs/>
                <w:color w:val="000000" w:themeColor="text1"/>
                <w:sz w:val="22"/>
                <w:szCs w:val="22"/>
              </w:rPr>
              <w:t>2</w:t>
            </w:r>
            <w:r w:rsidR="00A02B7F">
              <w:rPr>
                <w:rFonts w:ascii="Calibri" w:hAnsi="Calibri" w:cs="Calibri"/>
                <w:b/>
                <w:bCs/>
                <w:color w:val="000000" w:themeColor="text1"/>
                <w:sz w:val="22"/>
                <w:szCs w:val="22"/>
              </w:rPr>
              <w:t>5</w:t>
            </w:r>
          </w:p>
        </w:tc>
        <w:tc>
          <w:tcPr>
            <w:tcW w:w="5109" w:type="dxa"/>
            <w:tcBorders>
              <w:left w:val="nil"/>
            </w:tcBorders>
          </w:tcPr>
          <w:p w14:paraId="13625650" w14:textId="77777777" w:rsidR="003133D6" w:rsidRPr="00B713A7" w:rsidRDefault="003133D6" w:rsidP="004744B9">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Private tour of the Clock Museum</w:t>
            </w:r>
          </w:p>
          <w:p w14:paraId="3E95F8A7" w14:textId="77777777" w:rsidR="003133D6" w:rsidRPr="00B713A7" w:rsidRDefault="003133D6" w:rsidP="004744B9">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Followed by lunch at a nearby restaurant</w:t>
            </w:r>
          </w:p>
          <w:p w14:paraId="1A710459" w14:textId="77777777" w:rsidR="003133D6" w:rsidRPr="00B713A7" w:rsidRDefault="003133D6" w:rsidP="004744B9">
            <w:pPr>
              <w:jc w:val="right"/>
              <w:rPr>
                <w:rFonts w:ascii="Calibri" w:hAnsi="Calibri" w:cs="Calibri"/>
                <w:b/>
                <w:color w:val="000000" w:themeColor="text1"/>
                <w:sz w:val="22"/>
                <w:szCs w:val="22"/>
              </w:rPr>
            </w:pPr>
            <w:r w:rsidRPr="00B713A7">
              <w:rPr>
                <w:rFonts w:ascii="Calibri" w:hAnsi="Calibri" w:cs="Calibri"/>
                <w:b/>
                <w:color w:val="000000" w:themeColor="text1"/>
                <w:sz w:val="22"/>
                <w:szCs w:val="22"/>
              </w:rPr>
              <w:t>Dress: smart / casual</w:t>
            </w:r>
          </w:p>
        </w:tc>
      </w:tr>
      <w:tr w:rsidR="003133D6" w:rsidRPr="00B713A7" w14:paraId="0DA33BBA" w14:textId="77777777" w:rsidTr="004744B9">
        <w:trPr>
          <w:trHeight w:val="1325"/>
          <w:jc w:val="center"/>
        </w:trPr>
        <w:tc>
          <w:tcPr>
            <w:tcW w:w="11058" w:type="dxa"/>
            <w:gridSpan w:val="4"/>
          </w:tcPr>
          <w:p w14:paraId="0272FFAC" w14:textId="77777777" w:rsidR="003133D6" w:rsidRDefault="003133D6" w:rsidP="000C434A">
            <w:pPr>
              <w:rPr>
                <w:rFonts w:ascii="Calibri" w:hAnsi="Calibri" w:cs="Calibri"/>
                <w:sz w:val="22"/>
                <w:szCs w:val="22"/>
              </w:rPr>
            </w:pPr>
            <w:r w:rsidRPr="00D16710">
              <w:rPr>
                <w:rFonts w:ascii="Calibri" w:hAnsi="Calibri" w:cs="Calibri"/>
                <w:sz w:val="22"/>
                <w:szCs w:val="22"/>
              </w:rPr>
              <w:t xml:space="preserve">The Worshipful Company of Clockmakers holds </w:t>
            </w:r>
            <w:r w:rsidRPr="00B713A7">
              <w:rPr>
                <w:rFonts w:ascii="Calibri" w:hAnsi="Calibri" w:cs="Calibri"/>
                <w:sz w:val="22"/>
                <w:szCs w:val="22"/>
              </w:rPr>
              <w:t>the oldest</w:t>
            </w:r>
            <w:r w:rsidRPr="00D16710">
              <w:rPr>
                <w:rFonts w:ascii="Calibri" w:hAnsi="Calibri" w:cs="Calibri"/>
                <w:sz w:val="22"/>
                <w:szCs w:val="22"/>
              </w:rPr>
              <w:t xml:space="preserve"> world-class collection of clocks, watches and items relating to the art of horology, on permanent display at the Science Museum in London. </w:t>
            </w:r>
          </w:p>
          <w:p w14:paraId="2B364B51" w14:textId="77777777" w:rsidR="000C434A" w:rsidRPr="00B713A7" w:rsidRDefault="000C434A" w:rsidP="000C434A">
            <w:pPr>
              <w:rPr>
                <w:rFonts w:ascii="Calibri" w:hAnsi="Calibri" w:cs="Calibri"/>
                <w:sz w:val="22"/>
                <w:szCs w:val="22"/>
              </w:rPr>
            </w:pPr>
          </w:p>
          <w:p w14:paraId="3610668E" w14:textId="438A9AE3" w:rsidR="005313CB" w:rsidRDefault="003133D6" w:rsidP="00775BE8">
            <w:pPr>
              <w:pStyle w:val="NoSpacing"/>
              <w:rPr>
                <w:rFonts w:ascii="Calibri" w:hAnsi="Calibri" w:cs="Calibri"/>
                <w:sz w:val="22"/>
                <w:szCs w:val="22"/>
              </w:rPr>
            </w:pPr>
            <w:r w:rsidRPr="00B713A7">
              <w:rPr>
                <w:rFonts w:ascii="Calibri" w:hAnsi="Calibri" w:cs="Calibri"/>
                <w:sz w:val="22"/>
                <w:szCs w:val="22"/>
              </w:rPr>
              <w:t xml:space="preserve">The narrative of the Museum's display focuses particularly on the development of clock and watchmaking in London in the period between c.1600 and 1850. It includes pieces by many of the great London makers, including John </w:t>
            </w:r>
            <w:proofErr w:type="spellStart"/>
            <w:r w:rsidRPr="00B713A7">
              <w:rPr>
                <w:rFonts w:ascii="Calibri" w:hAnsi="Calibri" w:cs="Calibri"/>
                <w:sz w:val="22"/>
                <w:szCs w:val="22"/>
              </w:rPr>
              <w:t>Fromanteel</w:t>
            </w:r>
            <w:proofErr w:type="spellEnd"/>
            <w:r w:rsidRPr="00B713A7">
              <w:rPr>
                <w:rFonts w:ascii="Calibri" w:hAnsi="Calibri" w:cs="Calibri"/>
                <w:sz w:val="22"/>
                <w:szCs w:val="22"/>
              </w:rPr>
              <w:t xml:space="preserve">, Edward East, Daniel Quare and Thomas Tompion. Part of the display also looks at contemporary British clock and watchmaking and includes </w:t>
            </w:r>
            <w:r w:rsidR="00263089" w:rsidRPr="00B713A7">
              <w:rPr>
                <w:rFonts w:ascii="Calibri" w:hAnsi="Calibri" w:cs="Calibri"/>
                <w:sz w:val="22"/>
                <w:szCs w:val="22"/>
              </w:rPr>
              <w:t>several</w:t>
            </w:r>
            <w:r w:rsidRPr="00B713A7">
              <w:rPr>
                <w:rFonts w:ascii="Calibri" w:hAnsi="Calibri" w:cs="Calibri"/>
                <w:sz w:val="22"/>
                <w:szCs w:val="22"/>
              </w:rPr>
              <w:t xml:space="preserve"> pieces by the eminent watchmaker Dr George Daniels. </w:t>
            </w:r>
            <w:r w:rsidR="00775BE8">
              <w:rPr>
                <w:rFonts w:ascii="Calibri" w:hAnsi="Calibri" w:cs="Calibri"/>
                <w:sz w:val="22"/>
                <w:szCs w:val="22"/>
              </w:rPr>
              <w:t xml:space="preserve"> </w:t>
            </w:r>
            <w:r w:rsidRPr="00B713A7">
              <w:rPr>
                <w:rFonts w:ascii="Calibri" w:hAnsi="Calibri" w:cs="Calibri"/>
                <w:sz w:val="22"/>
                <w:szCs w:val="22"/>
              </w:rPr>
              <w:t>We are privileged that our</w:t>
            </w:r>
            <w:r w:rsidRPr="00D16710">
              <w:rPr>
                <w:rFonts w:ascii="Calibri" w:hAnsi="Calibri" w:cs="Calibri"/>
                <w:sz w:val="22"/>
                <w:szCs w:val="22"/>
              </w:rPr>
              <w:t xml:space="preserve"> guided tour of the </w:t>
            </w:r>
            <w:r w:rsidRPr="00B713A7">
              <w:rPr>
                <w:rFonts w:ascii="Calibri" w:hAnsi="Calibri" w:cs="Calibri"/>
                <w:sz w:val="22"/>
                <w:szCs w:val="22"/>
              </w:rPr>
              <w:t xml:space="preserve">exhibits will be given by the collections curator </w:t>
            </w:r>
            <w:r w:rsidR="005313CB">
              <w:rPr>
                <w:rFonts w:ascii="Calibri" w:hAnsi="Calibri" w:cs="Calibri"/>
                <w:sz w:val="22"/>
                <w:szCs w:val="22"/>
              </w:rPr>
              <w:t xml:space="preserve">and chairman. </w:t>
            </w:r>
          </w:p>
          <w:p w14:paraId="56314977" w14:textId="1281967F" w:rsidR="003133D6" w:rsidRPr="00B713A7" w:rsidRDefault="003133D6" w:rsidP="004744B9">
            <w:pPr>
              <w:spacing w:before="120"/>
              <w:rPr>
                <w:rFonts w:ascii="Calibri" w:hAnsi="Calibri" w:cs="Calibri"/>
                <w:color w:val="081C41"/>
                <w:sz w:val="22"/>
                <w:szCs w:val="22"/>
              </w:rPr>
            </w:pPr>
            <w:r w:rsidRPr="00B713A7">
              <w:rPr>
                <w:rFonts w:ascii="Calibri" w:hAnsi="Calibri" w:cs="Calibri"/>
                <w:sz w:val="22"/>
                <w:szCs w:val="22"/>
              </w:rPr>
              <w:t xml:space="preserve">After the visit we will have a </w:t>
            </w:r>
            <w:r w:rsidR="005313CB">
              <w:rPr>
                <w:rFonts w:ascii="Calibri" w:hAnsi="Calibri" w:cs="Calibri"/>
                <w:sz w:val="22"/>
                <w:szCs w:val="22"/>
              </w:rPr>
              <w:t>three-course lunch</w:t>
            </w:r>
            <w:r w:rsidRPr="00B713A7">
              <w:rPr>
                <w:rFonts w:ascii="Calibri" w:hAnsi="Calibri" w:cs="Calibri"/>
                <w:sz w:val="22"/>
                <w:szCs w:val="22"/>
              </w:rPr>
              <w:t xml:space="preserve"> with a difference at a nearby </w:t>
            </w:r>
            <w:r w:rsidRPr="00B61B06">
              <w:rPr>
                <w:rFonts w:ascii="Calibri" w:hAnsi="Calibri" w:cs="Calibri"/>
                <w:sz w:val="22"/>
                <w:szCs w:val="22"/>
              </w:rPr>
              <w:t>Polish restaurant</w:t>
            </w:r>
            <w:r w:rsidR="00B61B06">
              <w:rPr>
                <w:rFonts w:ascii="Calibri" w:hAnsi="Calibri" w:cs="Calibri"/>
                <w:sz w:val="22"/>
                <w:szCs w:val="22"/>
              </w:rPr>
              <w:t>.</w:t>
            </w:r>
            <w:r w:rsidRPr="00B713A7">
              <w:rPr>
                <w:rFonts w:ascii="Calibri" w:hAnsi="Calibri" w:cs="Calibri"/>
                <w:color w:val="081C41"/>
                <w:sz w:val="22"/>
                <w:szCs w:val="22"/>
              </w:rPr>
              <w:t xml:space="preserve"> </w:t>
            </w:r>
          </w:p>
          <w:p w14:paraId="3BDC4DD8" w14:textId="358D9CBB" w:rsidR="003133D6" w:rsidRPr="00B713A7" w:rsidRDefault="003133D6" w:rsidP="004744B9">
            <w:pPr>
              <w:spacing w:before="120"/>
              <w:jc w:val="both"/>
              <w:rPr>
                <w:rFonts w:ascii="Calibri" w:hAnsi="Calibri" w:cs="Calibri"/>
                <w:color w:val="000000" w:themeColor="text1"/>
                <w:sz w:val="22"/>
                <w:szCs w:val="22"/>
              </w:rPr>
            </w:pPr>
            <w:r w:rsidRPr="00B713A7">
              <w:rPr>
                <w:rFonts w:ascii="Calibri" w:hAnsi="Calibri" w:cs="Calibri"/>
                <w:color w:val="000000" w:themeColor="text1"/>
                <w:sz w:val="22"/>
                <w:szCs w:val="22"/>
              </w:rPr>
              <w:t>Members who wish to attend the lunch only are welcome to apply to so do however, those who book for the tour will be given priority</w:t>
            </w:r>
            <w:r>
              <w:rPr>
                <w:rFonts w:ascii="Calibri" w:hAnsi="Calibri" w:cs="Calibri"/>
                <w:color w:val="000000" w:themeColor="text1"/>
                <w:sz w:val="22"/>
                <w:szCs w:val="22"/>
              </w:rPr>
              <w:t xml:space="preserve"> as numbers are limited and for the same reason we are offering this event also on </w:t>
            </w:r>
            <w:r w:rsidR="00C57C0F">
              <w:rPr>
                <w:rFonts w:ascii="Calibri" w:hAnsi="Calibri" w:cs="Calibri"/>
                <w:color w:val="000000" w:themeColor="text1"/>
                <w:sz w:val="22"/>
                <w:szCs w:val="22"/>
              </w:rPr>
              <w:t>22</w:t>
            </w:r>
            <w:r w:rsidR="00C57C0F" w:rsidRPr="00C57C0F">
              <w:rPr>
                <w:rFonts w:ascii="Calibri" w:hAnsi="Calibri" w:cs="Calibri"/>
                <w:color w:val="000000" w:themeColor="text1"/>
                <w:sz w:val="22"/>
                <w:szCs w:val="22"/>
                <w:vertAlign w:val="superscript"/>
              </w:rPr>
              <w:t>nd</w:t>
            </w:r>
            <w:r w:rsidR="00C57C0F">
              <w:rPr>
                <w:rFonts w:ascii="Calibri" w:hAnsi="Calibri" w:cs="Calibri"/>
                <w:color w:val="000000" w:themeColor="text1"/>
                <w:sz w:val="22"/>
                <w:szCs w:val="22"/>
              </w:rPr>
              <w:t xml:space="preserve"> May </w:t>
            </w:r>
            <w:r>
              <w:rPr>
                <w:rFonts w:ascii="Calibri" w:hAnsi="Calibri" w:cs="Calibri"/>
                <w:color w:val="000000" w:themeColor="text1"/>
                <w:sz w:val="22"/>
                <w:szCs w:val="22"/>
              </w:rPr>
              <w:t>– event</w:t>
            </w:r>
            <w:r w:rsidR="00C57C0F">
              <w:rPr>
                <w:rFonts w:ascii="Calibri" w:hAnsi="Calibri" w:cs="Calibri"/>
                <w:color w:val="000000" w:themeColor="text1"/>
                <w:sz w:val="22"/>
                <w:szCs w:val="22"/>
              </w:rPr>
              <w:t xml:space="preserve"> 1</w:t>
            </w:r>
            <w:r w:rsidR="003D704C">
              <w:rPr>
                <w:rFonts w:ascii="Calibri" w:hAnsi="Calibri" w:cs="Calibri"/>
                <w:color w:val="000000" w:themeColor="text1"/>
                <w:sz w:val="22"/>
                <w:szCs w:val="22"/>
              </w:rPr>
              <w:t>5</w:t>
            </w:r>
            <w:r w:rsidR="00C57C0F">
              <w:rPr>
                <w:rFonts w:ascii="Calibri" w:hAnsi="Calibri" w:cs="Calibri"/>
                <w:color w:val="000000" w:themeColor="text1"/>
                <w:sz w:val="22"/>
                <w:szCs w:val="22"/>
              </w:rPr>
              <w:t>.</w:t>
            </w:r>
            <w:r>
              <w:rPr>
                <w:rFonts w:ascii="Calibri" w:hAnsi="Calibri" w:cs="Calibri"/>
                <w:color w:val="000000" w:themeColor="text1"/>
                <w:sz w:val="22"/>
                <w:szCs w:val="22"/>
              </w:rPr>
              <w:t xml:space="preserve"> </w:t>
            </w:r>
          </w:p>
        </w:tc>
      </w:tr>
      <w:tr w:rsidR="00B25889" w:rsidRPr="00B25889" w14:paraId="3E1B497C" w14:textId="77777777" w:rsidTr="004744B9">
        <w:trPr>
          <w:trHeight w:val="413"/>
          <w:jc w:val="center"/>
        </w:trPr>
        <w:tc>
          <w:tcPr>
            <w:tcW w:w="5665" w:type="dxa"/>
            <w:gridSpan w:val="2"/>
            <w:vAlign w:val="center"/>
          </w:tcPr>
          <w:p w14:paraId="3B8A15B4" w14:textId="635B5D6B" w:rsidR="003133D6" w:rsidRPr="00B25889" w:rsidRDefault="003133D6" w:rsidP="00966797">
            <w:pPr>
              <w:keepNext/>
              <w:outlineLvl w:val="4"/>
              <w:rPr>
                <w:rFonts w:ascii="Calibri" w:hAnsi="Calibri" w:cs="Calibri"/>
                <w:b/>
                <w:bCs/>
                <w:color w:val="000000" w:themeColor="text1"/>
                <w:sz w:val="22"/>
                <w:szCs w:val="22"/>
                <w:highlight w:val="yellow"/>
              </w:rPr>
            </w:pPr>
            <w:r w:rsidRPr="00B25889">
              <w:rPr>
                <w:rFonts w:ascii="Calibri" w:hAnsi="Calibri" w:cs="Calibri"/>
                <w:b/>
                <w:bCs/>
                <w:color w:val="000000" w:themeColor="text1"/>
                <w:sz w:val="22"/>
                <w:szCs w:val="22"/>
              </w:rPr>
              <w:t xml:space="preserve">Tickets: </w:t>
            </w:r>
            <w:r w:rsidR="00966797" w:rsidRPr="00B25889">
              <w:rPr>
                <w:rFonts w:ascii="Calibri" w:hAnsi="Calibri" w:cs="Calibri"/>
                <w:b/>
                <w:bCs/>
                <w:color w:val="000000" w:themeColor="text1"/>
                <w:sz w:val="22"/>
                <w:szCs w:val="22"/>
              </w:rPr>
              <w:t>£8</w:t>
            </w:r>
            <w:r w:rsidR="00734869" w:rsidRPr="00B25889">
              <w:rPr>
                <w:rFonts w:ascii="Calibri" w:hAnsi="Calibri" w:cs="Calibri"/>
                <w:b/>
                <w:bCs/>
                <w:color w:val="000000" w:themeColor="text1"/>
                <w:sz w:val="22"/>
                <w:szCs w:val="22"/>
              </w:rPr>
              <w:t>5</w:t>
            </w:r>
            <w:r w:rsidR="00966797" w:rsidRPr="00B25889">
              <w:rPr>
                <w:rFonts w:ascii="Calibri" w:hAnsi="Calibri" w:cs="Calibri"/>
                <w:b/>
                <w:bCs/>
                <w:color w:val="000000" w:themeColor="text1"/>
                <w:sz w:val="22"/>
                <w:szCs w:val="22"/>
              </w:rPr>
              <w:t xml:space="preserve"> per person</w:t>
            </w:r>
          </w:p>
        </w:tc>
        <w:tc>
          <w:tcPr>
            <w:tcW w:w="5393" w:type="dxa"/>
            <w:gridSpan w:val="2"/>
            <w:vAlign w:val="center"/>
          </w:tcPr>
          <w:p w14:paraId="3B6F7654" w14:textId="6B5BAF40" w:rsidR="003133D6" w:rsidRPr="00B25889" w:rsidRDefault="00686D5C" w:rsidP="004744B9">
            <w:pPr>
              <w:keepNext/>
              <w:jc w:val="right"/>
              <w:outlineLvl w:val="3"/>
              <w:rPr>
                <w:rFonts w:ascii="Calibri" w:hAnsi="Calibri" w:cs="Calibri"/>
                <w:i/>
                <w:iCs/>
                <w:color w:val="000000" w:themeColor="text1"/>
                <w:sz w:val="22"/>
                <w:szCs w:val="22"/>
              </w:rPr>
            </w:pPr>
            <w:r w:rsidRPr="00B25889">
              <w:rPr>
                <w:rFonts w:ascii="Calibri" w:hAnsi="Calibri" w:cs="Calibri"/>
                <w:i/>
                <w:iCs/>
                <w:color w:val="000000" w:themeColor="text1"/>
                <w:sz w:val="22"/>
                <w:szCs w:val="22"/>
              </w:rPr>
              <w:t>Ticket Allocation Date:</w:t>
            </w:r>
            <w:r w:rsidR="002A3CAD" w:rsidRPr="00B25889">
              <w:rPr>
                <w:rFonts w:ascii="Calibri" w:hAnsi="Calibri" w:cs="Calibri"/>
                <w:i/>
                <w:iCs/>
                <w:color w:val="000000" w:themeColor="text1"/>
                <w:sz w:val="22"/>
                <w:szCs w:val="22"/>
              </w:rPr>
              <w:t>20</w:t>
            </w:r>
            <w:r w:rsidRPr="00B25889">
              <w:rPr>
                <w:rFonts w:ascii="Calibri" w:hAnsi="Calibri" w:cs="Calibri"/>
                <w:i/>
                <w:iCs/>
                <w:color w:val="000000" w:themeColor="text1"/>
                <w:sz w:val="22"/>
                <w:szCs w:val="22"/>
              </w:rPr>
              <w:t>/0</w:t>
            </w:r>
            <w:r w:rsidR="002A3CAD" w:rsidRPr="00B25889">
              <w:rPr>
                <w:rFonts w:ascii="Calibri" w:hAnsi="Calibri" w:cs="Calibri"/>
                <w:i/>
                <w:iCs/>
                <w:color w:val="000000" w:themeColor="text1"/>
                <w:sz w:val="22"/>
                <w:szCs w:val="22"/>
              </w:rPr>
              <w:t>5</w:t>
            </w:r>
            <w:r w:rsidRPr="00B25889">
              <w:rPr>
                <w:rFonts w:ascii="Calibri" w:hAnsi="Calibri" w:cs="Calibri"/>
                <w:i/>
                <w:iCs/>
                <w:color w:val="000000" w:themeColor="text1"/>
                <w:sz w:val="22"/>
                <w:szCs w:val="22"/>
              </w:rPr>
              <w:t>/2025</w:t>
            </w:r>
          </w:p>
        </w:tc>
      </w:tr>
    </w:tbl>
    <w:p w14:paraId="4B49B1AD" w14:textId="77777777" w:rsidR="003133D6" w:rsidRPr="009B4E78" w:rsidRDefault="003133D6" w:rsidP="00775BE8">
      <w:pPr>
        <w:rPr>
          <w:rFonts w:ascii="Calibri" w:hAnsi="Calibri" w:cs="Calibri"/>
          <w:bCs/>
          <w:color w:val="000000" w:themeColor="text1"/>
          <w:sz w:val="20"/>
          <w:szCs w:val="20"/>
        </w:rPr>
      </w:pPr>
    </w:p>
    <w:p w14:paraId="4BD12821" w14:textId="77777777" w:rsidR="003133D6" w:rsidRPr="009B4E78" w:rsidRDefault="003133D6" w:rsidP="00096188">
      <w:pPr>
        <w:spacing w:after="60"/>
        <w:rPr>
          <w:rFonts w:ascii="Calibri" w:hAnsi="Calibri" w:cs="Calibri"/>
          <w:bCs/>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980"/>
        <w:gridCol w:w="5960"/>
      </w:tblGrid>
      <w:tr w:rsidR="00887B11" w:rsidRPr="006C3830" w14:paraId="0E76D853" w14:textId="77777777" w:rsidTr="007209AE">
        <w:trPr>
          <w:trHeight w:val="478"/>
          <w:jc w:val="center"/>
        </w:trPr>
        <w:tc>
          <w:tcPr>
            <w:tcW w:w="3118" w:type="dxa"/>
            <w:tcBorders>
              <w:right w:val="nil"/>
            </w:tcBorders>
          </w:tcPr>
          <w:p w14:paraId="54406E2B" w14:textId="6CE4620E" w:rsidR="00887B11" w:rsidRPr="006C3830" w:rsidRDefault="00492776" w:rsidP="00BF376F">
            <w:pPr>
              <w:keepNext/>
              <w:outlineLvl w:val="5"/>
              <w:rPr>
                <w:rFonts w:ascii="Calibri" w:hAnsi="Calibri" w:cs="Calibri"/>
                <w:b/>
                <w:iCs/>
                <w:color w:val="000000" w:themeColor="text1"/>
                <w:sz w:val="22"/>
                <w:szCs w:val="22"/>
              </w:rPr>
            </w:pPr>
            <w:r w:rsidRPr="006C3830">
              <w:rPr>
                <w:rFonts w:ascii="Calibri" w:hAnsi="Calibri" w:cs="Calibri"/>
                <w:b/>
                <w:iCs/>
                <w:color w:val="000000" w:themeColor="text1"/>
                <w:sz w:val="22"/>
                <w:szCs w:val="22"/>
              </w:rPr>
              <w:t>S</w:t>
            </w:r>
            <w:r w:rsidR="00887B11" w:rsidRPr="006C3830">
              <w:rPr>
                <w:rFonts w:ascii="Calibri" w:hAnsi="Calibri" w:cs="Calibri"/>
                <w:b/>
                <w:iCs/>
                <w:color w:val="000000" w:themeColor="text1"/>
                <w:sz w:val="22"/>
                <w:szCs w:val="22"/>
              </w:rPr>
              <w:t>unday 2</w:t>
            </w:r>
            <w:r w:rsidR="007F110D" w:rsidRPr="006C3830">
              <w:rPr>
                <w:rFonts w:ascii="Calibri" w:hAnsi="Calibri" w:cs="Calibri"/>
                <w:b/>
                <w:iCs/>
                <w:color w:val="000000" w:themeColor="text1"/>
                <w:sz w:val="22"/>
                <w:szCs w:val="22"/>
              </w:rPr>
              <w:t>8</w:t>
            </w:r>
            <w:r w:rsidR="007C6AF9" w:rsidRPr="006C3830">
              <w:rPr>
                <w:rFonts w:ascii="Calibri" w:hAnsi="Calibri" w:cs="Calibri"/>
                <w:b/>
                <w:iCs/>
                <w:color w:val="000000" w:themeColor="text1"/>
                <w:sz w:val="22"/>
                <w:szCs w:val="22"/>
              </w:rPr>
              <w:t>th</w:t>
            </w:r>
            <w:r w:rsidR="00887B11" w:rsidRPr="006C3830">
              <w:rPr>
                <w:rFonts w:ascii="Calibri" w:hAnsi="Calibri" w:cs="Calibri"/>
                <w:b/>
                <w:iCs/>
                <w:color w:val="000000" w:themeColor="text1"/>
                <w:sz w:val="22"/>
                <w:szCs w:val="22"/>
              </w:rPr>
              <w:t xml:space="preserve"> September</w:t>
            </w:r>
          </w:p>
          <w:p w14:paraId="46CF3DDD" w14:textId="62A2510A" w:rsidR="00887B11" w:rsidRPr="006C3830" w:rsidRDefault="00887B11" w:rsidP="00BF376F">
            <w:pPr>
              <w:keepNext/>
              <w:outlineLvl w:val="5"/>
              <w:rPr>
                <w:rFonts w:ascii="Calibri" w:hAnsi="Calibri" w:cs="Calibri"/>
                <w:b/>
                <w:color w:val="000000" w:themeColor="text1"/>
                <w:sz w:val="22"/>
                <w:szCs w:val="22"/>
              </w:rPr>
            </w:pPr>
            <w:r w:rsidRPr="006C3830">
              <w:rPr>
                <w:rFonts w:ascii="Calibri" w:hAnsi="Calibri" w:cs="Calibri"/>
                <w:b/>
                <w:iCs/>
                <w:color w:val="000000" w:themeColor="text1"/>
                <w:sz w:val="22"/>
                <w:szCs w:val="22"/>
              </w:rPr>
              <w:t>1</w:t>
            </w:r>
            <w:r w:rsidR="00D23E7C" w:rsidRPr="006C3830">
              <w:rPr>
                <w:rFonts w:ascii="Calibri" w:hAnsi="Calibri" w:cs="Calibri"/>
                <w:b/>
                <w:iCs/>
                <w:color w:val="000000" w:themeColor="text1"/>
                <w:sz w:val="22"/>
                <w:szCs w:val="22"/>
              </w:rPr>
              <w:t>0:30</w:t>
            </w:r>
            <w:r w:rsidR="002C1376" w:rsidRPr="006C3830">
              <w:rPr>
                <w:rFonts w:ascii="Calibri" w:hAnsi="Calibri" w:cs="Calibri"/>
                <w:b/>
                <w:iCs/>
                <w:color w:val="000000" w:themeColor="text1"/>
                <w:sz w:val="22"/>
                <w:szCs w:val="22"/>
              </w:rPr>
              <w:t>am</w:t>
            </w:r>
            <w:r w:rsidRPr="006C3830">
              <w:rPr>
                <w:rFonts w:ascii="Calibri" w:hAnsi="Calibri" w:cs="Calibri"/>
                <w:b/>
                <w:iCs/>
                <w:color w:val="000000" w:themeColor="text1"/>
                <w:sz w:val="22"/>
                <w:szCs w:val="22"/>
              </w:rPr>
              <w:t xml:space="preserve"> – </w:t>
            </w:r>
            <w:r w:rsidR="005C7466" w:rsidRPr="006C3830">
              <w:rPr>
                <w:rFonts w:ascii="Calibri" w:hAnsi="Calibri" w:cs="Calibri"/>
                <w:b/>
                <w:iCs/>
                <w:color w:val="000000" w:themeColor="text1"/>
                <w:sz w:val="22"/>
                <w:szCs w:val="22"/>
              </w:rPr>
              <w:t>noon</w:t>
            </w:r>
          </w:p>
        </w:tc>
        <w:tc>
          <w:tcPr>
            <w:tcW w:w="1980" w:type="dxa"/>
            <w:tcBorders>
              <w:left w:val="nil"/>
              <w:right w:val="nil"/>
            </w:tcBorders>
          </w:tcPr>
          <w:p w14:paraId="178523C0" w14:textId="546D4EB8" w:rsidR="00887B11" w:rsidRPr="006C3830" w:rsidRDefault="00887B11" w:rsidP="000D56AA">
            <w:pPr>
              <w:keepNext/>
              <w:jc w:val="center"/>
              <w:outlineLvl w:val="4"/>
              <w:rPr>
                <w:rFonts w:ascii="Calibri" w:hAnsi="Calibri" w:cs="Calibri"/>
                <w:b/>
                <w:bCs/>
                <w:color w:val="000000" w:themeColor="text1"/>
                <w:sz w:val="22"/>
                <w:szCs w:val="22"/>
              </w:rPr>
            </w:pPr>
            <w:r w:rsidRPr="00617265">
              <w:rPr>
                <w:rFonts w:ascii="Calibri" w:hAnsi="Calibri" w:cs="Calibri"/>
                <w:b/>
                <w:bCs/>
                <w:color w:val="000000" w:themeColor="text1"/>
                <w:sz w:val="22"/>
                <w:szCs w:val="22"/>
              </w:rPr>
              <w:t xml:space="preserve">Event No. </w:t>
            </w:r>
            <w:r w:rsidR="000B3B95" w:rsidRPr="00617265">
              <w:rPr>
                <w:rFonts w:ascii="Calibri" w:hAnsi="Calibri" w:cs="Calibri"/>
                <w:b/>
                <w:bCs/>
                <w:color w:val="000000" w:themeColor="text1"/>
                <w:sz w:val="22"/>
                <w:szCs w:val="22"/>
              </w:rPr>
              <w:t>2</w:t>
            </w:r>
            <w:r w:rsidR="000D56AA">
              <w:rPr>
                <w:rFonts w:ascii="Calibri" w:hAnsi="Calibri" w:cs="Calibri"/>
                <w:b/>
                <w:bCs/>
                <w:color w:val="000000" w:themeColor="text1"/>
                <w:sz w:val="22"/>
                <w:szCs w:val="22"/>
              </w:rPr>
              <w:t>6</w:t>
            </w:r>
          </w:p>
        </w:tc>
        <w:tc>
          <w:tcPr>
            <w:tcW w:w="5960" w:type="dxa"/>
            <w:tcBorders>
              <w:left w:val="nil"/>
            </w:tcBorders>
            <w:shd w:val="clear" w:color="auto" w:fill="auto"/>
          </w:tcPr>
          <w:p w14:paraId="69B935C5" w14:textId="61A5639B" w:rsidR="00887B11" w:rsidRPr="006C3830" w:rsidRDefault="00887B11" w:rsidP="0081624A">
            <w:pPr>
              <w:jc w:val="right"/>
              <w:rPr>
                <w:rFonts w:ascii="Calibri" w:hAnsi="Calibri" w:cs="Calibri"/>
                <w:b/>
                <w:color w:val="000000" w:themeColor="text1"/>
                <w:sz w:val="22"/>
                <w:szCs w:val="22"/>
              </w:rPr>
            </w:pPr>
            <w:r w:rsidRPr="006C3830">
              <w:rPr>
                <w:rFonts w:ascii="Calibri" w:hAnsi="Calibri" w:cs="Calibri"/>
                <w:b/>
                <w:color w:val="000000" w:themeColor="text1"/>
                <w:sz w:val="22"/>
                <w:szCs w:val="22"/>
              </w:rPr>
              <w:t xml:space="preserve">Sheep Drive, </w:t>
            </w:r>
            <w:r w:rsidR="00816004" w:rsidRPr="006C3830">
              <w:rPr>
                <w:rFonts w:ascii="Calibri" w:hAnsi="Calibri" w:cs="Calibri"/>
                <w:b/>
                <w:color w:val="000000" w:themeColor="text1"/>
                <w:sz w:val="22"/>
                <w:szCs w:val="22"/>
              </w:rPr>
              <w:t>Southwark Bridge</w:t>
            </w:r>
          </w:p>
          <w:p w14:paraId="0150A92D" w14:textId="77777777" w:rsidR="00887B11" w:rsidRPr="006C3830" w:rsidRDefault="00887B11" w:rsidP="00BF376F">
            <w:pPr>
              <w:jc w:val="right"/>
              <w:rPr>
                <w:rFonts w:ascii="Calibri" w:hAnsi="Calibri" w:cs="Calibri"/>
                <w:b/>
                <w:color w:val="000000" w:themeColor="text1"/>
                <w:sz w:val="22"/>
                <w:szCs w:val="22"/>
              </w:rPr>
            </w:pPr>
            <w:r w:rsidRPr="006C3830">
              <w:rPr>
                <w:rFonts w:ascii="Calibri" w:hAnsi="Calibri" w:cs="Calibri"/>
                <w:b/>
                <w:color w:val="000000" w:themeColor="text1"/>
                <w:sz w:val="22"/>
                <w:szCs w:val="22"/>
              </w:rPr>
              <w:t>Dress: Casual, fancy dress, shepherd’s crooks etc</w:t>
            </w:r>
          </w:p>
        </w:tc>
      </w:tr>
      <w:tr w:rsidR="00887B11" w:rsidRPr="006C3830" w14:paraId="2DECC5EE" w14:textId="77777777" w:rsidTr="00781A10">
        <w:trPr>
          <w:trHeight w:val="977"/>
          <w:jc w:val="center"/>
        </w:trPr>
        <w:tc>
          <w:tcPr>
            <w:tcW w:w="11058" w:type="dxa"/>
            <w:gridSpan w:val="3"/>
          </w:tcPr>
          <w:p w14:paraId="17865754" w14:textId="77777777" w:rsidR="00617265" w:rsidRDefault="00C176A8" w:rsidP="00881F30">
            <w:pPr>
              <w:spacing w:before="120"/>
              <w:jc w:val="both"/>
              <w:rPr>
                <w:rFonts w:ascii="Calibri" w:hAnsi="Calibri" w:cs="Calibri"/>
                <w:sz w:val="22"/>
                <w:szCs w:val="22"/>
              </w:rPr>
            </w:pPr>
            <w:r w:rsidRPr="006C3830">
              <w:rPr>
                <w:rFonts w:ascii="Calibri" w:hAnsi="Calibri" w:cs="Calibri"/>
                <w:sz w:val="22"/>
                <w:szCs w:val="22"/>
              </w:rPr>
              <w:t xml:space="preserve">Following the success of previous year’s Sheep Drives </w:t>
            </w:r>
            <w:r w:rsidR="00887B11" w:rsidRPr="006C3830">
              <w:rPr>
                <w:rFonts w:ascii="Calibri" w:hAnsi="Calibri" w:cs="Calibri"/>
                <w:sz w:val="22"/>
                <w:szCs w:val="22"/>
              </w:rPr>
              <w:t xml:space="preserve">the Master is hopeful of securing spaces for six teams of ten Guild members each, to again drive sheep </w:t>
            </w:r>
            <w:r w:rsidR="001953EB" w:rsidRPr="006C3830">
              <w:rPr>
                <w:rFonts w:ascii="Calibri" w:hAnsi="Calibri" w:cs="Calibri"/>
                <w:sz w:val="22"/>
                <w:szCs w:val="22"/>
              </w:rPr>
              <w:t>over Southwar</w:t>
            </w:r>
            <w:r w:rsidR="00E05B89" w:rsidRPr="006C3830">
              <w:rPr>
                <w:rFonts w:ascii="Calibri" w:hAnsi="Calibri" w:cs="Calibri"/>
                <w:sz w:val="22"/>
                <w:szCs w:val="22"/>
              </w:rPr>
              <w:t>k</w:t>
            </w:r>
            <w:r w:rsidR="001953EB" w:rsidRPr="006C3830">
              <w:rPr>
                <w:rFonts w:ascii="Calibri" w:hAnsi="Calibri" w:cs="Calibri"/>
                <w:sz w:val="22"/>
                <w:szCs w:val="22"/>
              </w:rPr>
              <w:t xml:space="preserve"> Bridge.</w:t>
            </w:r>
            <w:r w:rsidR="00887B11" w:rsidRPr="006C3830">
              <w:rPr>
                <w:rFonts w:ascii="Calibri" w:hAnsi="Calibri" w:cs="Calibri"/>
                <w:sz w:val="22"/>
                <w:szCs w:val="22"/>
              </w:rPr>
              <w:t> </w:t>
            </w:r>
            <w:r w:rsidR="005824A9" w:rsidRPr="006C3830">
              <w:rPr>
                <w:rFonts w:ascii="Calibri" w:hAnsi="Calibri" w:cs="Calibri"/>
                <w:sz w:val="22"/>
                <w:szCs w:val="22"/>
              </w:rPr>
              <w:t>The Drive</w:t>
            </w:r>
            <w:r w:rsidR="00887B11" w:rsidRPr="006C3830">
              <w:rPr>
                <w:rFonts w:ascii="Calibri" w:hAnsi="Calibri" w:cs="Calibri"/>
                <w:sz w:val="22"/>
                <w:szCs w:val="22"/>
              </w:rPr>
              <w:t xml:space="preserve"> is open to all Freemen of the City of London, or guests accompanied by a Freeman, so offers an opportunity for non-Liverymen to take part in this fun charity event. </w:t>
            </w:r>
          </w:p>
          <w:p w14:paraId="09270D94" w14:textId="7B0EC9AA" w:rsidR="00D23E7C" w:rsidRDefault="00887B11" w:rsidP="00881F30">
            <w:pPr>
              <w:spacing w:before="120"/>
              <w:jc w:val="both"/>
              <w:rPr>
                <w:rFonts w:ascii="Calibri" w:hAnsi="Calibri" w:cs="Calibri"/>
                <w:sz w:val="22"/>
                <w:szCs w:val="22"/>
              </w:rPr>
            </w:pPr>
            <w:r w:rsidRPr="006C3830">
              <w:rPr>
                <w:rFonts w:ascii="Calibri" w:hAnsi="Calibri" w:cs="Calibri"/>
                <w:sz w:val="22"/>
                <w:szCs w:val="22"/>
              </w:rPr>
              <w:t xml:space="preserve">The donation amount </w:t>
            </w:r>
            <w:r w:rsidR="00BE42D3" w:rsidRPr="006C3830">
              <w:rPr>
                <w:rFonts w:ascii="Calibri" w:hAnsi="Calibri" w:cs="Calibri"/>
                <w:sz w:val="22"/>
                <w:szCs w:val="22"/>
              </w:rPr>
              <w:t>has yet to be set for 202</w:t>
            </w:r>
            <w:r w:rsidR="00117800" w:rsidRPr="006C3830">
              <w:rPr>
                <w:rFonts w:ascii="Calibri" w:hAnsi="Calibri" w:cs="Calibri"/>
                <w:sz w:val="22"/>
                <w:szCs w:val="22"/>
              </w:rPr>
              <w:t>5</w:t>
            </w:r>
            <w:r w:rsidR="00BE42D3" w:rsidRPr="006C3830">
              <w:rPr>
                <w:rFonts w:ascii="Calibri" w:hAnsi="Calibri" w:cs="Calibri"/>
                <w:sz w:val="22"/>
                <w:szCs w:val="22"/>
              </w:rPr>
              <w:t xml:space="preserve"> </w:t>
            </w:r>
            <w:r w:rsidR="006F62FA" w:rsidRPr="006C3830">
              <w:rPr>
                <w:rFonts w:ascii="Calibri" w:hAnsi="Calibri" w:cs="Calibri"/>
                <w:sz w:val="22"/>
                <w:szCs w:val="22"/>
              </w:rPr>
              <w:t>and was £65 in 202</w:t>
            </w:r>
            <w:r w:rsidR="00CF6016" w:rsidRPr="006C3830">
              <w:rPr>
                <w:rFonts w:ascii="Calibri" w:hAnsi="Calibri" w:cs="Calibri"/>
                <w:sz w:val="22"/>
                <w:szCs w:val="22"/>
              </w:rPr>
              <w:t>4</w:t>
            </w:r>
            <w:r w:rsidR="006F62FA" w:rsidRPr="006C3830">
              <w:rPr>
                <w:rFonts w:ascii="Calibri" w:hAnsi="Calibri" w:cs="Calibri"/>
                <w:sz w:val="22"/>
                <w:szCs w:val="22"/>
              </w:rPr>
              <w:t>.</w:t>
            </w:r>
            <w:r w:rsidRPr="006C3830">
              <w:rPr>
                <w:rFonts w:ascii="Calibri" w:hAnsi="Calibri" w:cs="Calibri"/>
                <w:sz w:val="22"/>
                <w:szCs w:val="22"/>
              </w:rPr>
              <w:t xml:space="preserve"> </w:t>
            </w:r>
            <w:r w:rsidR="006F62FA" w:rsidRPr="006C3830">
              <w:rPr>
                <w:rFonts w:ascii="Calibri" w:hAnsi="Calibri" w:cs="Calibri"/>
                <w:sz w:val="22"/>
                <w:szCs w:val="22"/>
              </w:rPr>
              <w:t>A</w:t>
            </w:r>
            <w:r w:rsidRPr="006C3830">
              <w:rPr>
                <w:rFonts w:ascii="Calibri" w:hAnsi="Calibri" w:cs="Calibri"/>
                <w:sz w:val="22"/>
                <w:szCs w:val="22"/>
              </w:rPr>
              <w:t xml:space="preserve">ll proceeds go to the Lord Mayor's Appeal and the </w:t>
            </w:r>
            <w:proofErr w:type="spellStart"/>
            <w:r w:rsidRPr="006C3830">
              <w:rPr>
                <w:rFonts w:ascii="Calibri" w:hAnsi="Calibri" w:cs="Calibri"/>
                <w:sz w:val="22"/>
                <w:szCs w:val="22"/>
              </w:rPr>
              <w:t>Woolmens</w:t>
            </w:r>
            <w:proofErr w:type="spellEnd"/>
            <w:r w:rsidR="00881F30" w:rsidRPr="006C3830">
              <w:rPr>
                <w:rFonts w:ascii="Calibri" w:hAnsi="Calibri" w:cs="Calibri"/>
                <w:sz w:val="22"/>
                <w:szCs w:val="22"/>
              </w:rPr>
              <w:t>’</w:t>
            </w:r>
            <w:r w:rsidRPr="006C3830">
              <w:rPr>
                <w:rFonts w:ascii="Calibri" w:hAnsi="Calibri" w:cs="Calibri"/>
                <w:sz w:val="22"/>
                <w:szCs w:val="22"/>
              </w:rPr>
              <w:t xml:space="preserve"> Charitable Trust. </w:t>
            </w:r>
            <w:r w:rsidR="00F05B5B" w:rsidRPr="006C3830">
              <w:rPr>
                <w:rFonts w:ascii="Calibri" w:hAnsi="Calibri" w:cs="Calibri"/>
                <w:sz w:val="22"/>
                <w:szCs w:val="22"/>
              </w:rPr>
              <w:t xml:space="preserve"> There is </w:t>
            </w:r>
            <w:r w:rsidR="005C71DC" w:rsidRPr="006C3830">
              <w:rPr>
                <w:rFonts w:ascii="Calibri" w:hAnsi="Calibri" w:cs="Calibri"/>
                <w:sz w:val="22"/>
                <w:szCs w:val="22"/>
              </w:rPr>
              <w:t>a Livery Fair close to the Drive, entry is free and it showcases various Livery Companies and their wares</w:t>
            </w:r>
            <w:r w:rsidR="000C192A">
              <w:rPr>
                <w:rFonts w:ascii="Calibri" w:hAnsi="Calibri" w:cs="Calibri"/>
                <w:sz w:val="22"/>
                <w:szCs w:val="22"/>
              </w:rPr>
              <w:t xml:space="preserve">.  The </w:t>
            </w:r>
            <w:r w:rsidR="005C71DC" w:rsidRPr="006C3830">
              <w:rPr>
                <w:rFonts w:ascii="Calibri" w:hAnsi="Calibri" w:cs="Calibri"/>
                <w:sz w:val="22"/>
                <w:szCs w:val="22"/>
              </w:rPr>
              <w:t xml:space="preserve">Fair and Drive are usually opened by </w:t>
            </w:r>
            <w:r w:rsidR="000C192A">
              <w:rPr>
                <w:rFonts w:ascii="Calibri" w:hAnsi="Calibri" w:cs="Calibri"/>
                <w:sz w:val="22"/>
                <w:szCs w:val="22"/>
              </w:rPr>
              <w:t xml:space="preserve">a celebrity as well as </w:t>
            </w:r>
            <w:r w:rsidR="005C71DC" w:rsidRPr="006C3830">
              <w:rPr>
                <w:rFonts w:ascii="Calibri" w:hAnsi="Calibri" w:cs="Calibri"/>
                <w:sz w:val="22"/>
                <w:szCs w:val="22"/>
              </w:rPr>
              <w:t>the Lord Mayor and Sheriffs.</w:t>
            </w:r>
            <w:r w:rsidR="00C57075" w:rsidRPr="006C3830">
              <w:rPr>
                <w:rFonts w:ascii="Calibri" w:hAnsi="Calibri" w:cs="Calibri"/>
                <w:sz w:val="22"/>
                <w:szCs w:val="22"/>
              </w:rPr>
              <w:t xml:space="preserve">  As in previous years the Guild will aim for slots between 11am and 12</w:t>
            </w:r>
            <w:r w:rsidR="00BC63E7">
              <w:rPr>
                <w:rFonts w:ascii="Calibri" w:hAnsi="Calibri" w:cs="Calibri"/>
                <w:sz w:val="22"/>
                <w:szCs w:val="22"/>
              </w:rPr>
              <w:t>.</w:t>
            </w:r>
          </w:p>
          <w:p w14:paraId="42B8385A" w14:textId="25F5C99B" w:rsidR="00800816" w:rsidRPr="006C3830" w:rsidRDefault="00800816" w:rsidP="00800816">
            <w:pPr>
              <w:spacing w:before="120"/>
              <w:jc w:val="both"/>
              <w:rPr>
                <w:rFonts w:ascii="Calibri" w:hAnsi="Calibri" w:cs="Calibri"/>
                <w:b/>
                <w:bCs/>
                <w:sz w:val="22"/>
                <w:szCs w:val="22"/>
              </w:rPr>
            </w:pPr>
            <w:r w:rsidRPr="006C3830">
              <w:rPr>
                <w:rFonts w:ascii="Calibri" w:hAnsi="Calibri" w:cs="Calibri"/>
                <w:b/>
                <w:bCs/>
                <w:sz w:val="22"/>
                <w:szCs w:val="22"/>
              </w:rPr>
              <w:t xml:space="preserve">Please do apply early to express interest as we will need to book the </w:t>
            </w:r>
            <w:r w:rsidR="000A1315" w:rsidRPr="006C3830">
              <w:rPr>
                <w:rFonts w:ascii="Calibri" w:hAnsi="Calibri" w:cs="Calibri"/>
                <w:b/>
                <w:bCs/>
                <w:sz w:val="22"/>
                <w:szCs w:val="22"/>
              </w:rPr>
              <w:t xml:space="preserve">correct number of </w:t>
            </w:r>
            <w:r w:rsidRPr="006C3830">
              <w:rPr>
                <w:rFonts w:ascii="Calibri" w:hAnsi="Calibri" w:cs="Calibri"/>
                <w:b/>
                <w:bCs/>
                <w:sz w:val="22"/>
                <w:szCs w:val="22"/>
              </w:rPr>
              <w:t>slots in early May.</w:t>
            </w:r>
          </w:p>
          <w:p w14:paraId="71AA50DB" w14:textId="75EA42C8" w:rsidR="00887B11" w:rsidRPr="006C3830" w:rsidRDefault="00CF789E" w:rsidP="00800816">
            <w:pPr>
              <w:spacing w:before="120"/>
              <w:jc w:val="both"/>
              <w:rPr>
                <w:rFonts w:ascii="Calibri" w:hAnsi="Calibri" w:cs="Calibri"/>
                <w:color w:val="2B2E32"/>
                <w:sz w:val="22"/>
                <w:szCs w:val="22"/>
                <w:shd w:val="clear" w:color="auto" w:fill="FFFFFF"/>
              </w:rPr>
            </w:pPr>
            <w:r>
              <w:rPr>
                <w:rFonts w:ascii="Calibri" w:hAnsi="Calibri" w:cs="Calibri"/>
                <w:sz w:val="22"/>
                <w:szCs w:val="22"/>
              </w:rPr>
              <w:t xml:space="preserve">For a change, this year we will lunch after the Drive at the </w:t>
            </w:r>
            <w:r w:rsidR="00357D18">
              <w:rPr>
                <w:rFonts w:ascii="Calibri" w:hAnsi="Calibri" w:cs="Calibri"/>
                <w:sz w:val="22"/>
                <w:szCs w:val="22"/>
              </w:rPr>
              <w:t xml:space="preserve">Little Ship Club </w:t>
            </w:r>
            <w:r w:rsidR="00080972">
              <w:rPr>
                <w:rFonts w:ascii="Calibri" w:hAnsi="Calibri" w:cs="Calibri"/>
                <w:sz w:val="22"/>
                <w:szCs w:val="22"/>
              </w:rPr>
              <w:t>close to the Bridge</w:t>
            </w:r>
            <w:r w:rsidR="00941C78">
              <w:rPr>
                <w:rFonts w:ascii="Calibri" w:hAnsi="Calibri" w:cs="Calibri"/>
                <w:sz w:val="22"/>
                <w:szCs w:val="22"/>
              </w:rPr>
              <w:t xml:space="preserve"> – see event 2</w:t>
            </w:r>
            <w:r w:rsidR="008E29D7">
              <w:rPr>
                <w:rFonts w:ascii="Calibri" w:hAnsi="Calibri" w:cs="Calibri"/>
                <w:sz w:val="22"/>
                <w:szCs w:val="22"/>
              </w:rPr>
              <w:t>6</w:t>
            </w:r>
            <w:r w:rsidR="00941C78">
              <w:rPr>
                <w:rFonts w:ascii="Calibri" w:hAnsi="Calibri" w:cs="Calibri"/>
                <w:sz w:val="22"/>
                <w:szCs w:val="22"/>
              </w:rPr>
              <w:t xml:space="preserve">.  </w:t>
            </w:r>
            <w:r w:rsidR="007C1932" w:rsidRPr="00485D9B">
              <w:rPr>
                <w:rFonts w:ascii="Calibri" w:hAnsi="Calibri" w:cs="Calibri"/>
                <w:sz w:val="22"/>
                <w:szCs w:val="22"/>
              </w:rPr>
              <w:t>The lunch is open to all Gui</w:t>
            </w:r>
            <w:r w:rsidR="00230CFA" w:rsidRPr="00485D9B">
              <w:rPr>
                <w:rFonts w:ascii="Calibri" w:hAnsi="Calibri" w:cs="Calibri"/>
                <w:sz w:val="22"/>
                <w:szCs w:val="22"/>
              </w:rPr>
              <w:t>ld members as well as those who have driven sheep.</w:t>
            </w:r>
          </w:p>
        </w:tc>
      </w:tr>
      <w:tr w:rsidR="00EC1F4B" w:rsidRPr="00EC1F4B" w14:paraId="6BE7D959" w14:textId="77777777" w:rsidTr="00D70716">
        <w:trPr>
          <w:trHeight w:val="413"/>
          <w:jc w:val="center"/>
        </w:trPr>
        <w:tc>
          <w:tcPr>
            <w:tcW w:w="5098" w:type="dxa"/>
            <w:gridSpan w:val="2"/>
            <w:vAlign w:val="center"/>
          </w:tcPr>
          <w:p w14:paraId="01F672B5" w14:textId="4258960A" w:rsidR="00887B11" w:rsidRPr="00EC1F4B" w:rsidRDefault="00887B11" w:rsidP="00BF376F">
            <w:pPr>
              <w:keepNext/>
              <w:outlineLvl w:val="4"/>
              <w:rPr>
                <w:rFonts w:ascii="Calibri" w:hAnsi="Calibri" w:cs="Calibri"/>
                <w:b/>
                <w:bCs/>
                <w:color w:val="000000" w:themeColor="text1"/>
                <w:sz w:val="22"/>
                <w:szCs w:val="22"/>
              </w:rPr>
            </w:pPr>
            <w:r w:rsidRPr="00EC1F4B">
              <w:rPr>
                <w:rFonts w:ascii="Calibri" w:hAnsi="Calibri" w:cs="Calibri"/>
                <w:b/>
                <w:bCs/>
                <w:color w:val="000000" w:themeColor="text1"/>
                <w:sz w:val="22"/>
                <w:szCs w:val="22"/>
              </w:rPr>
              <w:t xml:space="preserve">Tickets: </w:t>
            </w:r>
            <w:r w:rsidR="0033065A" w:rsidRPr="00EC1F4B">
              <w:rPr>
                <w:rFonts w:ascii="Calibri" w:hAnsi="Calibri" w:cs="Calibri"/>
                <w:b/>
                <w:bCs/>
                <w:color w:val="000000" w:themeColor="text1"/>
                <w:sz w:val="22"/>
                <w:szCs w:val="22"/>
              </w:rPr>
              <w:t xml:space="preserve">cost </w:t>
            </w:r>
            <w:r w:rsidRPr="00EC1F4B">
              <w:rPr>
                <w:rFonts w:ascii="Calibri" w:hAnsi="Calibri" w:cs="Calibri"/>
                <w:b/>
                <w:bCs/>
                <w:color w:val="000000" w:themeColor="text1"/>
                <w:sz w:val="22"/>
                <w:szCs w:val="22"/>
              </w:rPr>
              <w:t>£6</w:t>
            </w:r>
            <w:r w:rsidR="0038441C" w:rsidRPr="00EC1F4B">
              <w:rPr>
                <w:rFonts w:ascii="Calibri" w:hAnsi="Calibri" w:cs="Calibri"/>
                <w:b/>
                <w:bCs/>
                <w:color w:val="000000" w:themeColor="text1"/>
                <w:sz w:val="22"/>
                <w:szCs w:val="22"/>
              </w:rPr>
              <w:t>5</w:t>
            </w:r>
            <w:r w:rsidRPr="00EC1F4B">
              <w:rPr>
                <w:rFonts w:ascii="Calibri" w:hAnsi="Calibri" w:cs="Calibri"/>
                <w:b/>
                <w:bCs/>
                <w:color w:val="000000" w:themeColor="text1"/>
                <w:sz w:val="22"/>
                <w:szCs w:val="22"/>
              </w:rPr>
              <w:t xml:space="preserve"> per person</w:t>
            </w:r>
            <w:r w:rsidR="0033065A" w:rsidRPr="00EC1F4B">
              <w:rPr>
                <w:rFonts w:ascii="Calibri" w:hAnsi="Calibri" w:cs="Calibri"/>
                <w:b/>
                <w:bCs/>
                <w:color w:val="000000" w:themeColor="text1"/>
                <w:sz w:val="22"/>
                <w:szCs w:val="22"/>
              </w:rPr>
              <w:t xml:space="preserve"> in 202</w:t>
            </w:r>
            <w:r w:rsidR="00E74C7D" w:rsidRPr="00EC1F4B">
              <w:rPr>
                <w:rFonts w:ascii="Calibri" w:hAnsi="Calibri" w:cs="Calibri"/>
                <w:b/>
                <w:bCs/>
                <w:color w:val="000000" w:themeColor="text1"/>
                <w:sz w:val="22"/>
                <w:szCs w:val="22"/>
              </w:rPr>
              <w:t>4</w:t>
            </w:r>
            <w:r w:rsidR="0033065A" w:rsidRPr="00EC1F4B">
              <w:rPr>
                <w:rFonts w:ascii="Calibri" w:hAnsi="Calibri" w:cs="Calibri"/>
                <w:b/>
                <w:bCs/>
                <w:color w:val="000000" w:themeColor="text1"/>
                <w:sz w:val="22"/>
                <w:szCs w:val="22"/>
              </w:rPr>
              <w:t>, 202</w:t>
            </w:r>
            <w:r w:rsidR="001052E2" w:rsidRPr="00EC1F4B">
              <w:rPr>
                <w:rFonts w:ascii="Calibri" w:hAnsi="Calibri" w:cs="Calibri"/>
                <w:b/>
                <w:bCs/>
                <w:color w:val="000000" w:themeColor="text1"/>
                <w:sz w:val="22"/>
                <w:szCs w:val="22"/>
              </w:rPr>
              <w:t>5</w:t>
            </w:r>
            <w:r w:rsidR="0033065A" w:rsidRPr="00EC1F4B">
              <w:rPr>
                <w:rFonts w:ascii="Calibri" w:hAnsi="Calibri" w:cs="Calibri"/>
                <w:b/>
                <w:bCs/>
                <w:color w:val="000000" w:themeColor="text1"/>
                <w:sz w:val="22"/>
                <w:szCs w:val="22"/>
              </w:rPr>
              <w:t xml:space="preserve"> cost </w:t>
            </w:r>
            <w:r w:rsidR="00D8376C" w:rsidRPr="00EC1F4B">
              <w:rPr>
                <w:rFonts w:ascii="Calibri" w:hAnsi="Calibri" w:cs="Calibri"/>
                <w:b/>
                <w:bCs/>
                <w:color w:val="000000" w:themeColor="text1"/>
                <w:sz w:val="22"/>
                <w:szCs w:val="22"/>
              </w:rPr>
              <w:t>TBA</w:t>
            </w:r>
          </w:p>
        </w:tc>
        <w:tc>
          <w:tcPr>
            <w:tcW w:w="5960" w:type="dxa"/>
            <w:vAlign w:val="center"/>
          </w:tcPr>
          <w:p w14:paraId="669B3908" w14:textId="5C6C8742" w:rsidR="00887B11" w:rsidRPr="00EC1F4B" w:rsidRDefault="00CE3D1F" w:rsidP="00BF376F">
            <w:pPr>
              <w:keepNext/>
              <w:jc w:val="right"/>
              <w:outlineLvl w:val="3"/>
              <w:rPr>
                <w:rFonts w:ascii="Calibri" w:hAnsi="Calibri" w:cs="Calibri"/>
                <w:i/>
                <w:iCs/>
                <w:color w:val="000000" w:themeColor="text1"/>
                <w:sz w:val="22"/>
                <w:szCs w:val="22"/>
              </w:rPr>
            </w:pPr>
            <w:r w:rsidRPr="00EC1F4B">
              <w:rPr>
                <w:rFonts w:ascii="Calibri" w:hAnsi="Calibri" w:cs="Calibri"/>
                <w:i/>
                <w:iCs/>
                <w:color w:val="000000" w:themeColor="text1"/>
                <w:sz w:val="22"/>
                <w:szCs w:val="22"/>
              </w:rPr>
              <w:t>Ticket Allocation Date: 20/6/2025</w:t>
            </w:r>
          </w:p>
        </w:tc>
      </w:tr>
    </w:tbl>
    <w:p w14:paraId="16681782" w14:textId="77777777" w:rsidR="008E6CFC" w:rsidRPr="00781A10" w:rsidRDefault="008E6CFC" w:rsidP="00887B11">
      <w:pPr>
        <w:rPr>
          <w:rFonts w:ascii="Calibri" w:hAnsi="Calibri" w:cs="Calibri"/>
          <w:sz w:val="20"/>
          <w:szCs w:val="20"/>
        </w:rPr>
      </w:pPr>
    </w:p>
    <w:p w14:paraId="0A2BA48C" w14:textId="77777777" w:rsidR="00A60098" w:rsidRPr="00781A10" w:rsidRDefault="00A60098"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145"/>
        <w:gridCol w:w="5248"/>
      </w:tblGrid>
      <w:tr w:rsidR="00887B11" w:rsidRPr="00706562" w14:paraId="54133775" w14:textId="77777777" w:rsidTr="007F1B8C">
        <w:trPr>
          <w:trHeight w:val="478"/>
          <w:jc w:val="center"/>
        </w:trPr>
        <w:tc>
          <w:tcPr>
            <w:tcW w:w="3119" w:type="dxa"/>
            <w:tcBorders>
              <w:right w:val="nil"/>
            </w:tcBorders>
          </w:tcPr>
          <w:p w14:paraId="72D5E8A2" w14:textId="0207F374" w:rsidR="00887B11" w:rsidRPr="009F2E69" w:rsidRDefault="00887B11" w:rsidP="00BF376F">
            <w:pPr>
              <w:keepNext/>
              <w:outlineLvl w:val="5"/>
              <w:rPr>
                <w:rFonts w:ascii="Calibri" w:hAnsi="Calibri" w:cs="Calibri"/>
                <w:b/>
                <w:iCs/>
                <w:color w:val="000000" w:themeColor="text1"/>
                <w:sz w:val="22"/>
                <w:szCs w:val="22"/>
              </w:rPr>
            </w:pPr>
            <w:r w:rsidRPr="009F2E69">
              <w:rPr>
                <w:rFonts w:ascii="Calibri" w:hAnsi="Calibri" w:cs="Calibri"/>
                <w:b/>
                <w:iCs/>
                <w:color w:val="000000" w:themeColor="text1"/>
                <w:sz w:val="22"/>
                <w:szCs w:val="22"/>
              </w:rPr>
              <w:t>Sunday 2</w:t>
            </w:r>
            <w:r w:rsidR="00B87201" w:rsidRPr="009F2E69">
              <w:rPr>
                <w:rFonts w:ascii="Calibri" w:hAnsi="Calibri" w:cs="Calibri"/>
                <w:b/>
                <w:iCs/>
                <w:color w:val="000000" w:themeColor="text1"/>
                <w:sz w:val="22"/>
                <w:szCs w:val="22"/>
              </w:rPr>
              <w:t>9</w:t>
            </w:r>
            <w:r w:rsidR="00CD693A" w:rsidRPr="009F2E69">
              <w:rPr>
                <w:rFonts w:ascii="Calibri" w:hAnsi="Calibri" w:cs="Calibri"/>
                <w:b/>
                <w:iCs/>
                <w:color w:val="000000" w:themeColor="text1"/>
                <w:sz w:val="22"/>
                <w:szCs w:val="22"/>
                <w:vertAlign w:val="superscript"/>
              </w:rPr>
              <w:t>th</w:t>
            </w:r>
            <w:r w:rsidR="00CD693A" w:rsidRPr="009F2E69">
              <w:rPr>
                <w:rFonts w:ascii="Calibri" w:hAnsi="Calibri" w:cs="Calibri"/>
                <w:b/>
                <w:iCs/>
                <w:color w:val="000000" w:themeColor="text1"/>
                <w:sz w:val="22"/>
                <w:szCs w:val="22"/>
              </w:rPr>
              <w:t xml:space="preserve"> </w:t>
            </w:r>
            <w:r w:rsidRPr="009F2E69">
              <w:rPr>
                <w:rFonts w:ascii="Calibri" w:hAnsi="Calibri" w:cs="Calibri"/>
                <w:b/>
                <w:iCs/>
                <w:color w:val="000000" w:themeColor="text1"/>
                <w:sz w:val="22"/>
                <w:szCs w:val="22"/>
              </w:rPr>
              <w:t>September</w:t>
            </w:r>
          </w:p>
          <w:p w14:paraId="134A841E" w14:textId="75E31398" w:rsidR="00887B11" w:rsidRPr="009F2E69" w:rsidRDefault="009F2E69" w:rsidP="00BF376F">
            <w:pPr>
              <w:keepNext/>
              <w:outlineLvl w:val="5"/>
              <w:rPr>
                <w:rFonts w:ascii="Calibri" w:hAnsi="Calibri" w:cs="Calibri"/>
                <w:b/>
                <w:color w:val="000000" w:themeColor="text1"/>
                <w:sz w:val="22"/>
                <w:szCs w:val="22"/>
              </w:rPr>
            </w:pPr>
            <w:r>
              <w:rPr>
                <w:rFonts w:ascii="Calibri" w:hAnsi="Calibri" w:cs="Calibri"/>
                <w:b/>
                <w:iCs/>
                <w:color w:val="000000" w:themeColor="text1"/>
                <w:sz w:val="22"/>
                <w:szCs w:val="22"/>
              </w:rPr>
              <w:t>12 noon</w:t>
            </w:r>
          </w:p>
        </w:tc>
        <w:tc>
          <w:tcPr>
            <w:tcW w:w="2546" w:type="dxa"/>
            <w:tcBorders>
              <w:left w:val="nil"/>
              <w:right w:val="nil"/>
            </w:tcBorders>
          </w:tcPr>
          <w:p w14:paraId="2CBB30B7" w14:textId="602038E6" w:rsidR="00887B11" w:rsidRPr="009F2E69" w:rsidRDefault="00887B11" w:rsidP="00BF376F">
            <w:pPr>
              <w:keepNext/>
              <w:outlineLvl w:val="4"/>
              <w:rPr>
                <w:rFonts w:ascii="Calibri" w:hAnsi="Calibri" w:cs="Calibri"/>
                <w:b/>
                <w:bCs/>
                <w:color w:val="000000" w:themeColor="text1"/>
                <w:sz w:val="22"/>
                <w:szCs w:val="22"/>
              </w:rPr>
            </w:pPr>
            <w:r w:rsidRPr="009F2E69">
              <w:rPr>
                <w:rFonts w:ascii="Calibri" w:hAnsi="Calibri" w:cs="Calibri"/>
                <w:b/>
                <w:bCs/>
                <w:color w:val="000000" w:themeColor="text1"/>
                <w:sz w:val="22"/>
                <w:szCs w:val="22"/>
              </w:rPr>
              <w:t xml:space="preserve">Event No. </w:t>
            </w:r>
            <w:r w:rsidR="00816004" w:rsidRPr="009F2E69">
              <w:rPr>
                <w:rFonts w:ascii="Calibri" w:hAnsi="Calibri" w:cs="Calibri"/>
                <w:b/>
                <w:bCs/>
                <w:color w:val="000000" w:themeColor="text1"/>
                <w:sz w:val="22"/>
                <w:szCs w:val="22"/>
              </w:rPr>
              <w:t>2</w:t>
            </w:r>
            <w:r w:rsidR="00EC1F4B">
              <w:rPr>
                <w:rFonts w:ascii="Calibri" w:hAnsi="Calibri" w:cs="Calibri"/>
                <w:b/>
                <w:bCs/>
                <w:color w:val="000000" w:themeColor="text1"/>
                <w:sz w:val="22"/>
                <w:szCs w:val="22"/>
              </w:rPr>
              <w:t>7</w:t>
            </w:r>
          </w:p>
        </w:tc>
        <w:tc>
          <w:tcPr>
            <w:tcW w:w="5393" w:type="dxa"/>
            <w:gridSpan w:val="2"/>
            <w:tcBorders>
              <w:left w:val="nil"/>
            </w:tcBorders>
          </w:tcPr>
          <w:p w14:paraId="206FCF26" w14:textId="363A94EC" w:rsidR="009F2E69" w:rsidRPr="009F2E69" w:rsidRDefault="00887B11" w:rsidP="000D17CB">
            <w:pPr>
              <w:jc w:val="right"/>
              <w:rPr>
                <w:rFonts w:ascii="Calibri" w:hAnsi="Calibri" w:cs="Calibri"/>
                <w:b/>
                <w:color w:val="000000" w:themeColor="text1"/>
                <w:sz w:val="22"/>
                <w:szCs w:val="22"/>
              </w:rPr>
            </w:pPr>
            <w:r w:rsidRPr="009F2E69">
              <w:rPr>
                <w:rFonts w:ascii="Calibri" w:hAnsi="Calibri" w:cs="Calibri"/>
                <w:b/>
                <w:color w:val="000000" w:themeColor="text1"/>
                <w:sz w:val="22"/>
                <w:szCs w:val="22"/>
              </w:rPr>
              <w:t>Lunch after the Sheep Drive</w:t>
            </w:r>
            <w:r w:rsidR="007F1B8C">
              <w:rPr>
                <w:rFonts w:ascii="Calibri" w:hAnsi="Calibri" w:cs="Calibri"/>
                <w:b/>
                <w:color w:val="000000" w:themeColor="text1"/>
                <w:sz w:val="22"/>
                <w:szCs w:val="22"/>
              </w:rPr>
              <w:t xml:space="preserve"> </w:t>
            </w:r>
            <w:r w:rsidR="000D17CB">
              <w:rPr>
                <w:rFonts w:ascii="Calibri" w:hAnsi="Calibri" w:cs="Calibri"/>
                <w:b/>
                <w:color w:val="000000" w:themeColor="text1"/>
                <w:sz w:val="22"/>
                <w:szCs w:val="22"/>
              </w:rPr>
              <w:t>a</w:t>
            </w:r>
            <w:r w:rsidR="009F2E69" w:rsidRPr="009F2E69">
              <w:rPr>
                <w:rFonts w:ascii="Calibri" w:hAnsi="Calibri" w:cs="Calibri"/>
                <w:b/>
                <w:color w:val="000000" w:themeColor="text1"/>
                <w:sz w:val="22"/>
                <w:szCs w:val="22"/>
              </w:rPr>
              <w:t>t</w:t>
            </w:r>
            <w:r w:rsidR="000D17CB">
              <w:rPr>
                <w:rFonts w:ascii="Calibri" w:hAnsi="Calibri" w:cs="Calibri"/>
                <w:b/>
                <w:color w:val="000000" w:themeColor="text1"/>
                <w:sz w:val="22"/>
                <w:szCs w:val="22"/>
              </w:rPr>
              <w:t xml:space="preserve"> </w:t>
            </w:r>
            <w:r w:rsidR="009F2E69" w:rsidRPr="009F2E69">
              <w:rPr>
                <w:rFonts w:ascii="Calibri" w:hAnsi="Calibri" w:cs="Calibri"/>
                <w:b/>
                <w:color w:val="000000" w:themeColor="text1"/>
                <w:sz w:val="22"/>
                <w:szCs w:val="22"/>
              </w:rPr>
              <w:t>The Little Ship Club</w:t>
            </w:r>
          </w:p>
          <w:p w14:paraId="13AFA32A" w14:textId="77777777" w:rsidR="00887B11" w:rsidRPr="009F2E69" w:rsidRDefault="00887B11" w:rsidP="00BF376F">
            <w:pPr>
              <w:jc w:val="right"/>
              <w:rPr>
                <w:rFonts w:ascii="Calibri" w:hAnsi="Calibri" w:cs="Calibri"/>
                <w:b/>
                <w:color w:val="000000" w:themeColor="text1"/>
                <w:sz w:val="22"/>
                <w:szCs w:val="22"/>
              </w:rPr>
            </w:pPr>
            <w:r w:rsidRPr="009F2E69">
              <w:rPr>
                <w:rFonts w:ascii="Calibri" w:hAnsi="Calibri" w:cs="Calibri"/>
                <w:b/>
                <w:color w:val="000000" w:themeColor="text1"/>
                <w:sz w:val="22"/>
                <w:szCs w:val="22"/>
              </w:rPr>
              <w:t>Dress: Casual</w:t>
            </w:r>
          </w:p>
        </w:tc>
      </w:tr>
      <w:tr w:rsidR="00887B11" w:rsidRPr="00706562" w14:paraId="332D0CF8" w14:textId="77777777" w:rsidTr="00E05B89">
        <w:trPr>
          <w:trHeight w:val="1098"/>
          <w:jc w:val="center"/>
        </w:trPr>
        <w:tc>
          <w:tcPr>
            <w:tcW w:w="11058" w:type="dxa"/>
            <w:gridSpan w:val="4"/>
          </w:tcPr>
          <w:p w14:paraId="0E08B383" w14:textId="5E36F14B" w:rsidR="00112B6F" w:rsidRDefault="00887B11" w:rsidP="00E05B89">
            <w:pPr>
              <w:spacing w:before="120"/>
              <w:jc w:val="both"/>
              <w:rPr>
                <w:rFonts w:ascii="Calibri" w:hAnsi="Calibri" w:cs="Calibri"/>
                <w:sz w:val="22"/>
                <w:szCs w:val="22"/>
              </w:rPr>
            </w:pPr>
            <w:r w:rsidRPr="009F2E69">
              <w:rPr>
                <w:rFonts w:ascii="Calibri" w:hAnsi="Calibri" w:cs="Calibri"/>
                <w:sz w:val="22"/>
                <w:szCs w:val="22"/>
              </w:rPr>
              <w:t xml:space="preserve">The Master invites all </w:t>
            </w:r>
            <w:r w:rsidR="00C55A0D" w:rsidRPr="009F2E69">
              <w:rPr>
                <w:rFonts w:ascii="Calibri" w:hAnsi="Calibri" w:cs="Calibri"/>
                <w:sz w:val="22"/>
                <w:szCs w:val="22"/>
              </w:rPr>
              <w:t>members and especially those who have</w:t>
            </w:r>
            <w:r w:rsidR="000C3987" w:rsidRPr="009F2E69">
              <w:rPr>
                <w:rFonts w:ascii="Calibri" w:hAnsi="Calibri" w:cs="Calibri"/>
                <w:sz w:val="22"/>
                <w:szCs w:val="22"/>
              </w:rPr>
              <w:t xml:space="preserve"> taken part in the Sheep Drive </w:t>
            </w:r>
            <w:r w:rsidR="000B0AC2">
              <w:rPr>
                <w:rFonts w:ascii="Calibri" w:hAnsi="Calibri" w:cs="Calibri"/>
                <w:sz w:val="22"/>
                <w:szCs w:val="22"/>
              </w:rPr>
              <w:t xml:space="preserve">to </w:t>
            </w:r>
            <w:r w:rsidR="005775BC">
              <w:rPr>
                <w:rFonts w:ascii="Calibri" w:hAnsi="Calibri" w:cs="Calibri"/>
                <w:sz w:val="22"/>
                <w:szCs w:val="22"/>
              </w:rPr>
              <w:t>lunch</w:t>
            </w:r>
            <w:r w:rsidR="003E4BED">
              <w:rPr>
                <w:rFonts w:ascii="Calibri" w:hAnsi="Calibri" w:cs="Calibri"/>
                <w:sz w:val="22"/>
                <w:szCs w:val="22"/>
              </w:rPr>
              <w:t xml:space="preserve"> at the Little </w:t>
            </w:r>
            <w:r w:rsidR="00130E4C">
              <w:rPr>
                <w:rFonts w:ascii="Calibri" w:hAnsi="Calibri" w:cs="Calibri"/>
                <w:sz w:val="22"/>
                <w:szCs w:val="22"/>
              </w:rPr>
              <w:t>S</w:t>
            </w:r>
            <w:r w:rsidR="003E4BED">
              <w:rPr>
                <w:rFonts w:ascii="Calibri" w:hAnsi="Calibri" w:cs="Calibri"/>
                <w:sz w:val="22"/>
                <w:szCs w:val="22"/>
              </w:rPr>
              <w:t>hip Club</w:t>
            </w:r>
            <w:r w:rsidR="000B425A">
              <w:rPr>
                <w:rFonts w:ascii="Calibri" w:hAnsi="Calibri" w:cs="Calibri"/>
                <w:sz w:val="22"/>
                <w:szCs w:val="22"/>
              </w:rPr>
              <w:t xml:space="preserve"> </w:t>
            </w:r>
            <w:r w:rsidR="00992197">
              <w:rPr>
                <w:rFonts w:ascii="Calibri" w:hAnsi="Calibri" w:cs="Calibri"/>
                <w:sz w:val="22"/>
                <w:szCs w:val="22"/>
              </w:rPr>
              <w:t>- the</w:t>
            </w:r>
            <w:r w:rsidR="00387421">
              <w:rPr>
                <w:rFonts w:ascii="Calibri" w:hAnsi="Calibri" w:cs="Calibri"/>
                <w:sz w:val="22"/>
                <w:szCs w:val="22"/>
              </w:rPr>
              <w:t xml:space="preserve"> only sailing club in the City!  </w:t>
            </w:r>
            <w:r w:rsidR="00992197">
              <w:rPr>
                <w:rFonts w:ascii="Calibri" w:hAnsi="Calibri" w:cs="Calibri"/>
                <w:sz w:val="22"/>
                <w:szCs w:val="22"/>
              </w:rPr>
              <w:t>The Club is conveniently close to the Drive</w:t>
            </w:r>
            <w:r w:rsidR="00564D96">
              <w:rPr>
                <w:rFonts w:ascii="Calibri" w:hAnsi="Calibri" w:cs="Calibri"/>
                <w:sz w:val="22"/>
                <w:szCs w:val="22"/>
              </w:rPr>
              <w:t xml:space="preserve">, so what better way to continue the fun of the day with fellow </w:t>
            </w:r>
            <w:r w:rsidR="00270435">
              <w:rPr>
                <w:rFonts w:ascii="Calibri" w:hAnsi="Calibri" w:cs="Calibri"/>
                <w:sz w:val="22"/>
                <w:szCs w:val="22"/>
              </w:rPr>
              <w:t>Guild members</w:t>
            </w:r>
            <w:r w:rsidR="002F64A3">
              <w:rPr>
                <w:rFonts w:ascii="Calibri" w:hAnsi="Calibri" w:cs="Calibri"/>
                <w:sz w:val="22"/>
                <w:szCs w:val="22"/>
              </w:rPr>
              <w:t xml:space="preserve"> over a drink or two accompanied by a </w:t>
            </w:r>
            <w:r w:rsidR="000B0AC2">
              <w:rPr>
                <w:rFonts w:ascii="Calibri" w:hAnsi="Calibri" w:cs="Calibri"/>
                <w:sz w:val="22"/>
                <w:szCs w:val="22"/>
              </w:rPr>
              <w:t xml:space="preserve">two-course </w:t>
            </w:r>
            <w:r w:rsidR="002F64A3">
              <w:rPr>
                <w:rFonts w:ascii="Calibri" w:hAnsi="Calibri" w:cs="Calibri"/>
                <w:sz w:val="22"/>
                <w:szCs w:val="22"/>
              </w:rPr>
              <w:t xml:space="preserve">buffet - </w:t>
            </w:r>
            <w:r w:rsidR="002900FF">
              <w:rPr>
                <w:rFonts w:ascii="Calibri" w:hAnsi="Calibri" w:cs="Calibri"/>
                <w:sz w:val="22"/>
                <w:szCs w:val="22"/>
              </w:rPr>
              <w:t>main and dessert</w:t>
            </w:r>
            <w:r w:rsidR="002F64A3">
              <w:rPr>
                <w:rFonts w:ascii="Calibri" w:hAnsi="Calibri" w:cs="Calibri"/>
                <w:sz w:val="22"/>
                <w:szCs w:val="22"/>
              </w:rPr>
              <w:t>.</w:t>
            </w:r>
            <w:r w:rsidR="00112B6F">
              <w:rPr>
                <w:rFonts w:ascii="Calibri" w:hAnsi="Calibri" w:cs="Calibri"/>
                <w:sz w:val="22"/>
                <w:szCs w:val="22"/>
              </w:rPr>
              <w:t xml:space="preserve">  Drink</w:t>
            </w:r>
            <w:r w:rsidR="000D17CB">
              <w:rPr>
                <w:rFonts w:ascii="Calibri" w:hAnsi="Calibri" w:cs="Calibri"/>
                <w:sz w:val="22"/>
                <w:szCs w:val="22"/>
              </w:rPr>
              <w:t>s</w:t>
            </w:r>
            <w:r w:rsidR="00112B6F">
              <w:rPr>
                <w:rFonts w:ascii="Calibri" w:hAnsi="Calibri" w:cs="Calibri"/>
                <w:sz w:val="22"/>
                <w:szCs w:val="22"/>
              </w:rPr>
              <w:t xml:space="preserve"> are at individual cost</w:t>
            </w:r>
            <w:r w:rsidR="000E0961">
              <w:rPr>
                <w:rFonts w:ascii="Calibri" w:hAnsi="Calibri" w:cs="Calibri"/>
                <w:sz w:val="22"/>
                <w:szCs w:val="22"/>
              </w:rPr>
              <w:t xml:space="preserve">. </w:t>
            </w:r>
          </w:p>
          <w:p w14:paraId="00435C00" w14:textId="01B47E45" w:rsidR="00621C82" w:rsidRPr="00706562" w:rsidRDefault="00754E9D" w:rsidP="00E75F0E">
            <w:pPr>
              <w:spacing w:before="120"/>
              <w:jc w:val="both"/>
              <w:rPr>
                <w:rFonts w:ascii="Calibri" w:hAnsi="Calibri" w:cs="Calibri"/>
                <w:sz w:val="22"/>
                <w:szCs w:val="22"/>
                <w:highlight w:val="yellow"/>
              </w:rPr>
            </w:pPr>
            <w:r w:rsidRPr="009F2E69">
              <w:rPr>
                <w:rFonts w:ascii="Calibri" w:hAnsi="Calibri" w:cs="Calibri"/>
                <w:sz w:val="22"/>
                <w:szCs w:val="22"/>
              </w:rPr>
              <w:t>Members with their guests who are not participating in the Sheep Drive are also welcome, though priority will be given to those who are driving sheep.</w:t>
            </w:r>
          </w:p>
        </w:tc>
      </w:tr>
      <w:tr w:rsidR="00EC1F4B" w:rsidRPr="00EC1F4B" w14:paraId="7BB4B629" w14:textId="77777777" w:rsidTr="005D1564">
        <w:trPr>
          <w:trHeight w:val="413"/>
          <w:jc w:val="center"/>
        </w:trPr>
        <w:tc>
          <w:tcPr>
            <w:tcW w:w="5810" w:type="dxa"/>
            <w:gridSpan w:val="3"/>
            <w:shd w:val="clear" w:color="auto" w:fill="auto"/>
            <w:vAlign w:val="center"/>
          </w:tcPr>
          <w:p w14:paraId="4C95390E" w14:textId="616DF14E" w:rsidR="00887B11" w:rsidRPr="00EC1F4B" w:rsidRDefault="00887B11" w:rsidP="00BF376F">
            <w:pPr>
              <w:keepNext/>
              <w:outlineLvl w:val="4"/>
              <w:rPr>
                <w:rFonts w:ascii="Calibri" w:hAnsi="Calibri" w:cs="Calibri"/>
                <w:b/>
                <w:bCs/>
                <w:color w:val="000000" w:themeColor="text1"/>
                <w:sz w:val="22"/>
                <w:szCs w:val="22"/>
                <w:highlight w:val="yellow"/>
              </w:rPr>
            </w:pPr>
            <w:r w:rsidRPr="00EC1F4B">
              <w:rPr>
                <w:rFonts w:ascii="Calibri" w:hAnsi="Calibri" w:cs="Calibri"/>
                <w:b/>
                <w:bCs/>
                <w:color w:val="000000" w:themeColor="text1"/>
                <w:sz w:val="22"/>
                <w:szCs w:val="22"/>
              </w:rPr>
              <w:t>Tickets: £</w:t>
            </w:r>
            <w:r w:rsidR="000E0961" w:rsidRPr="00EC1F4B">
              <w:rPr>
                <w:rFonts w:ascii="Calibri" w:hAnsi="Calibri" w:cs="Calibri"/>
                <w:b/>
                <w:bCs/>
                <w:color w:val="000000" w:themeColor="text1"/>
                <w:sz w:val="22"/>
                <w:szCs w:val="22"/>
              </w:rPr>
              <w:t>4</w:t>
            </w:r>
            <w:r w:rsidR="005D1564" w:rsidRPr="00EC1F4B">
              <w:rPr>
                <w:rFonts w:ascii="Calibri" w:hAnsi="Calibri" w:cs="Calibri"/>
                <w:b/>
                <w:bCs/>
                <w:color w:val="000000" w:themeColor="text1"/>
                <w:sz w:val="22"/>
                <w:szCs w:val="22"/>
              </w:rPr>
              <w:t>5</w:t>
            </w:r>
            <w:r w:rsidRPr="00EC1F4B">
              <w:rPr>
                <w:rFonts w:ascii="Calibri" w:hAnsi="Calibri" w:cs="Calibri"/>
                <w:b/>
                <w:bCs/>
                <w:color w:val="000000" w:themeColor="text1"/>
                <w:sz w:val="22"/>
                <w:szCs w:val="22"/>
              </w:rPr>
              <w:t xml:space="preserve"> per person</w:t>
            </w:r>
          </w:p>
        </w:tc>
        <w:tc>
          <w:tcPr>
            <w:tcW w:w="5248" w:type="dxa"/>
            <w:vAlign w:val="center"/>
          </w:tcPr>
          <w:p w14:paraId="13BAAE12" w14:textId="6ACCFF62" w:rsidR="00887B11" w:rsidRPr="00EC1F4B" w:rsidRDefault="00887B11" w:rsidP="00BF376F">
            <w:pPr>
              <w:keepNext/>
              <w:jc w:val="right"/>
              <w:outlineLvl w:val="3"/>
              <w:rPr>
                <w:rFonts w:ascii="Calibri" w:hAnsi="Calibri" w:cs="Calibri"/>
                <w:i/>
                <w:iCs/>
                <w:color w:val="000000" w:themeColor="text1"/>
                <w:sz w:val="22"/>
                <w:szCs w:val="22"/>
              </w:rPr>
            </w:pPr>
            <w:r w:rsidRPr="00EC1F4B">
              <w:rPr>
                <w:rFonts w:ascii="Calibri" w:hAnsi="Calibri" w:cs="Calibri"/>
                <w:i/>
                <w:color w:val="000000" w:themeColor="text1"/>
                <w:sz w:val="22"/>
                <w:szCs w:val="22"/>
              </w:rPr>
              <w:t xml:space="preserve">Ticket Allocation Date: </w:t>
            </w:r>
            <w:r w:rsidR="000F54B8" w:rsidRPr="00EC1F4B">
              <w:rPr>
                <w:rFonts w:ascii="Calibri" w:hAnsi="Calibri" w:cs="Calibri"/>
                <w:i/>
                <w:iCs/>
                <w:color w:val="000000" w:themeColor="text1"/>
                <w:sz w:val="22"/>
                <w:szCs w:val="22"/>
              </w:rPr>
              <w:t>20</w:t>
            </w:r>
            <w:r w:rsidRPr="00EC1F4B">
              <w:rPr>
                <w:rFonts w:ascii="Calibri" w:hAnsi="Calibri" w:cs="Calibri"/>
                <w:i/>
                <w:iCs/>
                <w:color w:val="000000" w:themeColor="text1"/>
                <w:sz w:val="22"/>
                <w:szCs w:val="22"/>
              </w:rPr>
              <w:t>/0</w:t>
            </w:r>
            <w:r w:rsidR="000F54B8" w:rsidRPr="00EC1F4B">
              <w:rPr>
                <w:rFonts w:ascii="Calibri" w:hAnsi="Calibri" w:cs="Calibri"/>
                <w:i/>
                <w:iCs/>
                <w:color w:val="000000" w:themeColor="text1"/>
                <w:sz w:val="22"/>
                <w:szCs w:val="22"/>
              </w:rPr>
              <w:t>6</w:t>
            </w:r>
            <w:r w:rsidRPr="00EC1F4B">
              <w:rPr>
                <w:rFonts w:ascii="Calibri" w:hAnsi="Calibri" w:cs="Calibri"/>
                <w:i/>
                <w:iCs/>
                <w:color w:val="000000" w:themeColor="text1"/>
                <w:sz w:val="22"/>
                <w:szCs w:val="22"/>
              </w:rPr>
              <w:t>/202</w:t>
            </w:r>
            <w:r w:rsidR="000F54B8" w:rsidRPr="00EC1F4B">
              <w:rPr>
                <w:rFonts w:ascii="Calibri" w:hAnsi="Calibri" w:cs="Calibri"/>
                <w:i/>
                <w:iCs/>
                <w:color w:val="000000" w:themeColor="text1"/>
                <w:sz w:val="22"/>
                <w:szCs w:val="22"/>
              </w:rPr>
              <w:t>3</w:t>
            </w:r>
          </w:p>
        </w:tc>
      </w:tr>
    </w:tbl>
    <w:p w14:paraId="1ECC5BEF" w14:textId="3170D273" w:rsidR="00887B11" w:rsidRPr="00781A10" w:rsidRDefault="00887B11" w:rsidP="00887B11">
      <w:pPr>
        <w:rPr>
          <w:rFonts w:ascii="Calibri" w:hAnsi="Calibri" w:cs="Calibri"/>
          <w:sz w:val="20"/>
          <w:szCs w:val="20"/>
        </w:rPr>
      </w:pPr>
    </w:p>
    <w:p w14:paraId="6B0950D5" w14:textId="77777777" w:rsidR="00B9582F" w:rsidRPr="00781A10" w:rsidRDefault="00B9582F"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121"/>
        <w:gridCol w:w="709"/>
        <w:gridCol w:w="5109"/>
      </w:tblGrid>
      <w:tr w:rsidR="00F73711" w:rsidRPr="00704439" w14:paraId="0A59450E" w14:textId="77777777" w:rsidTr="004744B9">
        <w:trPr>
          <w:trHeight w:val="478"/>
          <w:jc w:val="center"/>
        </w:trPr>
        <w:tc>
          <w:tcPr>
            <w:tcW w:w="3119" w:type="dxa"/>
            <w:tcBorders>
              <w:right w:val="nil"/>
            </w:tcBorders>
          </w:tcPr>
          <w:p w14:paraId="435886F1" w14:textId="4428FF12" w:rsidR="00F73711" w:rsidRPr="00704439" w:rsidRDefault="00F73711" w:rsidP="004744B9">
            <w:pPr>
              <w:keepNext/>
              <w:outlineLvl w:val="5"/>
              <w:rPr>
                <w:rFonts w:ascii="Calibri" w:hAnsi="Calibri" w:cs="Calibri"/>
                <w:b/>
                <w:iCs/>
                <w:color w:val="000000" w:themeColor="text1"/>
                <w:sz w:val="22"/>
                <w:szCs w:val="22"/>
              </w:rPr>
            </w:pPr>
            <w:r w:rsidRPr="00704439">
              <w:rPr>
                <w:rFonts w:ascii="Calibri" w:hAnsi="Calibri" w:cs="Calibri"/>
                <w:b/>
                <w:iCs/>
                <w:color w:val="000000" w:themeColor="text1"/>
                <w:sz w:val="22"/>
                <w:szCs w:val="22"/>
              </w:rPr>
              <w:t>Sunday 28</w:t>
            </w:r>
            <w:r w:rsidRPr="00704439">
              <w:rPr>
                <w:rFonts w:ascii="Calibri" w:hAnsi="Calibri" w:cs="Calibri"/>
                <w:b/>
                <w:iCs/>
                <w:color w:val="000000" w:themeColor="text1"/>
                <w:sz w:val="22"/>
                <w:szCs w:val="22"/>
                <w:vertAlign w:val="superscript"/>
              </w:rPr>
              <w:t>th</w:t>
            </w:r>
            <w:r w:rsidRPr="00704439">
              <w:rPr>
                <w:rFonts w:ascii="Calibri" w:hAnsi="Calibri" w:cs="Calibri"/>
                <w:b/>
                <w:iCs/>
                <w:color w:val="000000" w:themeColor="text1"/>
                <w:sz w:val="22"/>
                <w:szCs w:val="22"/>
              </w:rPr>
              <w:t xml:space="preserve"> September</w:t>
            </w:r>
            <w:r w:rsidR="00E94B8A" w:rsidRPr="00704439">
              <w:rPr>
                <w:rFonts w:ascii="Calibri" w:hAnsi="Calibri" w:cs="Calibri"/>
                <w:b/>
                <w:iCs/>
                <w:color w:val="000000" w:themeColor="text1"/>
                <w:sz w:val="22"/>
                <w:szCs w:val="22"/>
              </w:rPr>
              <w:t xml:space="preserve"> -</w:t>
            </w:r>
          </w:p>
          <w:p w14:paraId="363DB700" w14:textId="7D05B4E0" w:rsidR="00F73711" w:rsidRPr="00704439" w:rsidRDefault="007B0EDA" w:rsidP="00E94B8A">
            <w:pPr>
              <w:keepNext/>
              <w:outlineLvl w:val="5"/>
              <w:rPr>
                <w:rFonts w:ascii="Calibri" w:hAnsi="Calibri" w:cs="Calibri"/>
                <w:b/>
                <w:color w:val="000000" w:themeColor="text1"/>
                <w:sz w:val="22"/>
                <w:szCs w:val="22"/>
              </w:rPr>
            </w:pPr>
            <w:r w:rsidRPr="00704439">
              <w:rPr>
                <w:rFonts w:ascii="Calibri" w:hAnsi="Calibri" w:cs="Calibri"/>
                <w:b/>
                <w:color w:val="000000" w:themeColor="text1"/>
                <w:sz w:val="22"/>
                <w:szCs w:val="22"/>
              </w:rPr>
              <w:t>Thursday 2</w:t>
            </w:r>
            <w:r w:rsidRPr="00704439">
              <w:rPr>
                <w:rFonts w:ascii="Calibri" w:hAnsi="Calibri" w:cs="Calibri"/>
                <w:b/>
                <w:color w:val="000000" w:themeColor="text1"/>
                <w:sz w:val="22"/>
                <w:szCs w:val="22"/>
                <w:vertAlign w:val="superscript"/>
              </w:rPr>
              <w:t>nd</w:t>
            </w:r>
            <w:r w:rsidRPr="00704439">
              <w:rPr>
                <w:rFonts w:ascii="Calibri" w:hAnsi="Calibri" w:cs="Calibri"/>
                <w:b/>
                <w:color w:val="000000" w:themeColor="text1"/>
                <w:sz w:val="22"/>
                <w:szCs w:val="22"/>
              </w:rPr>
              <w:t xml:space="preserve"> October</w:t>
            </w:r>
            <w:r w:rsidR="00F73711" w:rsidRPr="00704439">
              <w:rPr>
                <w:rFonts w:ascii="Calibri" w:hAnsi="Calibri" w:cs="Calibri"/>
                <w:b/>
                <w:color w:val="000000" w:themeColor="text1"/>
                <w:sz w:val="22"/>
                <w:szCs w:val="22"/>
              </w:rPr>
              <w:t xml:space="preserve"> </w:t>
            </w:r>
          </w:p>
        </w:tc>
        <w:tc>
          <w:tcPr>
            <w:tcW w:w="2830" w:type="dxa"/>
            <w:gridSpan w:val="2"/>
            <w:tcBorders>
              <w:left w:val="nil"/>
              <w:right w:val="nil"/>
            </w:tcBorders>
          </w:tcPr>
          <w:p w14:paraId="78A2409B" w14:textId="34C31EB6" w:rsidR="00F73711" w:rsidRPr="00704439" w:rsidRDefault="00F73711" w:rsidP="00E353EE">
            <w:pPr>
              <w:keepNext/>
              <w:jc w:val="center"/>
              <w:outlineLvl w:val="4"/>
              <w:rPr>
                <w:rFonts w:ascii="Calibri" w:hAnsi="Calibri" w:cs="Calibri"/>
                <w:b/>
                <w:bCs/>
                <w:color w:val="000000" w:themeColor="text1"/>
                <w:sz w:val="22"/>
                <w:szCs w:val="22"/>
              </w:rPr>
            </w:pPr>
            <w:r w:rsidRPr="00704439">
              <w:rPr>
                <w:rFonts w:ascii="Calibri" w:hAnsi="Calibri" w:cs="Calibri"/>
                <w:b/>
                <w:bCs/>
                <w:color w:val="000000" w:themeColor="text1"/>
                <w:sz w:val="22"/>
                <w:szCs w:val="22"/>
              </w:rPr>
              <w:t>Event No. 2</w:t>
            </w:r>
            <w:r w:rsidR="00E353EE">
              <w:rPr>
                <w:rFonts w:ascii="Calibri" w:hAnsi="Calibri" w:cs="Calibri"/>
                <w:b/>
                <w:bCs/>
                <w:color w:val="000000" w:themeColor="text1"/>
                <w:sz w:val="22"/>
                <w:szCs w:val="22"/>
              </w:rPr>
              <w:t>8</w:t>
            </w:r>
          </w:p>
        </w:tc>
        <w:tc>
          <w:tcPr>
            <w:tcW w:w="5109" w:type="dxa"/>
            <w:tcBorders>
              <w:left w:val="nil"/>
            </w:tcBorders>
          </w:tcPr>
          <w:p w14:paraId="17113635" w14:textId="1C875B3B" w:rsidR="00F73711" w:rsidRPr="00704439" w:rsidRDefault="007B0EDA" w:rsidP="004744B9">
            <w:pPr>
              <w:jc w:val="right"/>
              <w:rPr>
                <w:rFonts w:ascii="Calibri" w:hAnsi="Calibri" w:cs="Calibri"/>
                <w:b/>
                <w:color w:val="000000" w:themeColor="text1"/>
                <w:sz w:val="22"/>
                <w:szCs w:val="22"/>
              </w:rPr>
            </w:pPr>
            <w:r w:rsidRPr="00704439">
              <w:rPr>
                <w:rFonts w:ascii="Calibri" w:hAnsi="Calibri" w:cs="Calibri"/>
                <w:b/>
                <w:color w:val="000000" w:themeColor="text1"/>
                <w:sz w:val="22"/>
                <w:szCs w:val="22"/>
              </w:rPr>
              <w:t xml:space="preserve">Trip to the </w:t>
            </w:r>
            <w:r w:rsidR="00634C52">
              <w:rPr>
                <w:rFonts w:ascii="Calibri" w:hAnsi="Calibri" w:cs="Calibri"/>
                <w:b/>
                <w:color w:val="000000" w:themeColor="text1"/>
                <w:sz w:val="22"/>
                <w:szCs w:val="22"/>
              </w:rPr>
              <w:t>S</w:t>
            </w:r>
            <w:r w:rsidRPr="00704439">
              <w:rPr>
                <w:rFonts w:ascii="Calibri" w:hAnsi="Calibri" w:cs="Calibri"/>
                <w:b/>
                <w:color w:val="000000" w:themeColor="text1"/>
                <w:sz w:val="22"/>
                <w:szCs w:val="22"/>
              </w:rPr>
              <w:t>outhern Lake District</w:t>
            </w:r>
          </w:p>
        </w:tc>
      </w:tr>
      <w:tr w:rsidR="00F73711" w:rsidRPr="00704439" w14:paraId="197C2A61" w14:textId="77777777" w:rsidTr="004744B9">
        <w:trPr>
          <w:trHeight w:val="1325"/>
          <w:jc w:val="center"/>
        </w:trPr>
        <w:tc>
          <w:tcPr>
            <w:tcW w:w="11058" w:type="dxa"/>
            <w:gridSpan w:val="4"/>
          </w:tcPr>
          <w:p w14:paraId="5AD62609" w14:textId="77777777" w:rsidR="00F73711" w:rsidRPr="00704439" w:rsidRDefault="007B0EDA" w:rsidP="004744B9">
            <w:pPr>
              <w:spacing w:before="120"/>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 xml:space="preserve">The Master invites members to join him and Angela on a visit to the southern Lake District.  </w:t>
            </w:r>
          </w:p>
          <w:p w14:paraId="44C725CD" w14:textId="77777777" w:rsidR="00893775" w:rsidRDefault="00893775" w:rsidP="00343DC9">
            <w:pPr>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 xml:space="preserve">Travel by your car to Newby Bridge, or by train to Lancaster (150 minutes from London Euston) where a coach will transfer you to the hotel. This four-night trip will be centred on the beautiful Lakeside Hotel, adjacent to the steamer jetty at the south end of Lake Windermere. We will dine at the hotel on two nights, and on the other two at the Windermere Power Boat Club, and stately Levens Hall. Pre-dinner talks will cover histories of the Lake District. The venues we will visit include: </w:t>
            </w:r>
          </w:p>
          <w:p w14:paraId="489DB7B9" w14:textId="77777777" w:rsidR="00343DC9" w:rsidRPr="00343DC9" w:rsidRDefault="00343DC9" w:rsidP="00343DC9">
            <w:pPr>
              <w:rPr>
                <w:rFonts w:ascii="Calibri" w:hAnsi="Calibri" w:cs="Calibri"/>
                <w:color w:val="333333"/>
                <w:sz w:val="20"/>
                <w:szCs w:val="20"/>
                <w:shd w:val="clear" w:color="auto" w:fill="FFFFFF"/>
              </w:rPr>
            </w:pPr>
          </w:p>
          <w:p w14:paraId="12578CB3"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England’s best topiary gardens at Levens Hall</w:t>
            </w:r>
          </w:p>
          <w:p w14:paraId="43BD7A55" w14:textId="77777777" w:rsidR="0004414F"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A working bobbin Mill – English Heritage’s first ever site</w:t>
            </w:r>
          </w:p>
          <w:p w14:paraId="570AE2E9"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Sail by steamer to Windermere’s impressive new Jetty Museum and its collection of historic boats</w:t>
            </w:r>
          </w:p>
          <w:p w14:paraId="122A9EE2"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Blackwell, one of England’s most delightful Arts &amp; Craft houses</w:t>
            </w:r>
          </w:p>
          <w:p w14:paraId="081E0A8A"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Grasmere village, the picturesque centre of the Lake District</w:t>
            </w:r>
          </w:p>
          <w:p w14:paraId="0386F9B9"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The Wordsworth Museum and his Dove Cottage home</w:t>
            </w:r>
          </w:p>
          <w:p w14:paraId="6C26DA6A"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Cartmel Village, the hidden diamond of the southern Lake District</w:t>
            </w:r>
          </w:p>
          <w:p w14:paraId="2995F4CB" w14:textId="77777777" w:rsidR="0004414F" w:rsidRPr="00704439" w:rsidRDefault="0004414F" w:rsidP="003E64D7">
            <w:pPr>
              <w:numPr>
                <w:ilvl w:val="0"/>
                <w:numId w:val="6"/>
              </w:numPr>
              <w:spacing w:line="259" w:lineRule="auto"/>
              <w:ind w:left="714" w:hanging="357"/>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The Lakeland Car Museum including The Campbell ‘Bluebird’ exhibition</w:t>
            </w:r>
          </w:p>
          <w:p w14:paraId="07671ACF" w14:textId="333CE6AA" w:rsidR="00893775" w:rsidRPr="00704439" w:rsidRDefault="0004414F" w:rsidP="00771C7B">
            <w:pPr>
              <w:spacing w:before="120"/>
              <w:rPr>
                <w:rFonts w:ascii="Calibri" w:hAnsi="Calibri" w:cs="Calibri"/>
                <w:color w:val="333333"/>
                <w:sz w:val="22"/>
                <w:szCs w:val="22"/>
                <w:shd w:val="clear" w:color="auto" w:fill="FFFFFF"/>
              </w:rPr>
            </w:pPr>
            <w:r w:rsidRPr="00704439">
              <w:rPr>
                <w:rFonts w:ascii="Calibri" w:hAnsi="Calibri" w:cs="Calibri"/>
                <w:color w:val="333333"/>
                <w:sz w:val="22"/>
                <w:szCs w:val="22"/>
                <w:shd w:val="clear" w:color="auto" w:fill="FFFFFF"/>
              </w:rPr>
              <w:t>There will be ample relaxation time at the Lakeside Hotel.</w:t>
            </w:r>
          </w:p>
        </w:tc>
      </w:tr>
      <w:tr w:rsidR="00AE25C0" w:rsidRPr="00AE25C0" w14:paraId="1256F82C" w14:textId="77777777" w:rsidTr="001040C1">
        <w:trPr>
          <w:trHeight w:val="413"/>
          <w:jc w:val="center"/>
        </w:trPr>
        <w:tc>
          <w:tcPr>
            <w:tcW w:w="5240" w:type="dxa"/>
            <w:gridSpan w:val="2"/>
            <w:vAlign w:val="center"/>
          </w:tcPr>
          <w:p w14:paraId="4B728109" w14:textId="3E4B6C50" w:rsidR="00F73711" w:rsidRPr="00AE25C0" w:rsidRDefault="00F73711" w:rsidP="004744B9">
            <w:pPr>
              <w:keepNext/>
              <w:outlineLvl w:val="4"/>
              <w:rPr>
                <w:rFonts w:ascii="Calibri" w:hAnsi="Calibri" w:cs="Calibri"/>
                <w:b/>
                <w:bCs/>
                <w:color w:val="000000" w:themeColor="text1"/>
                <w:sz w:val="22"/>
                <w:szCs w:val="22"/>
              </w:rPr>
            </w:pPr>
            <w:r w:rsidRPr="00AE25C0">
              <w:rPr>
                <w:rFonts w:ascii="Calibri" w:hAnsi="Calibri" w:cs="Calibri"/>
                <w:b/>
                <w:bCs/>
                <w:color w:val="000000" w:themeColor="text1"/>
                <w:sz w:val="22"/>
                <w:szCs w:val="22"/>
              </w:rPr>
              <w:t>Tickets</w:t>
            </w:r>
            <w:r w:rsidR="00B0306D" w:rsidRPr="00AE25C0">
              <w:rPr>
                <w:rFonts w:ascii="Calibri" w:hAnsi="Calibri" w:cs="Calibri"/>
                <w:b/>
                <w:bCs/>
                <w:color w:val="000000" w:themeColor="text1"/>
                <w:sz w:val="22"/>
                <w:szCs w:val="22"/>
              </w:rPr>
              <w:t xml:space="preserve">:  </w:t>
            </w:r>
            <w:r w:rsidR="00A02549" w:rsidRPr="00AE25C0">
              <w:rPr>
                <w:rFonts w:ascii="Calibri" w:hAnsi="Calibri" w:cs="Calibri"/>
                <w:b/>
                <w:bCs/>
                <w:color w:val="000000" w:themeColor="text1"/>
                <w:sz w:val="22"/>
                <w:szCs w:val="22"/>
              </w:rPr>
              <w:t>c.</w:t>
            </w:r>
            <w:r w:rsidR="00461617" w:rsidRPr="00AE25C0">
              <w:rPr>
                <w:rFonts w:ascii="Calibri" w:hAnsi="Calibri" w:cs="Calibri"/>
                <w:b/>
                <w:bCs/>
                <w:color w:val="000000" w:themeColor="text1"/>
                <w:sz w:val="22"/>
                <w:szCs w:val="22"/>
              </w:rPr>
              <w:t xml:space="preserve">£900 per person if sharing a room and </w:t>
            </w:r>
            <w:r w:rsidR="00A02549" w:rsidRPr="00AE25C0">
              <w:rPr>
                <w:rFonts w:ascii="Calibri" w:hAnsi="Calibri" w:cs="Calibri"/>
                <w:b/>
                <w:bCs/>
                <w:color w:val="000000" w:themeColor="text1"/>
                <w:sz w:val="22"/>
                <w:szCs w:val="22"/>
              </w:rPr>
              <w:t>c.</w:t>
            </w:r>
            <w:r w:rsidR="00461617" w:rsidRPr="00AE25C0">
              <w:rPr>
                <w:rFonts w:ascii="Calibri" w:hAnsi="Calibri" w:cs="Calibri"/>
                <w:b/>
                <w:bCs/>
                <w:color w:val="000000" w:themeColor="text1"/>
                <w:sz w:val="22"/>
                <w:szCs w:val="22"/>
              </w:rPr>
              <w:t xml:space="preserve">£975 </w:t>
            </w:r>
            <w:r w:rsidR="003075DC" w:rsidRPr="00AE25C0">
              <w:rPr>
                <w:rFonts w:ascii="Calibri" w:hAnsi="Calibri" w:cs="Calibri"/>
                <w:b/>
                <w:bCs/>
                <w:color w:val="000000" w:themeColor="text1"/>
                <w:sz w:val="22"/>
                <w:szCs w:val="22"/>
              </w:rPr>
              <w:t>for single occupation</w:t>
            </w:r>
            <w:r w:rsidRPr="00AE25C0">
              <w:rPr>
                <w:rFonts w:ascii="Calibri" w:hAnsi="Calibri" w:cs="Calibri"/>
                <w:b/>
                <w:bCs/>
                <w:color w:val="000000" w:themeColor="text1"/>
                <w:sz w:val="22"/>
                <w:szCs w:val="22"/>
              </w:rPr>
              <w:t xml:space="preserve"> </w:t>
            </w:r>
          </w:p>
        </w:tc>
        <w:tc>
          <w:tcPr>
            <w:tcW w:w="5818" w:type="dxa"/>
            <w:gridSpan w:val="2"/>
            <w:vAlign w:val="center"/>
          </w:tcPr>
          <w:p w14:paraId="02CD2026" w14:textId="7A7DCF72" w:rsidR="00F73711" w:rsidRPr="00AE25C0" w:rsidRDefault="005202DD" w:rsidP="004744B9">
            <w:pPr>
              <w:keepNext/>
              <w:jc w:val="right"/>
              <w:outlineLvl w:val="3"/>
              <w:rPr>
                <w:rFonts w:ascii="Calibri" w:hAnsi="Calibri" w:cs="Calibri"/>
                <w:i/>
                <w:iCs/>
                <w:color w:val="000000" w:themeColor="text1"/>
                <w:sz w:val="22"/>
                <w:szCs w:val="22"/>
              </w:rPr>
            </w:pPr>
            <w:r w:rsidRPr="00AE25C0">
              <w:rPr>
                <w:rFonts w:ascii="Calibri" w:hAnsi="Calibri" w:cs="Calibri"/>
                <w:i/>
                <w:iCs/>
                <w:color w:val="000000" w:themeColor="text1"/>
                <w:sz w:val="22"/>
                <w:szCs w:val="22"/>
              </w:rPr>
              <w:t xml:space="preserve">Expressions of interest already outnumber places available. </w:t>
            </w:r>
            <w:r w:rsidRPr="00AE25C0">
              <w:rPr>
                <w:rFonts w:ascii="Calibri" w:hAnsi="Calibri" w:cs="Calibri"/>
                <w:b/>
                <w:bCs/>
                <w:i/>
                <w:iCs/>
                <w:color w:val="000000" w:themeColor="text1"/>
                <w:sz w:val="22"/>
                <w:szCs w:val="22"/>
              </w:rPr>
              <w:t>Wait list only</w:t>
            </w:r>
            <w:r w:rsidR="00AC260E" w:rsidRPr="00AE25C0">
              <w:rPr>
                <w:rFonts w:ascii="Calibri" w:hAnsi="Calibri" w:cs="Calibri"/>
                <w:i/>
                <w:iCs/>
                <w:color w:val="000000" w:themeColor="text1"/>
                <w:sz w:val="22"/>
                <w:szCs w:val="22"/>
              </w:rPr>
              <w:t xml:space="preserve">. </w:t>
            </w:r>
          </w:p>
        </w:tc>
      </w:tr>
    </w:tbl>
    <w:p w14:paraId="76EE4B2C" w14:textId="77777777" w:rsidR="00274E8D" w:rsidRPr="00631F00" w:rsidRDefault="00274E8D" w:rsidP="00887B11">
      <w:pPr>
        <w:rPr>
          <w:rFonts w:ascii="Calibri" w:hAnsi="Calibri" w:cs="Calibri"/>
          <w:sz w:val="20"/>
          <w:szCs w:val="20"/>
        </w:rPr>
      </w:pPr>
    </w:p>
    <w:p w14:paraId="286B45FF" w14:textId="77777777" w:rsidR="003B5E5F" w:rsidRPr="00631F00" w:rsidRDefault="003B5E5F"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2"/>
        <w:gridCol w:w="4967"/>
      </w:tblGrid>
      <w:tr w:rsidR="003B5E5F" w:rsidRPr="00704439" w14:paraId="596257C9" w14:textId="77777777" w:rsidTr="00187812">
        <w:trPr>
          <w:trHeight w:val="478"/>
          <w:jc w:val="center"/>
        </w:trPr>
        <w:tc>
          <w:tcPr>
            <w:tcW w:w="3119" w:type="dxa"/>
            <w:tcBorders>
              <w:right w:val="nil"/>
            </w:tcBorders>
          </w:tcPr>
          <w:p w14:paraId="532E5F8C" w14:textId="66906FED" w:rsidR="003B5E5F" w:rsidRPr="00704439" w:rsidRDefault="00A3277F" w:rsidP="004744B9">
            <w:pPr>
              <w:keepNext/>
              <w:outlineLvl w:val="5"/>
              <w:rPr>
                <w:rFonts w:ascii="Calibri" w:hAnsi="Calibri" w:cs="Calibri"/>
                <w:b/>
                <w:iCs/>
                <w:color w:val="000000" w:themeColor="text1"/>
                <w:sz w:val="22"/>
                <w:szCs w:val="22"/>
              </w:rPr>
            </w:pPr>
            <w:r w:rsidRPr="00704439">
              <w:rPr>
                <w:rFonts w:ascii="Calibri" w:hAnsi="Calibri" w:cs="Calibri"/>
                <w:b/>
                <w:iCs/>
                <w:color w:val="000000" w:themeColor="text1"/>
                <w:sz w:val="22"/>
                <w:szCs w:val="22"/>
              </w:rPr>
              <w:t xml:space="preserve">Tuesday </w:t>
            </w:r>
            <w:r w:rsidR="003B5E5F" w:rsidRPr="00704439">
              <w:rPr>
                <w:rFonts w:ascii="Calibri" w:hAnsi="Calibri" w:cs="Calibri"/>
                <w:b/>
                <w:iCs/>
                <w:color w:val="000000" w:themeColor="text1"/>
                <w:sz w:val="22"/>
                <w:szCs w:val="22"/>
              </w:rPr>
              <w:t>October 14</w:t>
            </w:r>
            <w:r w:rsidRPr="00704439">
              <w:rPr>
                <w:rFonts w:ascii="Calibri" w:hAnsi="Calibri" w:cs="Calibri"/>
                <w:b/>
                <w:iCs/>
                <w:color w:val="000000" w:themeColor="text1"/>
                <w:sz w:val="22"/>
                <w:szCs w:val="22"/>
                <w:vertAlign w:val="superscript"/>
              </w:rPr>
              <w:t>th</w:t>
            </w:r>
            <w:r w:rsidRPr="00704439">
              <w:rPr>
                <w:rFonts w:ascii="Calibri" w:hAnsi="Calibri" w:cs="Calibri"/>
                <w:b/>
                <w:iCs/>
                <w:color w:val="000000" w:themeColor="text1"/>
                <w:sz w:val="22"/>
                <w:szCs w:val="22"/>
              </w:rPr>
              <w:t xml:space="preserve"> </w:t>
            </w:r>
          </w:p>
          <w:p w14:paraId="35146962" w14:textId="4E4329DA" w:rsidR="003B5E5F" w:rsidRPr="00704439" w:rsidRDefault="000B4C88" w:rsidP="004744B9">
            <w:pPr>
              <w:keepNext/>
              <w:outlineLvl w:val="5"/>
              <w:rPr>
                <w:rFonts w:ascii="Calibri" w:hAnsi="Calibri" w:cs="Calibri"/>
                <w:b/>
                <w:color w:val="000000" w:themeColor="text1"/>
                <w:sz w:val="22"/>
                <w:szCs w:val="22"/>
              </w:rPr>
            </w:pPr>
            <w:r>
              <w:rPr>
                <w:rFonts w:ascii="Calibri" w:hAnsi="Calibri" w:cs="Calibri"/>
                <w:b/>
                <w:iCs/>
                <w:color w:val="000000" w:themeColor="text1"/>
                <w:sz w:val="22"/>
                <w:szCs w:val="22"/>
              </w:rPr>
              <w:t>11am</w:t>
            </w:r>
            <w:r w:rsidR="00D222BE" w:rsidRPr="00704439">
              <w:rPr>
                <w:rFonts w:ascii="Calibri" w:hAnsi="Calibri" w:cs="Calibri"/>
                <w:b/>
                <w:iCs/>
                <w:color w:val="000000" w:themeColor="text1"/>
                <w:sz w:val="22"/>
                <w:szCs w:val="22"/>
              </w:rPr>
              <w:t xml:space="preserve"> – </w:t>
            </w:r>
            <w:r>
              <w:rPr>
                <w:rFonts w:ascii="Calibri" w:hAnsi="Calibri" w:cs="Calibri"/>
                <w:b/>
                <w:iCs/>
                <w:color w:val="000000" w:themeColor="text1"/>
                <w:sz w:val="22"/>
                <w:szCs w:val="22"/>
              </w:rPr>
              <w:t>3</w:t>
            </w:r>
            <w:r w:rsidR="00D222BE" w:rsidRPr="00704439">
              <w:rPr>
                <w:rFonts w:ascii="Calibri" w:hAnsi="Calibri" w:cs="Calibri"/>
                <w:b/>
                <w:iCs/>
                <w:color w:val="000000" w:themeColor="text1"/>
                <w:sz w:val="22"/>
                <w:szCs w:val="22"/>
              </w:rPr>
              <w:t>pm</w:t>
            </w:r>
          </w:p>
        </w:tc>
        <w:tc>
          <w:tcPr>
            <w:tcW w:w="2972" w:type="dxa"/>
            <w:tcBorders>
              <w:left w:val="nil"/>
              <w:right w:val="nil"/>
            </w:tcBorders>
          </w:tcPr>
          <w:p w14:paraId="6B1BA12D" w14:textId="4A32F41D" w:rsidR="003B5E5F" w:rsidRPr="00704439" w:rsidRDefault="003B5E5F" w:rsidP="004744B9">
            <w:pPr>
              <w:keepNext/>
              <w:outlineLvl w:val="4"/>
              <w:rPr>
                <w:rFonts w:ascii="Calibri" w:hAnsi="Calibri" w:cs="Calibri"/>
                <w:b/>
                <w:bCs/>
                <w:color w:val="000000" w:themeColor="text1"/>
                <w:sz w:val="22"/>
                <w:szCs w:val="22"/>
              </w:rPr>
            </w:pPr>
            <w:r w:rsidRPr="00704439">
              <w:rPr>
                <w:rFonts w:ascii="Calibri" w:hAnsi="Calibri" w:cs="Calibri"/>
                <w:b/>
                <w:bCs/>
                <w:color w:val="000000" w:themeColor="text1"/>
                <w:sz w:val="22"/>
                <w:szCs w:val="22"/>
              </w:rPr>
              <w:t>Event No. 2</w:t>
            </w:r>
            <w:r w:rsidR="00E353EE">
              <w:rPr>
                <w:rFonts w:ascii="Calibri" w:hAnsi="Calibri" w:cs="Calibri"/>
                <w:b/>
                <w:bCs/>
                <w:color w:val="000000" w:themeColor="text1"/>
                <w:sz w:val="22"/>
                <w:szCs w:val="22"/>
              </w:rPr>
              <w:t>9</w:t>
            </w:r>
          </w:p>
        </w:tc>
        <w:tc>
          <w:tcPr>
            <w:tcW w:w="4967" w:type="dxa"/>
            <w:tcBorders>
              <w:left w:val="nil"/>
            </w:tcBorders>
          </w:tcPr>
          <w:p w14:paraId="1E032D9E" w14:textId="03711953" w:rsidR="003B5E5F" w:rsidRPr="00704439" w:rsidRDefault="00A2485A" w:rsidP="004744B9">
            <w:pPr>
              <w:jc w:val="right"/>
              <w:rPr>
                <w:rFonts w:ascii="Calibri" w:hAnsi="Calibri" w:cs="Calibri"/>
                <w:b/>
                <w:color w:val="000000" w:themeColor="text1"/>
                <w:sz w:val="22"/>
                <w:szCs w:val="22"/>
              </w:rPr>
            </w:pPr>
            <w:r w:rsidRPr="00704439">
              <w:rPr>
                <w:rFonts w:ascii="Calibri" w:hAnsi="Calibri" w:cs="Calibri"/>
                <w:b/>
                <w:color w:val="000000" w:themeColor="text1"/>
                <w:sz w:val="22"/>
                <w:szCs w:val="22"/>
              </w:rPr>
              <w:t>Westminster</w:t>
            </w:r>
            <w:r w:rsidR="00187812">
              <w:rPr>
                <w:rFonts w:ascii="Calibri" w:hAnsi="Calibri" w:cs="Calibri"/>
                <w:b/>
                <w:color w:val="000000" w:themeColor="text1"/>
                <w:sz w:val="22"/>
                <w:szCs w:val="22"/>
              </w:rPr>
              <w:t xml:space="preserve"> </w:t>
            </w:r>
            <w:proofErr w:type="gramStart"/>
            <w:r w:rsidR="00187812">
              <w:rPr>
                <w:rFonts w:ascii="Calibri" w:hAnsi="Calibri" w:cs="Calibri"/>
                <w:b/>
                <w:color w:val="000000" w:themeColor="text1"/>
                <w:sz w:val="22"/>
                <w:szCs w:val="22"/>
              </w:rPr>
              <w:t>walk</w:t>
            </w:r>
            <w:proofErr w:type="gramEnd"/>
            <w:r w:rsidR="00187812">
              <w:rPr>
                <w:rFonts w:ascii="Calibri" w:hAnsi="Calibri" w:cs="Calibri"/>
                <w:b/>
                <w:color w:val="000000" w:themeColor="text1"/>
                <w:sz w:val="22"/>
                <w:szCs w:val="22"/>
              </w:rPr>
              <w:t>,</w:t>
            </w:r>
            <w:r w:rsidRPr="00704439">
              <w:rPr>
                <w:rFonts w:ascii="Calibri" w:hAnsi="Calibri" w:cs="Calibri"/>
                <w:b/>
                <w:color w:val="000000" w:themeColor="text1"/>
                <w:sz w:val="22"/>
                <w:szCs w:val="22"/>
              </w:rPr>
              <w:t xml:space="preserve"> </w:t>
            </w:r>
            <w:r w:rsidR="00DD16CB">
              <w:rPr>
                <w:rFonts w:ascii="Calibri" w:hAnsi="Calibri" w:cs="Calibri"/>
                <w:b/>
                <w:color w:val="000000" w:themeColor="text1"/>
                <w:sz w:val="22"/>
                <w:szCs w:val="22"/>
              </w:rPr>
              <w:t>followed by</w:t>
            </w:r>
            <w:r w:rsidR="00391E6E">
              <w:rPr>
                <w:rFonts w:ascii="Calibri" w:hAnsi="Calibri" w:cs="Calibri"/>
                <w:b/>
                <w:color w:val="000000" w:themeColor="text1"/>
                <w:sz w:val="22"/>
                <w:szCs w:val="22"/>
              </w:rPr>
              <w:t xml:space="preserve"> lunch at Westminster </w:t>
            </w:r>
            <w:r w:rsidR="00430022" w:rsidRPr="00704439">
              <w:rPr>
                <w:rFonts w:ascii="Calibri" w:hAnsi="Calibri" w:cs="Calibri"/>
                <w:b/>
                <w:color w:val="000000" w:themeColor="text1"/>
                <w:sz w:val="22"/>
                <w:szCs w:val="22"/>
              </w:rPr>
              <w:t>Catering College</w:t>
            </w:r>
          </w:p>
          <w:p w14:paraId="7AF9BA05" w14:textId="061A83CF" w:rsidR="003B5E5F" w:rsidRPr="00704439" w:rsidRDefault="003B5E5F" w:rsidP="004744B9">
            <w:pPr>
              <w:jc w:val="right"/>
              <w:rPr>
                <w:rFonts w:ascii="Calibri" w:hAnsi="Calibri" w:cs="Calibri"/>
                <w:b/>
                <w:color w:val="000000" w:themeColor="text1"/>
                <w:sz w:val="22"/>
                <w:szCs w:val="22"/>
              </w:rPr>
            </w:pPr>
            <w:r w:rsidRPr="00704439">
              <w:rPr>
                <w:rFonts w:ascii="Calibri" w:hAnsi="Calibri" w:cs="Calibri"/>
                <w:b/>
                <w:color w:val="000000" w:themeColor="text1"/>
                <w:sz w:val="22"/>
                <w:szCs w:val="22"/>
              </w:rPr>
              <w:t xml:space="preserve">Dress: </w:t>
            </w:r>
            <w:r w:rsidR="00430022" w:rsidRPr="00704439">
              <w:rPr>
                <w:rFonts w:ascii="Calibri" w:hAnsi="Calibri" w:cs="Calibri"/>
                <w:b/>
                <w:color w:val="000000" w:themeColor="text1"/>
                <w:sz w:val="22"/>
                <w:szCs w:val="22"/>
              </w:rPr>
              <w:t>Smart casual</w:t>
            </w:r>
          </w:p>
        </w:tc>
      </w:tr>
      <w:tr w:rsidR="003B5E5F" w:rsidRPr="00704439" w14:paraId="1CC5AF6F" w14:textId="77777777" w:rsidTr="00106D57">
        <w:trPr>
          <w:trHeight w:val="835"/>
          <w:jc w:val="center"/>
        </w:trPr>
        <w:tc>
          <w:tcPr>
            <w:tcW w:w="11058" w:type="dxa"/>
            <w:gridSpan w:val="3"/>
            <w:shd w:val="clear" w:color="auto" w:fill="auto"/>
          </w:tcPr>
          <w:p w14:paraId="33DFE14F" w14:textId="3FA9C23B" w:rsidR="000B4C88" w:rsidRDefault="000B4C88" w:rsidP="004744B9">
            <w:pPr>
              <w:rPr>
                <w:rFonts w:ascii="Calibri" w:hAnsi="Calibri" w:cs="Calibri"/>
                <w:sz w:val="22"/>
                <w:szCs w:val="22"/>
              </w:rPr>
            </w:pPr>
            <w:r w:rsidRPr="00704439">
              <w:rPr>
                <w:rFonts w:ascii="Calibri" w:hAnsi="Calibri" w:cs="Calibri"/>
                <w:sz w:val="22"/>
                <w:szCs w:val="22"/>
              </w:rPr>
              <w:t>Angela Waddingham will lead us on a short walk around Westminster, starting on College Green by the Houses of Parliament</w:t>
            </w:r>
            <w:r w:rsidR="0016564F">
              <w:rPr>
                <w:rFonts w:ascii="Calibri" w:hAnsi="Calibri" w:cs="Calibri"/>
                <w:sz w:val="22"/>
                <w:szCs w:val="22"/>
              </w:rPr>
              <w:t>, so suitable footwear walking is recommended.</w:t>
            </w:r>
          </w:p>
          <w:p w14:paraId="3470182E" w14:textId="77777777" w:rsidR="00D44BCD" w:rsidRDefault="00D44BCD" w:rsidP="004744B9">
            <w:pPr>
              <w:rPr>
                <w:rFonts w:ascii="Calibri" w:hAnsi="Calibri" w:cs="Calibri"/>
                <w:sz w:val="22"/>
                <w:szCs w:val="22"/>
              </w:rPr>
            </w:pPr>
          </w:p>
          <w:p w14:paraId="3EA8C124" w14:textId="5EBD4149" w:rsidR="000B4C88" w:rsidRDefault="0044512F" w:rsidP="004744B9">
            <w:pPr>
              <w:rPr>
                <w:rFonts w:ascii="Calibri" w:hAnsi="Calibri" w:cs="Calibri"/>
                <w:sz w:val="22"/>
                <w:szCs w:val="22"/>
              </w:rPr>
            </w:pPr>
            <w:r w:rsidRPr="00704439">
              <w:rPr>
                <w:rFonts w:ascii="Calibri" w:hAnsi="Calibri" w:cs="Calibri"/>
                <w:sz w:val="22"/>
                <w:szCs w:val="22"/>
              </w:rPr>
              <w:t>We will arrive at Westminster Catering College for lunch at 12.00. The College trains chefs in fine dining and they are well up to their game. We will enjoy a three-course lunch</w:t>
            </w:r>
            <w:r>
              <w:rPr>
                <w:rFonts w:ascii="Calibri" w:hAnsi="Calibri" w:cs="Calibri"/>
                <w:sz w:val="22"/>
                <w:szCs w:val="22"/>
              </w:rPr>
              <w:t xml:space="preserve"> with a </w:t>
            </w:r>
            <w:r w:rsidRPr="00704439">
              <w:rPr>
                <w:rFonts w:ascii="Calibri" w:hAnsi="Calibri" w:cs="Calibri"/>
                <w:color w:val="333333"/>
                <w:sz w:val="22"/>
                <w:szCs w:val="22"/>
                <w:shd w:val="clear" w:color="auto" w:fill="FFFFFF"/>
              </w:rPr>
              <w:t>bespoke menu</w:t>
            </w:r>
            <w:r w:rsidRPr="00704439">
              <w:rPr>
                <w:rFonts w:ascii="Calibri" w:hAnsi="Calibri" w:cs="Calibri"/>
                <w:sz w:val="22"/>
                <w:szCs w:val="22"/>
              </w:rPr>
              <w:t>. You may</w:t>
            </w:r>
            <w:r w:rsidR="00DD7412">
              <w:rPr>
                <w:rFonts w:ascii="Calibri" w:hAnsi="Calibri" w:cs="Calibri"/>
                <w:sz w:val="22"/>
                <w:szCs w:val="22"/>
              </w:rPr>
              <w:t>,</w:t>
            </w:r>
            <w:r w:rsidRPr="00704439">
              <w:rPr>
                <w:rFonts w:ascii="Calibri" w:hAnsi="Calibri" w:cs="Calibri"/>
                <w:sz w:val="22"/>
                <w:szCs w:val="22"/>
              </w:rPr>
              <w:t xml:space="preserve"> if you choose</w:t>
            </w:r>
            <w:r w:rsidR="00DD7412">
              <w:rPr>
                <w:rFonts w:ascii="Calibri" w:hAnsi="Calibri" w:cs="Calibri"/>
                <w:sz w:val="22"/>
                <w:szCs w:val="22"/>
              </w:rPr>
              <w:t>,</w:t>
            </w:r>
            <w:r w:rsidRPr="00704439">
              <w:rPr>
                <w:rFonts w:ascii="Calibri" w:hAnsi="Calibri" w:cs="Calibri"/>
                <w:sz w:val="22"/>
                <w:szCs w:val="22"/>
              </w:rPr>
              <w:t xml:space="preserve"> join us for the lunch</w:t>
            </w:r>
            <w:r w:rsidR="00557FAF">
              <w:rPr>
                <w:rFonts w:ascii="Calibri" w:hAnsi="Calibri" w:cs="Calibri"/>
                <w:sz w:val="22"/>
                <w:szCs w:val="22"/>
              </w:rPr>
              <w:t xml:space="preserve"> only</w:t>
            </w:r>
            <w:r w:rsidRPr="00704439">
              <w:rPr>
                <w:rFonts w:ascii="Calibri" w:hAnsi="Calibri" w:cs="Calibri"/>
                <w:sz w:val="22"/>
                <w:szCs w:val="22"/>
              </w:rPr>
              <w:t>.</w:t>
            </w:r>
          </w:p>
          <w:p w14:paraId="2D5D5323" w14:textId="77777777" w:rsidR="00755302" w:rsidRPr="00704439" w:rsidRDefault="00755302" w:rsidP="004744B9">
            <w:pPr>
              <w:rPr>
                <w:rFonts w:ascii="Calibri" w:hAnsi="Calibri" w:cs="Calibri"/>
                <w:color w:val="333333"/>
                <w:sz w:val="22"/>
                <w:szCs w:val="22"/>
                <w:shd w:val="clear" w:color="auto" w:fill="FFFFFF"/>
              </w:rPr>
            </w:pPr>
          </w:p>
          <w:p w14:paraId="621A0F31" w14:textId="5E76D756" w:rsidR="00704439" w:rsidRPr="00704439" w:rsidRDefault="00704439" w:rsidP="00631F00">
            <w:pPr>
              <w:rPr>
                <w:rFonts w:ascii="Calibri" w:hAnsi="Calibri" w:cs="Calibri"/>
                <w:sz w:val="22"/>
                <w:szCs w:val="22"/>
                <w:highlight w:val="yellow"/>
              </w:rPr>
            </w:pPr>
            <w:r w:rsidRPr="00704439">
              <w:rPr>
                <w:rFonts w:ascii="Calibri" w:hAnsi="Calibri" w:cs="Calibri"/>
                <w:sz w:val="22"/>
                <w:szCs w:val="22"/>
              </w:rPr>
              <w:t>After lunch it may be possible for those attending to make their own arrangements to visit the treasures in the fabulous King's Gallery at Westminster Abbey. Bookings for that would have to be made directly by those wishing to do this.</w:t>
            </w:r>
          </w:p>
        </w:tc>
      </w:tr>
      <w:tr w:rsidR="00AE25C0" w:rsidRPr="00AE25C0" w14:paraId="0CC2B001" w14:textId="77777777" w:rsidTr="00187812">
        <w:trPr>
          <w:trHeight w:val="413"/>
          <w:jc w:val="center"/>
        </w:trPr>
        <w:tc>
          <w:tcPr>
            <w:tcW w:w="6091" w:type="dxa"/>
            <w:gridSpan w:val="2"/>
            <w:vAlign w:val="center"/>
          </w:tcPr>
          <w:p w14:paraId="66E7E6A0" w14:textId="5E6DB1FC" w:rsidR="003B5E5F" w:rsidRPr="00AE25C0" w:rsidRDefault="003B5E5F" w:rsidP="004744B9">
            <w:pPr>
              <w:keepNext/>
              <w:outlineLvl w:val="4"/>
              <w:rPr>
                <w:rFonts w:ascii="Calibri" w:hAnsi="Calibri" w:cs="Calibri"/>
                <w:b/>
                <w:bCs/>
                <w:color w:val="000000" w:themeColor="text1"/>
                <w:sz w:val="22"/>
                <w:szCs w:val="22"/>
                <w:highlight w:val="yellow"/>
              </w:rPr>
            </w:pPr>
            <w:r w:rsidRPr="00AE25C0">
              <w:rPr>
                <w:rFonts w:ascii="Calibri" w:hAnsi="Calibri" w:cs="Calibri"/>
                <w:b/>
                <w:bCs/>
                <w:color w:val="000000" w:themeColor="text1"/>
                <w:sz w:val="22"/>
                <w:szCs w:val="22"/>
              </w:rPr>
              <w:t xml:space="preserve">Tickets: £75 </w:t>
            </w:r>
            <w:r w:rsidR="00194DC8" w:rsidRPr="00AE25C0">
              <w:rPr>
                <w:rFonts w:ascii="Calibri" w:hAnsi="Calibri" w:cs="Calibri"/>
                <w:b/>
                <w:bCs/>
                <w:color w:val="000000" w:themeColor="text1"/>
                <w:sz w:val="22"/>
                <w:szCs w:val="22"/>
              </w:rPr>
              <w:t>per person</w:t>
            </w:r>
          </w:p>
        </w:tc>
        <w:tc>
          <w:tcPr>
            <w:tcW w:w="4967" w:type="dxa"/>
            <w:vAlign w:val="center"/>
          </w:tcPr>
          <w:p w14:paraId="698775E5" w14:textId="4D7810E7" w:rsidR="003B5E5F" w:rsidRPr="00AE25C0" w:rsidRDefault="00F77509" w:rsidP="004744B9">
            <w:pPr>
              <w:keepNext/>
              <w:jc w:val="right"/>
              <w:outlineLvl w:val="3"/>
              <w:rPr>
                <w:rFonts w:ascii="Calibri" w:hAnsi="Calibri" w:cs="Calibri"/>
                <w:i/>
                <w:iCs/>
                <w:color w:val="000000" w:themeColor="text1"/>
                <w:sz w:val="22"/>
                <w:szCs w:val="22"/>
              </w:rPr>
            </w:pPr>
            <w:r w:rsidRPr="00AE25C0">
              <w:rPr>
                <w:rFonts w:ascii="Calibri" w:hAnsi="Calibri" w:cs="Calibri"/>
                <w:i/>
                <w:color w:val="000000" w:themeColor="text1"/>
                <w:sz w:val="22"/>
                <w:szCs w:val="22"/>
              </w:rPr>
              <w:t>Ticket Allocation Date:</w:t>
            </w:r>
            <w:r w:rsidR="00A8109C" w:rsidRPr="00AE25C0">
              <w:rPr>
                <w:rFonts w:ascii="Calibri" w:hAnsi="Calibri" w:cs="Calibri"/>
                <w:i/>
                <w:color w:val="000000" w:themeColor="text1"/>
                <w:sz w:val="22"/>
                <w:szCs w:val="22"/>
              </w:rPr>
              <w:t>2</w:t>
            </w:r>
            <w:r w:rsidR="00ED6292" w:rsidRPr="00AE25C0">
              <w:rPr>
                <w:rFonts w:ascii="Calibri" w:hAnsi="Calibri" w:cs="Calibri"/>
                <w:i/>
                <w:color w:val="000000" w:themeColor="text1"/>
                <w:sz w:val="22"/>
                <w:szCs w:val="22"/>
              </w:rPr>
              <w:t>6</w:t>
            </w:r>
            <w:r w:rsidR="00F7131F" w:rsidRPr="00AE25C0">
              <w:rPr>
                <w:rFonts w:ascii="Calibri" w:hAnsi="Calibri" w:cs="Calibri"/>
                <w:i/>
                <w:color w:val="000000" w:themeColor="text1"/>
                <w:sz w:val="22"/>
                <w:szCs w:val="22"/>
              </w:rPr>
              <w:t>/6/2025</w:t>
            </w:r>
            <w:r w:rsidR="00827678" w:rsidRPr="00AE25C0">
              <w:rPr>
                <w:rFonts w:ascii="Calibri" w:hAnsi="Calibri" w:cs="Calibri"/>
                <w:i/>
                <w:color w:val="000000" w:themeColor="text1"/>
                <w:sz w:val="22"/>
                <w:szCs w:val="22"/>
              </w:rPr>
              <w:t xml:space="preserve"> </w:t>
            </w:r>
            <w:r w:rsidRPr="00AE25C0">
              <w:rPr>
                <w:rFonts w:ascii="Calibri" w:hAnsi="Calibri" w:cs="Calibri"/>
                <w:i/>
                <w:color w:val="000000" w:themeColor="text1"/>
                <w:sz w:val="22"/>
                <w:szCs w:val="22"/>
              </w:rPr>
              <w:t xml:space="preserve"> </w:t>
            </w:r>
          </w:p>
        </w:tc>
      </w:tr>
    </w:tbl>
    <w:p w14:paraId="78C9076A" w14:textId="77777777" w:rsidR="003B5E5F" w:rsidRPr="00106D57" w:rsidRDefault="003B5E5F" w:rsidP="00887B11">
      <w:pPr>
        <w:rPr>
          <w:rFonts w:ascii="Calibri" w:hAnsi="Calibri" w:cs="Calibri"/>
          <w:sz w:val="20"/>
          <w:szCs w:val="20"/>
        </w:rPr>
      </w:pPr>
    </w:p>
    <w:p w14:paraId="45433AEF" w14:textId="77777777" w:rsidR="00F6486C" w:rsidRPr="00106D57" w:rsidRDefault="00F6486C" w:rsidP="00887B11">
      <w:pPr>
        <w:rPr>
          <w:rFonts w:ascii="Calibri" w:hAnsi="Calibri" w:cs="Calibri"/>
          <w:sz w:val="20"/>
          <w:szCs w:val="20"/>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2698"/>
        <w:gridCol w:w="5267"/>
      </w:tblGrid>
      <w:tr w:rsidR="001E2375" w:rsidRPr="00BE0170" w14:paraId="124FE618" w14:textId="77777777" w:rsidTr="006561F4">
        <w:trPr>
          <w:trHeight w:val="340"/>
          <w:jc w:val="center"/>
        </w:trPr>
        <w:tc>
          <w:tcPr>
            <w:tcW w:w="3128" w:type="dxa"/>
            <w:tcBorders>
              <w:right w:val="nil"/>
            </w:tcBorders>
            <w:shd w:val="clear" w:color="auto" w:fill="auto"/>
          </w:tcPr>
          <w:p w14:paraId="5DC37E21" w14:textId="29ED5589" w:rsidR="001E2375" w:rsidRPr="0079723A" w:rsidRDefault="001E2375" w:rsidP="004744B9">
            <w:pPr>
              <w:keepNext/>
              <w:outlineLvl w:val="5"/>
              <w:rPr>
                <w:rFonts w:ascii="Calibri" w:hAnsi="Calibri" w:cs="Calibri"/>
                <w:b/>
                <w:iCs/>
                <w:color w:val="000000" w:themeColor="text1"/>
                <w:sz w:val="22"/>
                <w:szCs w:val="22"/>
              </w:rPr>
            </w:pPr>
            <w:r w:rsidRPr="0079723A">
              <w:rPr>
                <w:rFonts w:ascii="Calibri" w:hAnsi="Calibri" w:cs="Calibri"/>
                <w:b/>
                <w:iCs/>
                <w:color w:val="000000" w:themeColor="text1"/>
                <w:sz w:val="22"/>
                <w:szCs w:val="22"/>
              </w:rPr>
              <w:t xml:space="preserve">Monday </w:t>
            </w:r>
            <w:r w:rsidR="00743322">
              <w:rPr>
                <w:rFonts w:ascii="Calibri" w:hAnsi="Calibri" w:cs="Calibri"/>
                <w:b/>
                <w:iCs/>
                <w:color w:val="000000" w:themeColor="text1"/>
                <w:sz w:val="22"/>
                <w:szCs w:val="22"/>
              </w:rPr>
              <w:t>27</w:t>
            </w:r>
            <w:r w:rsidR="00743322" w:rsidRPr="00743322">
              <w:rPr>
                <w:rFonts w:ascii="Calibri" w:hAnsi="Calibri" w:cs="Calibri"/>
                <w:b/>
                <w:iCs/>
                <w:color w:val="000000" w:themeColor="text1"/>
                <w:sz w:val="22"/>
                <w:szCs w:val="22"/>
                <w:vertAlign w:val="superscript"/>
              </w:rPr>
              <w:t>th</w:t>
            </w:r>
            <w:r w:rsidR="00743322">
              <w:rPr>
                <w:rFonts w:ascii="Calibri" w:hAnsi="Calibri" w:cs="Calibri"/>
                <w:b/>
                <w:iCs/>
                <w:color w:val="000000" w:themeColor="text1"/>
                <w:sz w:val="22"/>
                <w:szCs w:val="22"/>
              </w:rPr>
              <w:t xml:space="preserve"> October</w:t>
            </w:r>
          </w:p>
          <w:p w14:paraId="2FCA98CC" w14:textId="77777777" w:rsidR="001E2375" w:rsidRPr="0079723A" w:rsidRDefault="001E2375" w:rsidP="004744B9">
            <w:pPr>
              <w:keepNext/>
              <w:outlineLvl w:val="5"/>
              <w:rPr>
                <w:rFonts w:ascii="Calibri" w:hAnsi="Calibri" w:cs="Calibri"/>
                <w:b/>
                <w:color w:val="000000" w:themeColor="text1"/>
                <w:sz w:val="22"/>
                <w:szCs w:val="22"/>
              </w:rPr>
            </w:pPr>
            <w:r w:rsidRPr="0079723A">
              <w:rPr>
                <w:rFonts w:ascii="Calibri" w:hAnsi="Calibri" w:cs="Calibri"/>
                <w:b/>
                <w:iCs/>
                <w:color w:val="000000" w:themeColor="text1"/>
                <w:sz w:val="22"/>
                <w:szCs w:val="22"/>
              </w:rPr>
              <w:t>7:30pm – 10:30pm</w:t>
            </w:r>
          </w:p>
        </w:tc>
        <w:tc>
          <w:tcPr>
            <w:tcW w:w="2698" w:type="dxa"/>
            <w:tcBorders>
              <w:left w:val="nil"/>
              <w:right w:val="nil"/>
            </w:tcBorders>
          </w:tcPr>
          <w:p w14:paraId="0A5497AA" w14:textId="08ED0021" w:rsidR="001E2375" w:rsidRPr="0079723A" w:rsidRDefault="001E2375" w:rsidP="000342BD">
            <w:pPr>
              <w:keepNext/>
              <w:jc w:val="center"/>
              <w:outlineLvl w:val="4"/>
              <w:rPr>
                <w:rFonts w:ascii="Calibri" w:hAnsi="Calibri" w:cs="Calibri"/>
                <w:b/>
                <w:bCs/>
                <w:color w:val="000000" w:themeColor="text1"/>
                <w:sz w:val="22"/>
                <w:szCs w:val="22"/>
              </w:rPr>
            </w:pPr>
            <w:r w:rsidRPr="0079723A">
              <w:rPr>
                <w:rFonts w:ascii="Calibri" w:hAnsi="Calibri" w:cs="Calibri"/>
                <w:b/>
                <w:bCs/>
                <w:color w:val="000000" w:themeColor="text1"/>
                <w:sz w:val="22"/>
                <w:szCs w:val="22"/>
              </w:rPr>
              <w:t xml:space="preserve">Event No. </w:t>
            </w:r>
            <w:r w:rsidR="00AE25C0">
              <w:rPr>
                <w:rFonts w:ascii="Calibri" w:hAnsi="Calibri" w:cs="Calibri"/>
                <w:b/>
                <w:bCs/>
                <w:color w:val="000000" w:themeColor="text1"/>
                <w:sz w:val="22"/>
                <w:szCs w:val="22"/>
              </w:rPr>
              <w:t>30</w:t>
            </w:r>
          </w:p>
        </w:tc>
        <w:tc>
          <w:tcPr>
            <w:tcW w:w="5267" w:type="dxa"/>
            <w:tcBorders>
              <w:left w:val="nil"/>
            </w:tcBorders>
          </w:tcPr>
          <w:p w14:paraId="6A4B0828" w14:textId="6D358784" w:rsidR="001E2375" w:rsidRPr="0079723A" w:rsidRDefault="00FA3498" w:rsidP="004744B9">
            <w:pPr>
              <w:ind w:left="-246"/>
              <w:jc w:val="right"/>
              <w:rPr>
                <w:rFonts w:ascii="Calibri" w:hAnsi="Calibri" w:cs="Calibri"/>
                <w:b/>
                <w:color w:val="000000" w:themeColor="text1"/>
                <w:sz w:val="22"/>
                <w:szCs w:val="22"/>
              </w:rPr>
            </w:pPr>
            <w:r w:rsidRPr="0079723A">
              <w:rPr>
                <w:rFonts w:ascii="Calibri" w:hAnsi="Calibri" w:cs="Calibri"/>
                <w:b/>
                <w:color w:val="000000" w:themeColor="text1"/>
                <w:sz w:val="22"/>
                <w:szCs w:val="22"/>
              </w:rPr>
              <w:t>Black Tie dinner at Trinity House</w:t>
            </w:r>
          </w:p>
          <w:p w14:paraId="5B84D799" w14:textId="47BF7499" w:rsidR="001E2375" w:rsidRPr="0079723A" w:rsidRDefault="001E2375" w:rsidP="004744B9">
            <w:pPr>
              <w:jc w:val="right"/>
              <w:rPr>
                <w:rFonts w:ascii="Calibri" w:hAnsi="Calibri" w:cs="Calibri"/>
                <w:b/>
                <w:color w:val="000000" w:themeColor="text1"/>
                <w:sz w:val="22"/>
                <w:szCs w:val="22"/>
              </w:rPr>
            </w:pPr>
            <w:r w:rsidRPr="0079723A">
              <w:rPr>
                <w:rFonts w:ascii="Calibri" w:hAnsi="Calibri" w:cs="Calibri"/>
                <w:b/>
                <w:color w:val="000000" w:themeColor="text1"/>
                <w:sz w:val="22"/>
                <w:szCs w:val="22"/>
              </w:rPr>
              <w:t xml:space="preserve">Dress: </w:t>
            </w:r>
            <w:r w:rsidR="00FA3498" w:rsidRPr="0079723A">
              <w:rPr>
                <w:rFonts w:ascii="Calibri" w:hAnsi="Calibri" w:cs="Calibri"/>
                <w:b/>
                <w:color w:val="000000" w:themeColor="text1"/>
                <w:sz w:val="22"/>
                <w:szCs w:val="22"/>
              </w:rPr>
              <w:t>Black Tie</w:t>
            </w:r>
          </w:p>
        </w:tc>
      </w:tr>
      <w:tr w:rsidR="001E2375" w:rsidRPr="00BE0170" w14:paraId="4EA74670" w14:textId="77777777" w:rsidTr="00DD1E1D">
        <w:trPr>
          <w:trHeight w:val="695"/>
          <w:jc w:val="center"/>
        </w:trPr>
        <w:tc>
          <w:tcPr>
            <w:tcW w:w="11093" w:type="dxa"/>
            <w:gridSpan w:val="3"/>
          </w:tcPr>
          <w:p w14:paraId="1B614994" w14:textId="77777777" w:rsidR="00156743" w:rsidRPr="0079723A" w:rsidRDefault="001E2375" w:rsidP="00703A50">
            <w:pPr>
              <w:pStyle w:val="xmsonormal"/>
              <w:rPr>
                <w:rFonts w:eastAsia="Times New Roman"/>
                <w:color w:val="333333"/>
                <w:shd w:val="clear" w:color="auto" w:fill="FFFFFF"/>
                <w:lang w:eastAsia="en-US"/>
              </w:rPr>
            </w:pPr>
            <w:r w:rsidRPr="0079723A">
              <w:rPr>
                <w:rFonts w:eastAsia="Times New Roman"/>
                <w:color w:val="333333"/>
                <w:shd w:val="clear" w:color="auto" w:fill="FFFFFF"/>
                <w:lang w:eastAsia="en-US"/>
              </w:rPr>
              <w:t xml:space="preserve">Following a meeting of the Guild Court and a welcome ceremony for new members, </w:t>
            </w:r>
            <w:r w:rsidR="00B84643" w:rsidRPr="0079723A">
              <w:rPr>
                <w:rFonts w:eastAsia="Times New Roman"/>
                <w:color w:val="333333"/>
                <w:shd w:val="clear" w:color="auto" w:fill="FFFFFF"/>
                <w:lang w:eastAsia="en-US"/>
              </w:rPr>
              <w:t xml:space="preserve">and the Guild AGM; </w:t>
            </w:r>
            <w:r w:rsidRPr="0079723A">
              <w:rPr>
                <w:rFonts w:eastAsia="Times New Roman"/>
                <w:color w:val="333333"/>
                <w:shd w:val="clear" w:color="auto" w:fill="FFFFFF"/>
                <w:lang w:eastAsia="en-US"/>
              </w:rPr>
              <w:t xml:space="preserve">the Master is pleased to offer a </w:t>
            </w:r>
            <w:r w:rsidR="003618A6" w:rsidRPr="0079723A">
              <w:rPr>
                <w:rFonts w:eastAsia="Times New Roman"/>
                <w:color w:val="333333"/>
                <w:shd w:val="clear" w:color="auto" w:fill="FFFFFF"/>
                <w:lang w:eastAsia="en-US"/>
              </w:rPr>
              <w:t xml:space="preserve">black tie dinner at Trinity House. </w:t>
            </w:r>
          </w:p>
          <w:p w14:paraId="6CB172BA" w14:textId="77777777" w:rsidR="00156743" w:rsidRPr="00DC1177" w:rsidRDefault="00156743" w:rsidP="00703A50">
            <w:pPr>
              <w:pStyle w:val="xmsonormal"/>
              <w:rPr>
                <w:rFonts w:eastAsia="Times New Roman"/>
                <w:color w:val="333333"/>
                <w:sz w:val="20"/>
                <w:szCs w:val="20"/>
                <w:shd w:val="clear" w:color="auto" w:fill="FFFFFF"/>
                <w:lang w:eastAsia="en-US"/>
              </w:rPr>
            </w:pPr>
          </w:p>
          <w:p w14:paraId="269CF7C6" w14:textId="7E50614B" w:rsidR="00703A50" w:rsidRPr="0079723A" w:rsidRDefault="00703A50" w:rsidP="00703A50">
            <w:pPr>
              <w:pStyle w:val="xmsonormal"/>
              <w:rPr>
                <w:color w:val="333333"/>
                <w:shd w:val="clear" w:color="auto" w:fill="FFFFFF"/>
              </w:rPr>
            </w:pPr>
            <w:r w:rsidRPr="0079723A">
              <w:rPr>
                <w:color w:val="333333"/>
                <w:shd w:val="clear" w:color="auto" w:fill="FFFFFF"/>
              </w:rPr>
              <w:t>Since 1796 Trinity House has been based at its central London headquarters at Tower Hill, alongside the River Thames.</w:t>
            </w:r>
          </w:p>
          <w:p w14:paraId="723C335F" w14:textId="4F470DFE" w:rsidR="00A64BF5" w:rsidRPr="0079723A" w:rsidRDefault="00703A50" w:rsidP="00A64BF5">
            <w:pPr>
              <w:pStyle w:val="xmsonormal"/>
              <w:rPr>
                <w:color w:val="333333"/>
                <w:shd w:val="clear" w:color="auto" w:fill="FFFFFF"/>
              </w:rPr>
            </w:pPr>
            <w:r w:rsidRPr="0079723A">
              <w:rPr>
                <w:color w:val="333333"/>
                <w:shd w:val="clear" w:color="auto" w:fill="FFFFFF"/>
              </w:rPr>
              <w:t xml:space="preserve">Rebuilt after the Second World War, its </w:t>
            </w:r>
            <w:r w:rsidR="00156743" w:rsidRPr="0079723A">
              <w:rPr>
                <w:color w:val="333333"/>
                <w:shd w:val="clear" w:color="auto" w:fill="FFFFFF"/>
              </w:rPr>
              <w:t>beautifully appointed</w:t>
            </w:r>
            <w:r w:rsidRPr="0079723A">
              <w:rPr>
                <w:color w:val="333333"/>
                <w:shd w:val="clear" w:color="auto" w:fill="FFFFFF"/>
              </w:rPr>
              <w:t xml:space="preserve"> rooms have hosted royalty, mariners, prime ministers, scientists and visitors from all over the world and houses many fine paintings, models and treasures.</w:t>
            </w:r>
            <w:r w:rsidR="00DC1177">
              <w:rPr>
                <w:color w:val="333333"/>
                <w:shd w:val="clear" w:color="auto" w:fill="FFFFFF"/>
              </w:rPr>
              <w:t xml:space="preserve">  </w:t>
            </w:r>
            <w:r w:rsidR="00A64BF5" w:rsidRPr="0079723A">
              <w:rPr>
                <w:color w:val="333333"/>
                <w:shd w:val="clear" w:color="auto" w:fill="FFFFFF"/>
              </w:rPr>
              <w:t>Trinity House is a charity dedicated to safeguarding shipping and seafarers, providing education, support and welfare to the seafaring community with a statutory duty as a General Lighthouse Authority to deliver a reliable, efficient and cost-effective aids to navigation service for the benefit and safety of all mariners.</w:t>
            </w:r>
          </w:p>
          <w:p w14:paraId="6FDC9578" w14:textId="77777777" w:rsidR="0038097C" w:rsidRPr="00DC1177" w:rsidRDefault="0038097C" w:rsidP="00A64BF5">
            <w:pPr>
              <w:pStyle w:val="xmsonormal"/>
              <w:rPr>
                <w:color w:val="333333"/>
                <w:sz w:val="20"/>
                <w:szCs w:val="20"/>
                <w:shd w:val="clear" w:color="auto" w:fill="FFFFFF"/>
              </w:rPr>
            </w:pPr>
          </w:p>
          <w:p w14:paraId="615D2D7F" w14:textId="4D447886" w:rsidR="001E2375" w:rsidRPr="00DC1177" w:rsidRDefault="0038097C" w:rsidP="00CD0F71">
            <w:pPr>
              <w:pStyle w:val="xmsonormal"/>
              <w:rPr>
                <w:color w:val="333333"/>
                <w:shd w:val="clear" w:color="auto" w:fill="FFFFFF"/>
              </w:rPr>
            </w:pPr>
            <w:r w:rsidRPr="0079723A">
              <w:rPr>
                <w:color w:val="333333"/>
                <w:shd w:val="clear" w:color="auto" w:fill="FFFFFF"/>
              </w:rPr>
              <w:t xml:space="preserve">Join the Master for what promises to be a </w:t>
            </w:r>
            <w:r w:rsidR="0015194C" w:rsidRPr="0079723A">
              <w:rPr>
                <w:color w:val="333333"/>
                <w:shd w:val="clear" w:color="auto" w:fill="FFFFFF"/>
              </w:rPr>
              <w:t>delicious</w:t>
            </w:r>
            <w:r w:rsidRPr="0079723A">
              <w:rPr>
                <w:color w:val="333333"/>
                <w:shd w:val="clear" w:color="auto" w:fill="FFFFFF"/>
              </w:rPr>
              <w:t xml:space="preserve"> three course dinner in sumptuous surroundings</w:t>
            </w:r>
            <w:r w:rsidR="00F069BC">
              <w:rPr>
                <w:color w:val="333333"/>
                <w:shd w:val="clear" w:color="auto" w:fill="FFFFFF"/>
              </w:rPr>
              <w:t xml:space="preserve">.  Rather than a speaker, attendees will be treated to a </w:t>
            </w:r>
            <w:r w:rsidR="00CB26D2">
              <w:rPr>
                <w:color w:val="333333"/>
                <w:shd w:val="clear" w:color="auto" w:fill="FFFFFF"/>
              </w:rPr>
              <w:t>battle of wits championing either numbers</w:t>
            </w:r>
            <w:r w:rsidR="007823B4">
              <w:rPr>
                <w:color w:val="333333"/>
                <w:shd w:val="clear" w:color="auto" w:fill="FFFFFF"/>
              </w:rPr>
              <w:t xml:space="preserve"> or </w:t>
            </w:r>
            <w:r w:rsidR="0073259A">
              <w:rPr>
                <w:color w:val="333333"/>
                <w:shd w:val="clear" w:color="auto" w:fill="FFFFFF"/>
              </w:rPr>
              <w:t>letters -</w:t>
            </w:r>
            <w:r w:rsidR="00CB26D2">
              <w:rPr>
                <w:color w:val="333333"/>
                <w:shd w:val="clear" w:color="auto" w:fill="FFFFFF"/>
              </w:rPr>
              <w:t xml:space="preserve"> </w:t>
            </w:r>
            <w:r w:rsidR="00BB7F37">
              <w:rPr>
                <w:color w:val="333333"/>
                <w:shd w:val="clear" w:color="auto" w:fill="FFFFFF"/>
              </w:rPr>
              <w:t xml:space="preserve">and </w:t>
            </w:r>
            <w:r w:rsidR="0055087C" w:rsidRPr="0055087C">
              <w:rPr>
                <w:color w:val="333333"/>
                <w:shd w:val="clear" w:color="auto" w:fill="FFFFFF"/>
              </w:rPr>
              <w:t>you will be asked to vote on which did more for civilisation.</w:t>
            </w:r>
          </w:p>
        </w:tc>
      </w:tr>
      <w:tr w:rsidR="0054663C" w:rsidRPr="0054663C" w14:paraId="522EA182" w14:textId="77777777" w:rsidTr="006561F4">
        <w:trPr>
          <w:trHeight w:val="294"/>
          <w:jc w:val="center"/>
        </w:trPr>
        <w:tc>
          <w:tcPr>
            <w:tcW w:w="5826" w:type="dxa"/>
            <w:gridSpan w:val="2"/>
            <w:vAlign w:val="center"/>
          </w:tcPr>
          <w:p w14:paraId="024626B6" w14:textId="12D27E22" w:rsidR="001E2375" w:rsidRPr="0054663C" w:rsidRDefault="001E2375" w:rsidP="004744B9">
            <w:pPr>
              <w:keepNext/>
              <w:outlineLvl w:val="4"/>
              <w:rPr>
                <w:rFonts w:ascii="Calibri" w:hAnsi="Calibri" w:cs="Calibri"/>
                <w:b/>
                <w:bCs/>
                <w:color w:val="000000" w:themeColor="text1"/>
                <w:sz w:val="22"/>
                <w:szCs w:val="22"/>
                <w:highlight w:val="red"/>
              </w:rPr>
            </w:pPr>
            <w:r w:rsidRPr="0054663C">
              <w:rPr>
                <w:rFonts w:ascii="Calibri" w:hAnsi="Calibri" w:cs="Calibri"/>
                <w:b/>
                <w:bCs/>
                <w:color w:val="000000" w:themeColor="text1"/>
                <w:sz w:val="22"/>
                <w:szCs w:val="22"/>
              </w:rPr>
              <w:t xml:space="preserve">Tickets: </w:t>
            </w:r>
            <w:r w:rsidRPr="0054663C">
              <w:rPr>
                <w:rFonts w:ascii="Calibri" w:hAnsi="Calibri" w:cs="Calibri"/>
                <w:b/>
                <w:color w:val="000000" w:themeColor="text1"/>
                <w:sz w:val="22"/>
                <w:szCs w:val="22"/>
              </w:rPr>
              <w:t>£</w:t>
            </w:r>
            <w:r w:rsidR="0015194C" w:rsidRPr="0054663C">
              <w:rPr>
                <w:rFonts w:ascii="Calibri" w:hAnsi="Calibri" w:cs="Calibri"/>
                <w:b/>
                <w:bCs/>
                <w:color w:val="000000" w:themeColor="text1"/>
                <w:sz w:val="22"/>
                <w:szCs w:val="22"/>
              </w:rPr>
              <w:t>140</w:t>
            </w:r>
            <w:r w:rsidRPr="0054663C">
              <w:rPr>
                <w:rFonts w:ascii="Calibri" w:hAnsi="Calibri" w:cs="Calibri"/>
                <w:b/>
                <w:color w:val="000000" w:themeColor="text1"/>
                <w:sz w:val="22"/>
                <w:szCs w:val="22"/>
              </w:rPr>
              <w:t xml:space="preserve"> per person</w:t>
            </w:r>
            <w:r w:rsidRPr="0054663C">
              <w:rPr>
                <w:rFonts w:ascii="Calibri" w:hAnsi="Calibri" w:cs="Calibri"/>
                <w:b/>
                <w:bCs/>
                <w:color w:val="000000" w:themeColor="text1"/>
                <w:sz w:val="22"/>
                <w:szCs w:val="22"/>
              </w:rPr>
              <w:t xml:space="preserve"> </w:t>
            </w:r>
          </w:p>
        </w:tc>
        <w:tc>
          <w:tcPr>
            <w:tcW w:w="5267" w:type="dxa"/>
            <w:vAlign w:val="center"/>
          </w:tcPr>
          <w:p w14:paraId="5847B66F" w14:textId="6F6B8088" w:rsidR="001E2375" w:rsidRPr="0054663C" w:rsidRDefault="001E2375" w:rsidP="004744B9">
            <w:pPr>
              <w:keepNext/>
              <w:jc w:val="right"/>
              <w:outlineLvl w:val="3"/>
              <w:rPr>
                <w:rFonts w:ascii="Calibri" w:hAnsi="Calibri" w:cs="Calibri"/>
                <w:i/>
                <w:iCs/>
                <w:color w:val="000000" w:themeColor="text1"/>
                <w:sz w:val="22"/>
                <w:szCs w:val="22"/>
                <w:highlight w:val="red"/>
              </w:rPr>
            </w:pPr>
            <w:r w:rsidRPr="0054663C">
              <w:rPr>
                <w:rFonts w:ascii="Calibri" w:hAnsi="Calibri" w:cs="Calibri"/>
                <w:i/>
                <w:iCs/>
                <w:color w:val="000000" w:themeColor="text1"/>
                <w:sz w:val="22"/>
                <w:szCs w:val="22"/>
              </w:rPr>
              <w:t>Ticket Allocation Date:</w:t>
            </w:r>
            <w:r w:rsidR="005448B8" w:rsidRPr="0054663C">
              <w:rPr>
                <w:rFonts w:ascii="Calibri" w:hAnsi="Calibri" w:cs="Calibri"/>
                <w:i/>
                <w:iCs/>
                <w:color w:val="000000" w:themeColor="text1"/>
                <w:sz w:val="22"/>
                <w:szCs w:val="22"/>
              </w:rPr>
              <w:t xml:space="preserve"> 2</w:t>
            </w:r>
            <w:r w:rsidR="00ED6292" w:rsidRPr="0054663C">
              <w:rPr>
                <w:rFonts w:ascii="Calibri" w:hAnsi="Calibri" w:cs="Calibri"/>
                <w:i/>
                <w:iCs/>
                <w:color w:val="000000" w:themeColor="text1"/>
                <w:sz w:val="22"/>
                <w:szCs w:val="22"/>
              </w:rPr>
              <w:t>6</w:t>
            </w:r>
            <w:r w:rsidR="002F0DBB" w:rsidRPr="0054663C">
              <w:rPr>
                <w:rFonts w:ascii="Calibri" w:hAnsi="Calibri" w:cs="Calibri"/>
                <w:i/>
                <w:iCs/>
                <w:color w:val="000000" w:themeColor="text1"/>
                <w:sz w:val="22"/>
                <w:szCs w:val="22"/>
              </w:rPr>
              <w:t xml:space="preserve">/6/ </w:t>
            </w:r>
            <w:r w:rsidR="005448B8" w:rsidRPr="0054663C">
              <w:rPr>
                <w:rFonts w:ascii="Calibri" w:hAnsi="Calibri" w:cs="Calibri"/>
                <w:i/>
                <w:iCs/>
                <w:color w:val="000000" w:themeColor="text1"/>
                <w:sz w:val="22"/>
                <w:szCs w:val="22"/>
              </w:rPr>
              <w:t>2</w:t>
            </w:r>
            <w:r w:rsidR="00E42B6E" w:rsidRPr="0054663C">
              <w:rPr>
                <w:rFonts w:ascii="Calibri" w:hAnsi="Calibri" w:cs="Calibri"/>
                <w:i/>
                <w:iCs/>
                <w:color w:val="000000" w:themeColor="text1"/>
                <w:sz w:val="22"/>
                <w:szCs w:val="22"/>
              </w:rPr>
              <w:t>025</w:t>
            </w:r>
            <w:r w:rsidRPr="0054663C">
              <w:rPr>
                <w:rFonts w:ascii="Calibri" w:hAnsi="Calibri" w:cs="Calibri"/>
                <w:i/>
                <w:iCs/>
                <w:color w:val="000000" w:themeColor="text1"/>
                <w:sz w:val="22"/>
                <w:szCs w:val="22"/>
              </w:rPr>
              <w:t xml:space="preserve"> </w:t>
            </w:r>
          </w:p>
        </w:tc>
      </w:tr>
    </w:tbl>
    <w:p w14:paraId="4BB37F1F" w14:textId="77777777" w:rsidR="001E2375" w:rsidRPr="001058C0" w:rsidRDefault="001E2375" w:rsidP="00887B11">
      <w:pPr>
        <w:rPr>
          <w:rFonts w:ascii="Calibri" w:hAnsi="Calibri" w:cs="Calibri"/>
          <w:sz w:val="20"/>
          <w:szCs w:val="20"/>
        </w:rPr>
      </w:pPr>
    </w:p>
    <w:p w14:paraId="338C968D" w14:textId="77777777" w:rsidR="00701930" w:rsidRPr="001058C0" w:rsidRDefault="00701930"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90"/>
        <w:gridCol w:w="5250"/>
      </w:tblGrid>
      <w:tr w:rsidR="00701930" w:rsidRPr="00595E5F" w14:paraId="6438217D" w14:textId="77777777" w:rsidTr="004744B9">
        <w:trPr>
          <w:trHeight w:val="478"/>
          <w:jc w:val="center"/>
        </w:trPr>
        <w:tc>
          <w:tcPr>
            <w:tcW w:w="3118" w:type="dxa"/>
            <w:tcBorders>
              <w:right w:val="nil"/>
            </w:tcBorders>
            <w:shd w:val="clear" w:color="auto" w:fill="auto"/>
          </w:tcPr>
          <w:p w14:paraId="7C0B14DC" w14:textId="1DEB0C65" w:rsidR="00701930" w:rsidRPr="00595E5F" w:rsidRDefault="00701930" w:rsidP="0080178A">
            <w:pPr>
              <w:keepNext/>
              <w:outlineLvl w:val="5"/>
              <w:rPr>
                <w:rFonts w:ascii="Calibri" w:hAnsi="Calibri" w:cs="Calibri"/>
                <w:b/>
                <w:color w:val="000000" w:themeColor="text1"/>
                <w:sz w:val="22"/>
                <w:szCs w:val="22"/>
                <w:highlight w:val="yellow"/>
              </w:rPr>
            </w:pPr>
            <w:r w:rsidRPr="00595E5F">
              <w:rPr>
                <w:rFonts w:ascii="Calibri" w:hAnsi="Calibri" w:cs="Calibri"/>
                <w:b/>
                <w:iCs/>
                <w:color w:val="000000" w:themeColor="text1"/>
                <w:sz w:val="22"/>
                <w:szCs w:val="22"/>
              </w:rPr>
              <w:t>3</w:t>
            </w:r>
            <w:r w:rsidRPr="00595E5F">
              <w:rPr>
                <w:rFonts w:ascii="Calibri" w:hAnsi="Calibri" w:cs="Calibri"/>
                <w:b/>
                <w:iCs/>
                <w:color w:val="000000" w:themeColor="text1"/>
                <w:sz w:val="22"/>
                <w:szCs w:val="22"/>
                <w:vertAlign w:val="superscript"/>
              </w:rPr>
              <w:t>rd</w:t>
            </w:r>
            <w:r w:rsidRPr="00595E5F">
              <w:rPr>
                <w:rFonts w:ascii="Calibri" w:hAnsi="Calibri" w:cs="Calibri"/>
                <w:b/>
                <w:iCs/>
                <w:color w:val="000000" w:themeColor="text1"/>
                <w:sz w:val="22"/>
                <w:szCs w:val="22"/>
              </w:rPr>
              <w:t xml:space="preserve"> November</w:t>
            </w:r>
            <w:r w:rsidR="0080178A">
              <w:rPr>
                <w:rFonts w:ascii="Calibri" w:hAnsi="Calibri" w:cs="Calibri"/>
                <w:b/>
                <w:iCs/>
                <w:color w:val="000000" w:themeColor="text1"/>
                <w:sz w:val="22"/>
                <w:szCs w:val="22"/>
              </w:rPr>
              <w:t xml:space="preserve"> </w:t>
            </w:r>
            <w:r w:rsidRPr="00595E5F">
              <w:rPr>
                <w:rFonts w:ascii="Calibri" w:hAnsi="Calibri" w:cs="Calibri"/>
                <w:b/>
                <w:iCs/>
                <w:color w:val="000000" w:themeColor="text1"/>
                <w:sz w:val="22"/>
                <w:szCs w:val="22"/>
              </w:rPr>
              <w:t>1</w:t>
            </w:r>
            <w:r w:rsidR="00E55380">
              <w:rPr>
                <w:rFonts w:ascii="Calibri" w:hAnsi="Calibri" w:cs="Calibri"/>
                <w:b/>
                <w:iCs/>
                <w:color w:val="000000" w:themeColor="text1"/>
                <w:sz w:val="22"/>
                <w:szCs w:val="22"/>
              </w:rPr>
              <w:t>2:30</w:t>
            </w:r>
            <w:r w:rsidRPr="00595E5F">
              <w:rPr>
                <w:rFonts w:ascii="Calibri" w:hAnsi="Calibri" w:cs="Calibri"/>
                <w:b/>
                <w:iCs/>
                <w:color w:val="000000" w:themeColor="text1"/>
                <w:sz w:val="22"/>
                <w:szCs w:val="22"/>
              </w:rPr>
              <w:t>pm</w:t>
            </w:r>
          </w:p>
        </w:tc>
        <w:tc>
          <w:tcPr>
            <w:tcW w:w="2690" w:type="dxa"/>
            <w:tcBorders>
              <w:left w:val="nil"/>
              <w:right w:val="nil"/>
            </w:tcBorders>
          </w:tcPr>
          <w:p w14:paraId="502C35FB" w14:textId="7E7CADB6" w:rsidR="00701930" w:rsidRPr="00595E5F" w:rsidRDefault="00701930" w:rsidP="000342BD">
            <w:pPr>
              <w:keepNext/>
              <w:jc w:val="center"/>
              <w:outlineLvl w:val="4"/>
              <w:rPr>
                <w:rFonts w:ascii="Calibri" w:hAnsi="Calibri" w:cs="Calibri"/>
                <w:b/>
                <w:bCs/>
                <w:color w:val="000000" w:themeColor="text1"/>
                <w:sz w:val="22"/>
                <w:szCs w:val="22"/>
              </w:rPr>
            </w:pPr>
            <w:r w:rsidRPr="00595E5F">
              <w:rPr>
                <w:rFonts w:ascii="Calibri" w:hAnsi="Calibri" w:cs="Calibri"/>
                <w:b/>
                <w:bCs/>
                <w:color w:val="000000" w:themeColor="text1"/>
                <w:sz w:val="22"/>
                <w:szCs w:val="22"/>
              </w:rPr>
              <w:t>Event No. 3</w:t>
            </w:r>
            <w:r w:rsidR="0054663C">
              <w:rPr>
                <w:rFonts w:ascii="Calibri" w:hAnsi="Calibri" w:cs="Calibri"/>
                <w:b/>
                <w:bCs/>
                <w:color w:val="000000" w:themeColor="text1"/>
                <w:sz w:val="22"/>
                <w:szCs w:val="22"/>
              </w:rPr>
              <w:t>1</w:t>
            </w:r>
          </w:p>
        </w:tc>
        <w:tc>
          <w:tcPr>
            <w:tcW w:w="5250" w:type="dxa"/>
            <w:tcBorders>
              <w:left w:val="nil"/>
            </w:tcBorders>
          </w:tcPr>
          <w:p w14:paraId="4B1FB3FA" w14:textId="77777777" w:rsidR="00701930" w:rsidRPr="00595E5F" w:rsidRDefault="00701930" w:rsidP="004744B9">
            <w:pPr>
              <w:ind w:left="-246"/>
              <w:jc w:val="right"/>
              <w:rPr>
                <w:rFonts w:ascii="Calibri" w:hAnsi="Calibri" w:cs="Calibri"/>
                <w:b/>
                <w:color w:val="000000" w:themeColor="text1"/>
                <w:sz w:val="22"/>
                <w:szCs w:val="22"/>
              </w:rPr>
            </w:pPr>
            <w:r w:rsidRPr="00595E5F">
              <w:rPr>
                <w:rFonts w:ascii="Calibri" w:hAnsi="Calibri" w:cs="Calibri"/>
                <w:b/>
                <w:color w:val="000000" w:themeColor="text1"/>
                <w:sz w:val="22"/>
                <w:szCs w:val="22"/>
              </w:rPr>
              <w:t>Lunch at and tour of Mercers’ Hall</w:t>
            </w:r>
          </w:p>
          <w:p w14:paraId="1A4856D6" w14:textId="77777777" w:rsidR="00701930" w:rsidRPr="00595E5F" w:rsidRDefault="00701930" w:rsidP="004744B9">
            <w:pPr>
              <w:jc w:val="right"/>
              <w:rPr>
                <w:rFonts w:ascii="Calibri" w:hAnsi="Calibri" w:cs="Calibri"/>
                <w:b/>
                <w:color w:val="000000" w:themeColor="text1"/>
                <w:sz w:val="22"/>
                <w:szCs w:val="22"/>
                <w:highlight w:val="yellow"/>
              </w:rPr>
            </w:pPr>
            <w:r w:rsidRPr="00595E5F">
              <w:rPr>
                <w:rFonts w:ascii="Calibri" w:hAnsi="Calibri" w:cs="Calibri"/>
                <w:b/>
                <w:color w:val="000000" w:themeColor="text1"/>
                <w:sz w:val="22"/>
                <w:szCs w:val="22"/>
              </w:rPr>
              <w:t>Dress: Jacket and Tie</w:t>
            </w:r>
          </w:p>
        </w:tc>
      </w:tr>
      <w:tr w:rsidR="00701930" w:rsidRPr="00B223E4" w14:paraId="111190D7" w14:textId="77777777" w:rsidTr="004744B9">
        <w:trPr>
          <w:trHeight w:val="1630"/>
          <w:jc w:val="center"/>
        </w:trPr>
        <w:tc>
          <w:tcPr>
            <w:tcW w:w="11058" w:type="dxa"/>
            <w:gridSpan w:val="3"/>
          </w:tcPr>
          <w:p w14:paraId="2D7A6AF7" w14:textId="13CF9D09" w:rsidR="000F064D" w:rsidRPr="00754E8B" w:rsidRDefault="00F476A2" w:rsidP="000F064D">
            <w:pPr>
              <w:pStyle w:val="xmsoplaintext"/>
              <w:rPr>
                <w:rFonts w:eastAsia="Times New Roman"/>
                <w:color w:val="333333"/>
                <w:shd w:val="clear" w:color="auto" w:fill="FFFFFF"/>
                <w:lang w:eastAsia="en-US"/>
              </w:rPr>
            </w:pPr>
            <w:r w:rsidRPr="00754E8B">
              <w:rPr>
                <w:rFonts w:eastAsia="Times New Roman"/>
                <w:color w:val="333333"/>
                <w:shd w:val="clear" w:color="auto" w:fill="FFFFFF"/>
                <w:lang w:eastAsia="en-US"/>
              </w:rPr>
              <w:t xml:space="preserve">The Mercers’ Company is no 1 in the Livery </w:t>
            </w:r>
            <w:r w:rsidR="00D33517" w:rsidRPr="00754E8B">
              <w:rPr>
                <w:rFonts w:eastAsia="Times New Roman"/>
                <w:color w:val="333333"/>
                <w:shd w:val="clear" w:color="auto" w:fill="FFFFFF"/>
                <w:lang w:eastAsia="en-US"/>
              </w:rPr>
              <w:t>order of precedence.  Their current Hall</w:t>
            </w:r>
            <w:r w:rsidR="005A242A" w:rsidRPr="00754E8B">
              <w:rPr>
                <w:rFonts w:eastAsia="Times New Roman"/>
                <w:color w:val="333333"/>
                <w:shd w:val="clear" w:color="auto" w:fill="FFFFFF"/>
                <w:lang w:eastAsia="en-US"/>
              </w:rPr>
              <w:t xml:space="preserve"> </w:t>
            </w:r>
            <w:r w:rsidR="008001DD">
              <w:rPr>
                <w:rFonts w:eastAsia="Times New Roman"/>
                <w:color w:val="333333"/>
                <w:shd w:val="clear" w:color="auto" w:fill="FFFFFF"/>
                <w:lang w:eastAsia="en-US"/>
              </w:rPr>
              <w:t>replaces</w:t>
            </w:r>
            <w:r w:rsidR="005A242A" w:rsidRPr="00754E8B">
              <w:rPr>
                <w:rFonts w:eastAsia="Times New Roman"/>
                <w:color w:val="333333"/>
                <w:shd w:val="clear" w:color="auto" w:fill="FFFFFF"/>
                <w:lang w:eastAsia="en-US"/>
              </w:rPr>
              <w:t xml:space="preserve"> their first Hall having been destroyed by the Great Fire of London and their second Hall having been</w:t>
            </w:r>
            <w:r w:rsidR="00587B26" w:rsidRPr="00754E8B">
              <w:rPr>
                <w:rFonts w:eastAsia="Times New Roman"/>
                <w:color w:val="333333"/>
                <w:shd w:val="clear" w:color="auto" w:fill="FFFFFF"/>
                <w:lang w:eastAsia="en-US"/>
              </w:rPr>
              <w:t xml:space="preserve"> bombed at the end of the war during </w:t>
            </w:r>
            <w:r w:rsidRPr="00754E8B">
              <w:rPr>
                <w:rFonts w:eastAsia="Times New Roman"/>
                <w:color w:val="333333"/>
                <w:shd w:val="clear" w:color="auto" w:fill="FFFFFF"/>
                <w:lang w:eastAsia="en-US"/>
              </w:rPr>
              <w:t>the night of 10/11 May 1941</w:t>
            </w:r>
            <w:r w:rsidR="00587B26" w:rsidRPr="00754E8B">
              <w:rPr>
                <w:rFonts w:eastAsia="Times New Roman"/>
                <w:color w:val="333333"/>
                <w:shd w:val="clear" w:color="auto" w:fill="FFFFFF"/>
                <w:lang w:eastAsia="en-US"/>
              </w:rPr>
              <w:t xml:space="preserve">.   </w:t>
            </w:r>
            <w:r w:rsidR="000F064D" w:rsidRPr="00754E8B">
              <w:rPr>
                <w:rFonts w:eastAsia="Times New Roman"/>
                <w:color w:val="333333"/>
                <w:shd w:val="clear" w:color="auto" w:fill="FFFFFF"/>
                <w:lang w:eastAsia="en-US"/>
              </w:rPr>
              <w:t>The third Hall was formally opened by H.R.H. The Duke of Gloucester, a Liveryman, on 13 May 1958.</w:t>
            </w:r>
          </w:p>
          <w:p w14:paraId="4A15E053" w14:textId="77777777" w:rsidR="000F064D" w:rsidRPr="00754E8B" w:rsidRDefault="000F064D" w:rsidP="000F064D">
            <w:pPr>
              <w:pStyle w:val="xmsoplaintext"/>
              <w:rPr>
                <w:rFonts w:eastAsia="Times New Roman"/>
                <w:color w:val="333333"/>
                <w:shd w:val="clear" w:color="auto" w:fill="FFFFFF"/>
                <w:lang w:eastAsia="en-US"/>
              </w:rPr>
            </w:pPr>
          </w:p>
          <w:p w14:paraId="4C664305" w14:textId="1EC825A2" w:rsidR="000F064D" w:rsidRPr="00754E8B" w:rsidRDefault="000F064D" w:rsidP="000F064D">
            <w:pPr>
              <w:pStyle w:val="xmsoplaintext"/>
              <w:rPr>
                <w:rFonts w:eastAsia="Times New Roman"/>
                <w:color w:val="333333"/>
                <w:shd w:val="clear" w:color="auto" w:fill="FFFFFF"/>
                <w:lang w:eastAsia="en-US"/>
              </w:rPr>
            </w:pPr>
            <w:r w:rsidRPr="00754E8B">
              <w:rPr>
                <w:rFonts w:eastAsia="Times New Roman"/>
                <w:color w:val="333333"/>
                <w:shd w:val="clear" w:color="auto" w:fill="FFFFFF"/>
                <w:lang w:eastAsia="en-US"/>
              </w:rPr>
              <w:t>The basic plan of the third Hall follows that of the previous Hall, with an ambulatory and chapel on the ground floor, behind the façade of Cheapside shops, and the Livery Hall and other ceremonial rooms above. The most noticeable change was the relocation of the ceremonial entrance and grand staircase from Cheapside to Ironmonger Lane.</w:t>
            </w:r>
          </w:p>
          <w:p w14:paraId="43E205D3" w14:textId="77777777" w:rsidR="00BE77FD" w:rsidRPr="00754E8B" w:rsidRDefault="00BE77FD" w:rsidP="000F064D">
            <w:pPr>
              <w:pStyle w:val="xmsoplaintext"/>
              <w:rPr>
                <w:rFonts w:eastAsia="Times New Roman"/>
                <w:color w:val="333333"/>
                <w:shd w:val="clear" w:color="auto" w:fill="FFFFFF"/>
                <w:lang w:eastAsia="en-US"/>
              </w:rPr>
            </w:pPr>
          </w:p>
          <w:p w14:paraId="49BA3856" w14:textId="5D24A29B" w:rsidR="00701930" w:rsidRPr="00754E8B" w:rsidRDefault="005652E1" w:rsidP="004744B9">
            <w:pPr>
              <w:pStyle w:val="xmsoplaintext"/>
              <w:rPr>
                <w:rFonts w:eastAsia="Times New Roman"/>
                <w:color w:val="333333"/>
                <w:shd w:val="clear" w:color="auto" w:fill="FFFFFF"/>
                <w:lang w:eastAsia="en-US"/>
              </w:rPr>
            </w:pPr>
            <w:r w:rsidRPr="00754E8B">
              <w:rPr>
                <w:rFonts w:eastAsia="Times New Roman"/>
                <w:color w:val="333333"/>
                <w:shd w:val="clear" w:color="auto" w:fill="FFFFFF"/>
                <w:lang w:eastAsia="en-US"/>
              </w:rPr>
              <w:t>Mercers’ is so</w:t>
            </w:r>
            <w:r w:rsidR="00D02D3A" w:rsidRPr="00754E8B">
              <w:rPr>
                <w:rFonts w:eastAsia="Times New Roman"/>
                <w:color w:val="333333"/>
                <w:shd w:val="clear" w:color="auto" w:fill="FFFFFF"/>
                <w:lang w:eastAsia="en-US"/>
              </w:rPr>
              <w:t xml:space="preserve"> popular </w:t>
            </w:r>
            <w:proofErr w:type="spellStart"/>
            <w:r w:rsidR="00D02D3A" w:rsidRPr="00754E8B">
              <w:rPr>
                <w:rFonts w:eastAsia="Times New Roman"/>
                <w:color w:val="333333"/>
                <w:shd w:val="clear" w:color="auto" w:fill="FFFFFF"/>
                <w:lang w:eastAsia="en-US"/>
              </w:rPr>
              <w:t>a venue</w:t>
            </w:r>
            <w:proofErr w:type="spellEnd"/>
            <w:r w:rsidR="00D02D3A" w:rsidRPr="00754E8B">
              <w:rPr>
                <w:rFonts w:eastAsia="Times New Roman"/>
                <w:color w:val="333333"/>
                <w:shd w:val="clear" w:color="auto" w:fill="FFFFFF"/>
                <w:lang w:eastAsia="en-US"/>
              </w:rPr>
              <w:t xml:space="preserve"> that there were only two dates available to us in 2025,</w:t>
            </w:r>
            <w:r w:rsidR="006B1ED7" w:rsidRPr="00754E8B">
              <w:rPr>
                <w:rFonts w:eastAsia="Times New Roman"/>
                <w:color w:val="333333"/>
                <w:shd w:val="clear" w:color="auto" w:fill="FFFFFF"/>
                <w:lang w:eastAsia="en-US"/>
              </w:rPr>
              <w:t xml:space="preserve"> and 3</w:t>
            </w:r>
            <w:r w:rsidR="006B1ED7" w:rsidRPr="00754E8B">
              <w:rPr>
                <w:rFonts w:eastAsia="Times New Roman"/>
                <w:color w:val="333333"/>
                <w:shd w:val="clear" w:color="auto" w:fill="FFFFFF"/>
                <w:vertAlign w:val="superscript"/>
                <w:lang w:eastAsia="en-US"/>
              </w:rPr>
              <w:t>rd</w:t>
            </w:r>
            <w:r w:rsidR="006B1ED7" w:rsidRPr="00754E8B">
              <w:rPr>
                <w:rFonts w:eastAsia="Times New Roman"/>
                <w:color w:val="333333"/>
                <w:shd w:val="clear" w:color="auto" w:fill="FFFFFF"/>
                <w:lang w:eastAsia="en-US"/>
              </w:rPr>
              <w:t xml:space="preserve"> November was only confirmed to us </w:t>
            </w:r>
            <w:r w:rsidR="0054663C">
              <w:rPr>
                <w:rFonts w:eastAsia="Times New Roman"/>
                <w:color w:val="333333"/>
                <w:shd w:val="clear" w:color="auto" w:fill="FFFFFF"/>
                <w:lang w:eastAsia="en-US"/>
              </w:rPr>
              <w:t>recently</w:t>
            </w:r>
            <w:r w:rsidR="006B1ED7" w:rsidRPr="00754E8B">
              <w:rPr>
                <w:rFonts w:eastAsia="Times New Roman"/>
                <w:color w:val="333333"/>
                <w:shd w:val="clear" w:color="auto" w:fill="FFFFFF"/>
                <w:lang w:eastAsia="en-US"/>
              </w:rPr>
              <w:t xml:space="preserve">. It is therefore a rare opportunity to dine in this prestigious Company’s Hall and the Master hopes that it being </w:t>
            </w:r>
            <w:r w:rsidR="00A13478" w:rsidRPr="00754E8B">
              <w:rPr>
                <w:rFonts w:eastAsia="Times New Roman"/>
                <w:color w:val="333333"/>
                <w:shd w:val="clear" w:color="auto" w:fill="FFFFFF"/>
                <w:lang w:eastAsia="en-US"/>
              </w:rPr>
              <w:t>a lunchtime, those of you who either live far away and don’t wish to stay overnight in the capital</w:t>
            </w:r>
            <w:r w:rsidR="009C13EB" w:rsidRPr="00754E8B">
              <w:rPr>
                <w:rFonts w:eastAsia="Times New Roman"/>
                <w:color w:val="333333"/>
                <w:shd w:val="clear" w:color="auto" w:fill="FFFFFF"/>
                <w:lang w:eastAsia="en-US"/>
              </w:rPr>
              <w:t xml:space="preserve">, or if you just prefer a grand lunch to a grand dinner, will join him.  </w:t>
            </w:r>
          </w:p>
          <w:p w14:paraId="6A594B91" w14:textId="77777777" w:rsidR="009C13EB" w:rsidRPr="00754E8B" w:rsidRDefault="009C13EB" w:rsidP="004744B9">
            <w:pPr>
              <w:pStyle w:val="xmsoplaintext"/>
              <w:rPr>
                <w:rFonts w:eastAsia="Times New Roman"/>
                <w:color w:val="333333"/>
                <w:shd w:val="clear" w:color="auto" w:fill="FFFFFF"/>
                <w:lang w:eastAsia="en-US"/>
              </w:rPr>
            </w:pPr>
          </w:p>
          <w:p w14:paraId="64439E02" w14:textId="123D7E5A" w:rsidR="009C13EB" w:rsidRPr="00754E8B" w:rsidRDefault="00D3773C" w:rsidP="004744B9">
            <w:pPr>
              <w:pStyle w:val="xmsoplaintext"/>
              <w:rPr>
                <w:rFonts w:eastAsia="Times New Roman"/>
                <w:color w:val="333333"/>
                <w:shd w:val="clear" w:color="auto" w:fill="FFFFFF"/>
                <w:lang w:eastAsia="en-US"/>
              </w:rPr>
            </w:pPr>
            <w:r>
              <w:rPr>
                <w:rFonts w:eastAsia="Times New Roman"/>
                <w:color w:val="333333"/>
                <w:shd w:val="clear" w:color="auto" w:fill="FFFFFF"/>
                <w:lang w:eastAsia="en-US"/>
              </w:rPr>
              <w:t>The Master</w:t>
            </w:r>
            <w:r w:rsidR="009C13EB" w:rsidRPr="00754E8B">
              <w:rPr>
                <w:rFonts w:eastAsia="Times New Roman"/>
                <w:color w:val="333333"/>
                <w:shd w:val="clear" w:color="auto" w:fill="FFFFFF"/>
                <w:lang w:eastAsia="en-US"/>
              </w:rPr>
              <w:t xml:space="preserve"> has arranged an interesting speaker who will</w:t>
            </w:r>
            <w:r w:rsidR="00E35284" w:rsidRPr="00754E8B">
              <w:rPr>
                <w:rFonts w:eastAsia="Times New Roman"/>
                <w:color w:val="333333"/>
                <w:shd w:val="clear" w:color="auto" w:fill="FFFFFF"/>
                <w:lang w:eastAsia="en-US"/>
              </w:rPr>
              <w:t xml:space="preserve"> </w:t>
            </w:r>
            <w:r w:rsidR="001723A2" w:rsidRPr="00754E8B">
              <w:rPr>
                <w:rFonts w:eastAsia="Times New Roman"/>
                <w:color w:val="333333"/>
                <w:shd w:val="clear" w:color="auto" w:fill="FFFFFF"/>
                <w:lang w:eastAsia="en-US"/>
              </w:rPr>
              <w:t>amuse us with</w:t>
            </w:r>
            <w:r w:rsidR="00E35284" w:rsidRPr="00754E8B">
              <w:rPr>
                <w:rFonts w:eastAsia="Times New Roman"/>
                <w:color w:val="333333"/>
                <w:shd w:val="clear" w:color="auto" w:fill="FFFFFF"/>
                <w:lang w:eastAsia="en-US"/>
              </w:rPr>
              <w:t xml:space="preserve"> sayings that have derived from the City of London</w:t>
            </w:r>
            <w:r w:rsidR="007F1742" w:rsidRPr="00754E8B">
              <w:rPr>
                <w:rFonts w:eastAsia="Times New Roman"/>
                <w:color w:val="333333"/>
                <w:shd w:val="clear" w:color="auto" w:fill="FFFFFF"/>
                <w:lang w:eastAsia="en-US"/>
              </w:rPr>
              <w:t xml:space="preserve"> – such as </w:t>
            </w:r>
            <w:r w:rsidR="00E35284" w:rsidRPr="00754E8B">
              <w:rPr>
                <w:rFonts w:eastAsia="Times New Roman"/>
                <w:color w:val="333333"/>
                <w:shd w:val="clear" w:color="auto" w:fill="FFFFFF"/>
                <w:lang w:eastAsia="en-US"/>
              </w:rPr>
              <w:t>'mind your p's and q's'</w:t>
            </w:r>
            <w:r w:rsidR="00D52A69" w:rsidRPr="00754E8B">
              <w:rPr>
                <w:rFonts w:eastAsia="Times New Roman"/>
                <w:color w:val="333333"/>
                <w:shd w:val="clear" w:color="auto" w:fill="FFFFFF"/>
                <w:lang w:eastAsia="en-US"/>
              </w:rPr>
              <w:t>.</w:t>
            </w:r>
          </w:p>
        </w:tc>
      </w:tr>
      <w:tr w:rsidR="00FB3A7D" w:rsidRPr="00FB3A7D" w14:paraId="2CEC6743" w14:textId="77777777" w:rsidTr="004744B9">
        <w:trPr>
          <w:trHeight w:val="413"/>
          <w:jc w:val="center"/>
        </w:trPr>
        <w:tc>
          <w:tcPr>
            <w:tcW w:w="5808" w:type="dxa"/>
            <w:gridSpan w:val="2"/>
            <w:vAlign w:val="center"/>
          </w:tcPr>
          <w:p w14:paraId="69EE4C70" w14:textId="77777777" w:rsidR="00701930" w:rsidRPr="00FB3A7D" w:rsidRDefault="00701930" w:rsidP="004744B9">
            <w:pPr>
              <w:keepNext/>
              <w:outlineLvl w:val="4"/>
              <w:rPr>
                <w:rFonts w:ascii="Calibri" w:hAnsi="Calibri" w:cs="Calibri"/>
                <w:b/>
                <w:bCs/>
                <w:color w:val="000000" w:themeColor="text1"/>
                <w:sz w:val="22"/>
                <w:szCs w:val="22"/>
                <w:highlight w:val="yellow"/>
              </w:rPr>
            </w:pPr>
            <w:r w:rsidRPr="00FB3A7D">
              <w:rPr>
                <w:rFonts w:ascii="Calibri" w:hAnsi="Calibri" w:cs="Calibri"/>
                <w:b/>
                <w:bCs/>
                <w:color w:val="000000" w:themeColor="text1"/>
                <w:sz w:val="22"/>
                <w:szCs w:val="22"/>
              </w:rPr>
              <w:t xml:space="preserve">Tickets: </w:t>
            </w:r>
            <w:r w:rsidRPr="00FB3A7D">
              <w:rPr>
                <w:rFonts w:ascii="Calibri" w:hAnsi="Calibri" w:cs="Calibri"/>
                <w:b/>
                <w:color w:val="000000" w:themeColor="text1"/>
                <w:sz w:val="22"/>
                <w:szCs w:val="22"/>
              </w:rPr>
              <w:t>£</w:t>
            </w:r>
            <w:r w:rsidRPr="00FB3A7D">
              <w:rPr>
                <w:rFonts w:ascii="Calibri" w:hAnsi="Calibri" w:cs="Calibri"/>
                <w:b/>
                <w:bCs/>
                <w:color w:val="000000" w:themeColor="text1"/>
                <w:sz w:val="22"/>
                <w:szCs w:val="22"/>
              </w:rPr>
              <w:t>125</w:t>
            </w:r>
            <w:r w:rsidRPr="00FB3A7D">
              <w:rPr>
                <w:rFonts w:ascii="Calibri" w:hAnsi="Calibri" w:cs="Calibri"/>
                <w:b/>
                <w:color w:val="000000" w:themeColor="text1"/>
                <w:sz w:val="22"/>
                <w:szCs w:val="22"/>
              </w:rPr>
              <w:t xml:space="preserve"> per person</w:t>
            </w:r>
            <w:r w:rsidRPr="00FB3A7D">
              <w:rPr>
                <w:rFonts w:ascii="Calibri" w:hAnsi="Calibri" w:cs="Calibri"/>
                <w:b/>
                <w:bCs/>
                <w:color w:val="000000" w:themeColor="text1"/>
                <w:sz w:val="22"/>
                <w:szCs w:val="22"/>
              </w:rPr>
              <w:t xml:space="preserve"> </w:t>
            </w:r>
          </w:p>
        </w:tc>
        <w:tc>
          <w:tcPr>
            <w:tcW w:w="5250" w:type="dxa"/>
            <w:vAlign w:val="center"/>
          </w:tcPr>
          <w:p w14:paraId="75F757B3" w14:textId="492A30AD" w:rsidR="00701930" w:rsidRPr="00FB3A7D" w:rsidRDefault="00701930" w:rsidP="004744B9">
            <w:pPr>
              <w:keepNext/>
              <w:jc w:val="right"/>
              <w:outlineLvl w:val="3"/>
              <w:rPr>
                <w:rFonts w:ascii="Calibri" w:hAnsi="Calibri" w:cs="Calibri"/>
                <w:i/>
                <w:iCs/>
                <w:color w:val="000000" w:themeColor="text1"/>
                <w:sz w:val="22"/>
                <w:szCs w:val="22"/>
              </w:rPr>
            </w:pPr>
            <w:r w:rsidRPr="00FB3A7D">
              <w:rPr>
                <w:rFonts w:ascii="Calibri" w:hAnsi="Calibri" w:cs="Calibri"/>
                <w:i/>
                <w:iCs/>
                <w:color w:val="000000" w:themeColor="text1"/>
                <w:sz w:val="22"/>
                <w:szCs w:val="22"/>
              </w:rPr>
              <w:t xml:space="preserve">Ticket Allocation Date </w:t>
            </w:r>
            <w:r w:rsidR="00281B59" w:rsidRPr="00FB3A7D">
              <w:rPr>
                <w:rFonts w:ascii="Calibri" w:hAnsi="Calibri" w:cs="Calibri"/>
                <w:i/>
                <w:iCs/>
                <w:color w:val="000000" w:themeColor="text1"/>
                <w:sz w:val="22"/>
                <w:szCs w:val="22"/>
              </w:rPr>
              <w:t>8</w:t>
            </w:r>
            <w:r w:rsidR="00D52A69" w:rsidRPr="00FB3A7D">
              <w:rPr>
                <w:rFonts w:ascii="Calibri" w:hAnsi="Calibri" w:cs="Calibri"/>
                <w:i/>
                <w:iCs/>
                <w:color w:val="000000" w:themeColor="text1"/>
                <w:sz w:val="22"/>
                <w:szCs w:val="22"/>
              </w:rPr>
              <w:t>/</w:t>
            </w:r>
            <w:r w:rsidR="00281B59" w:rsidRPr="00FB3A7D">
              <w:rPr>
                <w:rFonts w:ascii="Calibri" w:hAnsi="Calibri" w:cs="Calibri"/>
                <w:i/>
                <w:iCs/>
                <w:color w:val="000000" w:themeColor="text1"/>
                <w:sz w:val="22"/>
                <w:szCs w:val="22"/>
              </w:rPr>
              <w:t>7</w:t>
            </w:r>
            <w:r w:rsidR="00D52A69" w:rsidRPr="00FB3A7D">
              <w:rPr>
                <w:rFonts w:ascii="Calibri" w:hAnsi="Calibri" w:cs="Calibri"/>
                <w:i/>
                <w:iCs/>
                <w:color w:val="000000" w:themeColor="text1"/>
                <w:sz w:val="22"/>
                <w:szCs w:val="22"/>
              </w:rPr>
              <w:t>/</w:t>
            </w:r>
            <w:r w:rsidRPr="00FB3A7D">
              <w:rPr>
                <w:rFonts w:ascii="Calibri" w:hAnsi="Calibri" w:cs="Calibri"/>
                <w:i/>
                <w:iCs/>
                <w:color w:val="000000" w:themeColor="text1"/>
                <w:sz w:val="22"/>
                <w:szCs w:val="22"/>
              </w:rPr>
              <w:t>2025</w:t>
            </w:r>
          </w:p>
        </w:tc>
      </w:tr>
    </w:tbl>
    <w:p w14:paraId="2F984EAF" w14:textId="77777777" w:rsidR="00701930" w:rsidRPr="00A515CE" w:rsidRDefault="00701930" w:rsidP="00887B11">
      <w:pPr>
        <w:rPr>
          <w:rFonts w:ascii="Calibri" w:hAnsi="Calibri" w:cs="Calibri"/>
          <w:sz w:val="20"/>
          <w:szCs w:val="20"/>
        </w:rPr>
      </w:pPr>
    </w:p>
    <w:p w14:paraId="324AB89D" w14:textId="77777777" w:rsidR="003A11CA" w:rsidRPr="00A515CE" w:rsidRDefault="003A11CA"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4537"/>
      </w:tblGrid>
      <w:tr w:rsidR="003A11CA" w:rsidRPr="00B223E4" w14:paraId="2A1B0F3A" w14:textId="77777777" w:rsidTr="004744B9">
        <w:trPr>
          <w:trHeight w:val="478"/>
          <w:jc w:val="center"/>
        </w:trPr>
        <w:tc>
          <w:tcPr>
            <w:tcW w:w="3119" w:type="dxa"/>
            <w:tcBorders>
              <w:right w:val="nil"/>
            </w:tcBorders>
          </w:tcPr>
          <w:p w14:paraId="7A3DF204" w14:textId="77777777" w:rsidR="003A11CA" w:rsidRPr="00B223E4" w:rsidRDefault="003A11CA" w:rsidP="004744B9">
            <w:pPr>
              <w:keepNext/>
              <w:outlineLvl w:val="5"/>
              <w:rPr>
                <w:rFonts w:ascii="Calibri" w:hAnsi="Calibri" w:cs="Calibri"/>
                <w:b/>
                <w:iCs/>
                <w:color w:val="000000" w:themeColor="text1"/>
                <w:sz w:val="22"/>
                <w:szCs w:val="22"/>
              </w:rPr>
            </w:pPr>
            <w:r w:rsidRPr="00B223E4">
              <w:rPr>
                <w:rFonts w:ascii="Calibri" w:hAnsi="Calibri" w:cs="Calibri"/>
                <w:b/>
                <w:iCs/>
                <w:color w:val="000000" w:themeColor="text1"/>
                <w:sz w:val="22"/>
                <w:szCs w:val="22"/>
              </w:rPr>
              <w:t>Saturday 8</w:t>
            </w:r>
            <w:r w:rsidRPr="00B223E4">
              <w:rPr>
                <w:rFonts w:ascii="Calibri" w:hAnsi="Calibri" w:cs="Calibri"/>
                <w:b/>
                <w:iCs/>
                <w:color w:val="000000" w:themeColor="text1"/>
                <w:sz w:val="22"/>
                <w:szCs w:val="22"/>
                <w:vertAlign w:val="superscript"/>
              </w:rPr>
              <w:t>th</w:t>
            </w:r>
            <w:r w:rsidRPr="00B223E4">
              <w:rPr>
                <w:rFonts w:ascii="Calibri" w:hAnsi="Calibri" w:cs="Calibri"/>
                <w:b/>
                <w:iCs/>
                <w:color w:val="000000" w:themeColor="text1"/>
                <w:sz w:val="22"/>
                <w:szCs w:val="22"/>
              </w:rPr>
              <w:t xml:space="preserve"> November</w:t>
            </w:r>
          </w:p>
          <w:p w14:paraId="357A7F63" w14:textId="49B987CE" w:rsidR="003A11CA" w:rsidRPr="00B223E4" w:rsidRDefault="003A11CA" w:rsidP="004744B9">
            <w:pPr>
              <w:keepNext/>
              <w:outlineLvl w:val="5"/>
              <w:rPr>
                <w:rFonts w:ascii="Calibri" w:hAnsi="Calibri" w:cs="Calibri"/>
                <w:b/>
                <w:color w:val="000000" w:themeColor="text1"/>
                <w:sz w:val="22"/>
                <w:szCs w:val="22"/>
              </w:rPr>
            </w:pPr>
            <w:r w:rsidRPr="00B223E4">
              <w:rPr>
                <w:rFonts w:ascii="Calibri" w:hAnsi="Calibri" w:cs="Calibri"/>
                <w:b/>
                <w:iCs/>
                <w:color w:val="000000" w:themeColor="text1"/>
                <w:sz w:val="22"/>
                <w:szCs w:val="22"/>
              </w:rPr>
              <w:t>10</w:t>
            </w:r>
            <w:r w:rsidR="000A09DF">
              <w:rPr>
                <w:rFonts w:ascii="Calibri" w:hAnsi="Calibri" w:cs="Calibri"/>
                <w:b/>
                <w:iCs/>
                <w:color w:val="000000" w:themeColor="text1"/>
                <w:sz w:val="22"/>
                <w:szCs w:val="22"/>
              </w:rPr>
              <w:t>:</w:t>
            </w:r>
            <w:r w:rsidRPr="00B223E4">
              <w:rPr>
                <w:rFonts w:ascii="Calibri" w:hAnsi="Calibri" w:cs="Calibri"/>
                <w:b/>
                <w:iCs/>
                <w:color w:val="000000" w:themeColor="text1"/>
                <w:sz w:val="22"/>
                <w:szCs w:val="22"/>
              </w:rPr>
              <w:t>30am – 12</w:t>
            </w:r>
            <w:r w:rsidR="000A09DF">
              <w:rPr>
                <w:rFonts w:ascii="Calibri" w:hAnsi="Calibri" w:cs="Calibri"/>
                <w:b/>
                <w:iCs/>
                <w:color w:val="000000" w:themeColor="text1"/>
                <w:sz w:val="22"/>
                <w:szCs w:val="22"/>
              </w:rPr>
              <w:t>:</w:t>
            </w:r>
            <w:r w:rsidRPr="00B223E4">
              <w:rPr>
                <w:rFonts w:ascii="Calibri" w:hAnsi="Calibri" w:cs="Calibri"/>
                <w:b/>
                <w:iCs/>
                <w:color w:val="000000" w:themeColor="text1"/>
                <w:sz w:val="22"/>
                <w:szCs w:val="22"/>
              </w:rPr>
              <w:t>30pm</w:t>
            </w:r>
          </w:p>
        </w:tc>
        <w:tc>
          <w:tcPr>
            <w:tcW w:w="3402" w:type="dxa"/>
            <w:tcBorders>
              <w:left w:val="nil"/>
              <w:right w:val="nil"/>
            </w:tcBorders>
          </w:tcPr>
          <w:p w14:paraId="3775BD3A" w14:textId="61416909" w:rsidR="003A11CA" w:rsidRPr="00B223E4" w:rsidRDefault="003A11CA" w:rsidP="004D34BD">
            <w:pPr>
              <w:keepNext/>
              <w:jc w:val="center"/>
              <w:outlineLvl w:val="4"/>
              <w:rPr>
                <w:rFonts w:ascii="Calibri" w:hAnsi="Calibri" w:cs="Calibri"/>
                <w:b/>
                <w:bCs/>
                <w:color w:val="000000" w:themeColor="text1"/>
                <w:sz w:val="22"/>
                <w:szCs w:val="22"/>
              </w:rPr>
            </w:pPr>
            <w:r w:rsidRPr="00B223E4">
              <w:rPr>
                <w:rFonts w:ascii="Calibri" w:hAnsi="Calibri" w:cs="Calibri"/>
                <w:b/>
                <w:bCs/>
                <w:color w:val="000000" w:themeColor="text1"/>
                <w:sz w:val="22"/>
                <w:szCs w:val="22"/>
              </w:rPr>
              <w:t xml:space="preserve">Event No. </w:t>
            </w:r>
            <w:r w:rsidR="006C2363">
              <w:rPr>
                <w:rFonts w:ascii="Calibri" w:hAnsi="Calibri" w:cs="Calibri"/>
                <w:b/>
                <w:bCs/>
                <w:color w:val="000000" w:themeColor="text1"/>
                <w:sz w:val="22"/>
                <w:szCs w:val="22"/>
              </w:rPr>
              <w:t>3</w:t>
            </w:r>
            <w:r w:rsidR="004D34BD">
              <w:rPr>
                <w:rFonts w:ascii="Calibri" w:hAnsi="Calibri" w:cs="Calibri"/>
                <w:b/>
                <w:bCs/>
                <w:color w:val="000000" w:themeColor="text1"/>
                <w:sz w:val="22"/>
                <w:szCs w:val="22"/>
              </w:rPr>
              <w:t>2</w:t>
            </w:r>
          </w:p>
        </w:tc>
        <w:tc>
          <w:tcPr>
            <w:tcW w:w="4537" w:type="dxa"/>
            <w:tcBorders>
              <w:left w:val="nil"/>
            </w:tcBorders>
          </w:tcPr>
          <w:p w14:paraId="3AE91FC1" w14:textId="77777777" w:rsidR="003A11CA" w:rsidRPr="00B223E4" w:rsidRDefault="003A11CA" w:rsidP="004744B9">
            <w:pPr>
              <w:jc w:val="right"/>
              <w:rPr>
                <w:rFonts w:ascii="Calibri" w:hAnsi="Calibri" w:cs="Calibri"/>
                <w:b/>
                <w:color w:val="000000" w:themeColor="text1"/>
                <w:sz w:val="22"/>
                <w:szCs w:val="22"/>
              </w:rPr>
            </w:pPr>
            <w:r w:rsidRPr="00B223E4">
              <w:rPr>
                <w:rFonts w:ascii="Calibri" w:hAnsi="Calibri" w:cs="Calibri"/>
                <w:b/>
                <w:color w:val="000000" w:themeColor="text1"/>
                <w:sz w:val="22"/>
                <w:szCs w:val="22"/>
              </w:rPr>
              <w:t>Lord Mayor’s Show</w:t>
            </w:r>
          </w:p>
          <w:p w14:paraId="1C74061C" w14:textId="77777777" w:rsidR="003A11CA" w:rsidRPr="00B223E4" w:rsidRDefault="003A11CA" w:rsidP="004744B9">
            <w:pPr>
              <w:jc w:val="right"/>
              <w:rPr>
                <w:rFonts w:ascii="Calibri" w:hAnsi="Calibri" w:cs="Calibri"/>
                <w:b/>
                <w:color w:val="000000" w:themeColor="text1"/>
                <w:sz w:val="22"/>
                <w:szCs w:val="22"/>
              </w:rPr>
            </w:pPr>
            <w:r w:rsidRPr="00B223E4">
              <w:rPr>
                <w:rFonts w:ascii="Calibri" w:hAnsi="Calibri" w:cs="Calibri"/>
                <w:b/>
                <w:color w:val="000000" w:themeColor="text1"/>
                <w:sz w:val="22"/>
                <w:szCs w:val="22"/>
              </w:rPr>
              <w:t>Dress: Smart casual or Jacket &amp; Tie</w:t>
            </w:r>
          </w:p>
        </w:tc>
      </w:tr>
      <w:tr w:rsidR="003A11CA" w:rsidRPr="00B223E4" w14:paraId="52DDD84C" w14:textId="77777777" w:rsidTr="004744B9">
        <w:trPr>
          <w:trHeight w:val="1853"/>
          <w:jc w:val="center"/>
        </w:trPr>
        <w:tc>
          <w:tcPr>
            <w:tcW w:w="11058" w:type="dxa"/>
            <w:gridSpan w:val="3"/>
          </w:tcPr>
          <w:p w14:paraId="6B24009B" w14:textId="77777777" w:rsidR="003A11CA" w:rsidRPr="00B223E4" w:rsidRDefault="003A11CA" w:rsidP="004744B9">
            <w:pPr>
              <w:jc w:val="both"/>
              <w:rPr>
                <w:rFonts w:ascii="Calibri" w:hAnsi="Calibri" w:cs="Calibri"/>
                <w:sz w:val="22"/>
                <w:szCs w:val="22"/>
              </w:rPr>
            </w:pPr>
            <w:r w:rsidRPr="00B223E4">
              <w:rPr>
                <w:rFonts w:ascii="Calibri" w:hAnsi="Calibri" w:cs="Calibri"/>
                <w:sz w:val="22"/>
                <w:szCs w:val="22"/>
              </w:rPr>
              <w:t>This is your opportunity to welcome the new Lord Mayor to his City and to watch this historic pageant.  This lively show is the longest and most historic procession in the world, you will be able to cheer the Lord Mayor, the Sheriffs, and our Master amongst others as the procession passes by.</w:t>
            </w:r>
          </w:p>
          <w:p w14:paraId="5F3820A9" w14:textId="77777777" w:rsidR="003A11CA" w:rsidRPr="00B223E4" w:rsidRDefault="003A11CA" w:rsidP="004744B9">
            <w:pPr>
              <w:jc w:val="both"/>
              <w:rPr>
                <w:rFonts w:ascii="Calibri" w:hAnsi="Calibri" w:cs="Calibri"/>
                <w:sz w:val="22"/>
                <w:szCs w:val="22"/>
              </w:rPr>
            </w:pPr>
          </w:p>
          <w:p w14:paraId="0749D208" w14:textId="2E828E6A" w:rsidR="003A11CA" w:rsidRPr="00B223E4" w:rsidRDefault="003A11CA" w:rsidP="004744B9">
            <w:pPr>
              <w:jc w:val="both"/>
              <w:rPr>
                <w:rStyle w:val="Strong"/>
                <w:rFonts w:ascii="Calibri" w:hAnsi="Calibri" w:cs="Calibri"/>
                <w:b w:val="0"/>
                <w:color w:val="333333"/>
                <w:sz w:val="22"/>
                <w:szCs w:val="22"/>
                <w:shd w:val="clear" w:color="auto" w:fill="FFFFFF"/>
              </w:rPr>
            </w:pPr>
            <w:r w:rsidRPr="00B223E4">
              <w:rPr>
                <w:rStyle w:val="Strong"/>
                <w:rFonts w:ascii="Calibri" w:hAnsi="Calibri" w:cs="Calibri"/>
                <w:b w:val="0"/>
                <w:bCs w:val="0"/>
                <w:color w:val="333333"/>
                <w:sz w:val="22"/>
                <w:szCs w:val="22"/>
                <w:shd w:val="clear" w:color="auto" w:fill="FFFFFF"/>
              </w:rPr>
              <w:t>There</w:t>
            </w:r>
            <w:r w:rsidRPr="00B223E4">
              <w:rPr>
                <w:rStyle w:val="Strong"/>
                <w:rFonts w:ascii="Calibri" w:hAnsi="Calibri" w:cs="Calibri"/>
                <w:b w:val="0"/>
                <w:color w:val="333333"/>
                <w:sz w:val="22"/>
                <w:szCs w:val="22"/>
                <w:shd w:val="clear" w:color="auto" w:fill="FFFFFF"/>
              </w:rPr>
              <w:t xml:space="preserve"> </w:t>
            </w:r>
            <w:r w:rsidRPr="00B223E4">
              <w:rPr>
                <w:rStyle w:val="Strong"/>
                <w:rFonts w:ascii="Calibri" w:hAnsi="Calibri" w:cs="Calibri"/>
                <w:b w:val="0"/>
                <w:bCs w:val="0"/>
                <w:color w:val="333333"/>
                <w:sz w:val="22"/>
                <w:szCs w:val="22"/>
                <w:shd w:val="clear" w:color="auto" w:fill="FFFFFF"/>
              </w:rPr>
              <w:t>has</w:t>
            </w:r>
            <w:r w:rsidRPr="00B223E4">
              <w:rPr>
                <w:rStyle w:val="Strong"/>
                <w:rFonts w:ascii="Calibri" w:hAnsi="Calibri" w:cs="Calibri"/>
                <w:b w:val="0"/>
                <w:color w:val="333333"/>
                <w:sz w:val="22"/>
                <w:szCs w:val="22"/>
                <w:shd w:val="clear" w:color="auto" w:fill="FFFFFF"/>
              </w:rPr>
              <w:t xml:space="preserve"> not </w:t>
            </w:r>
            <w:r w:rsidRPr="00B223E4">
              <w:rPr>
                <w:rStyle w:val="Strong"/>
                <w:rFonts w:ascii="Calibri" w:hAnsi="Calibri" w:cs="Calibri"/>
                <w:b w:val="0"/>
                <w:bCs w:val="0"/>
                <w:color w:val="333333"/>
                <w:sz w:val="22"/>
                <w:szCs w:val="22"/>
                <w:shd w:val="clear" w:color="auto" w:fill="FFFFFF"/>
              </w:rPr>
              <w:t>been</w:t>
            </w:r>
            <w:r w:rsidRPr="00B223E4">
              <w:rPr>
                <w:rStyle w:val="Strong"/>
                <w:rFonts w:ascii="Calibri" w:hAnsi="Calibri" w:cs="Calibri"/>
                <w:b w:val="0"/>
                <w:color w:val="333333"/>
                <w:sz w:val="22"/>
                <w:szCs w:val="22"/>
                <w:shd w:val="clear" w:color="auto" w:fill="FFFFFF"/>
              </w:rPr>
              <w:t xml:space="preserve"> Grandstand seating at </w:t>
            </w:r>
            <w:r w:rsidRPr="00B223E4">
              <w:rPr>
                <w:rStyle w:val="Strong"/>
                <w:rFonts w:ascii="Calibri" w:hAnsi="Calibri" w:cs="Calibri"/>
                <w:b w:val="0"/>
                <w:bCs w:val="0"/>
                <w:color w:val="333333"/>
                <w:sz w:val="22"/>
                <w:szCs w:val="22"/>
                <w:shd w:val="clear" w:color="auto" w:fill="FFFFFF"/>
              </w:rPr>
              <w:t>recent Shows for members to convene at, instead if members wish to congregate together, we suggest gathering at the West wing entrance to Guildhall Yard, when in addition to having a good view of the Show, you will also have the chance to wave the Master off as he joins the procession at approximately 11:15</w:t>
            </w:r>
            <w:r w:rsidRPr="00B223E4">
              <w:rPr>
                <w:rStyle w:val="Strong"/>
                <w:rFonts w:ascii="Calibri" w:hAnsi="Calibri" w:cs="Calibri"/>
                <w:b w:val="0"/>
                <w:color w:val="333333"/>
                <w:sz w:val="22"/>
                <w:szCs w:val="22"/>
                <w:shd w:val="clear" w:color="auto" w:fill="FFFFFF"/>
              </w:rPr>
              <w:t xml:space="preserve">. </w:t>
            </w:r>
          </w:p>
          <w:p w14:paraId="360B4031" w14:textId="77777777" w:rsidR="003A11CA" w:rsidRPr="00B223E4" w:rsidRDefault="003A11CA" w:rsidP="004744B9">
            <w:pPr>
              <w:jc w:val="both"/>
              <w:rPr>
                <w:rStyle w:val="Strong"/>
                <w:rFonts w:ascii="Calibri" w:hAnsi="Calibri" w:cs="Calibri"/>
                <w:b w:val="0"/>
                <w:color w:val="333333"/>
                <w:sz w:val="22"/>
                <w:szCs w:val="22"/>
                <w:shd w:val="clear" w:color="auto" w:fill="FFFFFF"/>
              </w:rPr>
            </w:pPr>
          </w:p>
          <w:p w14:paraId="6E7D2ABF" w14:textId="08CE7A4C" w:rsidR="003A11CA" w:rsidRPr="00B223E4" w:rsidRDefault="003A11CA" w:rsidP="00296CB3">
            <w:pPr>
              <w:jc w:val="both"/>
              <w:rPr>
                <w:rFonts w:ascii="Calibri" w:hAnsi="Calibri" w:cs="Calibri"/>
                <w:color w:val="2B2E32"/>
                <w:sz w:val="22"/>
                <w:szCs w:val="22"/>
                <w:shd w:val="clear" w:color="auto" w:fill="FFFFFF"/>
              </w:rPr>
            </w:pPr>
            <w:r w:rsidRPr="00B223E4">
              <w:rPr>
                <w:rStyle w:val="Strong"/>
                <w:rFonts w:ascii="Calibri" w:hAnsi="Calibri" w:cs="Calibri"/>
                <w:b w:val="0"/>
                <w:color w:val="333333"/>
                <w:sz w:val="22"/>
                <w:szCs w:val="22"/>
                <w:shd w:val="clear" w:color="auto" w:fill="FFFFFF"/>
              </w:rPr>
              <w:t>Keep an eye on the official Lord Mayor's Show website</w:t>
            </w:r>
            <w:r w:rsidRPr="00B223E4">
              <w:rPr>
                <w:rStyle w:val="Strong"/>
                <w:rFonts w:ascii="Calibri" w:hAnsi="Calibri" w:cs="Calibri"/>
                <w:b w:val="0"/>
                <w:bCs w:val="0"/>
                <w:color w:val="333333"/>
                <w:sz w:val="22"/>
                <w:szCs w:val="22"/>
                <w:shd w:val="clear" w:color="auto" w:fill="FFFFFF"/>
              </w:rPr>
              <w:t xml:space="preserve"> for further information about the parade.</w:t>
            </w:r>
            <w:r w:rsidR="00296CB3">
              <w:rPr>
                <w:rStyle w:val="Strong"/>
                <w:rFonts w:ascii="Calibri" w:hAnsi="Calibri" w:cs="Calibri"/>
                <w:b w:val="0"/>
                <w:bCs w:val="0"/>
                <w:color w:val="333333"/>
                <w:sz w:val="22"/>
                <w:szCs w:val="22"/>
                <w:shd w:val="clear" w:color="auto" w:fill="FFFFFF"/>
              </w:rPr>
              <w:t xml:space="preserve"> </w:t>
            </w:r>
            <w:r w:rsidRPr="00B223E4">
              <w:rPr>
                <w:rFonts w:ascii="Calibri" w:hAnsi="Calibri" w:cs="Calibri"/>
                <w:color w:val="333333"/>
                <w:sz w:val="22"/>
                <w:szCs w:val="22"/>
                <w:shd w:val="clear" w:color="auto" w:fill="FFFFFF"/>
              </w:rPr>
              <w:t xml:space="preserve">There are limited places (34) for members to lunch at Guildhall – see event </w:t>
            </w:r>
            <w:r w:rsidR="00754E8B">
              <w:rPr>
                <w:rFonts w:ascii="Calibri" w:hAnsi="Calibri" w:cs="Calibri"/>
                <w:color w:val="333333"/>
                <w:sz w:val="22"/>
                <w:szCs w:val="22"/>
                <w:shd w:val="clear" w:color="auto" w:fill="FFFFFF"/>
              </w:rPr>
              <w:t>3</w:t>
            </w:r>
            <w:r w:rsidR="004D34BD">
              <w:rPr>
                <w:rFonts w:ascii="Calibri" w:hAnsi="Calibri" w:cs="Calibri"/>
                <w:color w:val="333333"/>
                <w:sz w:val="22"/>
                <w:szCs w:val="22"/>
                <w:shd w:val="clear" w:color="auto" w:fill="FFFFFF"/>
              </w:rPr>
              <w:t>3</w:t>
            </w:r>
            <w:r w:rsidR="00296CB3">
              <w:rPr>
                <w:rFonts w:ascii="Calibri" w:hAnsi="Calibri" w:cs="Calibri"/>
                <w:color w:val="333333"/>
                <w:sz w:val="22"/>
                <w:szCs w:val="22"/>
                <w:shd w:val="clear" w:color="auto" w:fill="FFFFFF"/>
              </w:rPr>
              <w:t>.</w:t>
            </w:r>
          </w:p>
        </w:tc>
      </w:tr>
    </w:tbl>
    <w:p w14:paraId="4ACECA91" w14:textId="77777777" w:rsidR="003A11CA" w:rsidRPr="00B943E5" w:rsidRDefault="003A11CA" w:rsidP="00887B11">
      <w:pPr>
        <w:rPr>
          <w:rFonts w:ascii="Calibri" w:hAnsi="Calibri" w:cs="Calibri"/>
          <w:sz w:val="20"/>
          <w:szCs w:val="20"/>
        </w:rPr>
      </w:pPr>
    </w:p>
    <w:p w14:paraId="409F12D9" w14:textId="77777777" w:rsidR="00712A06" w:rsidRPr="00B943E5" w:rsidRDefault="00712A06"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05"/>
        <w:gridCol w:w="997"/>
        <w:gridCol w:w="4537"/>
      </w:tblGrid>
      <w:tr w:rsidR="00712A06" w:rsidRPr="00B223E4" w14:paraId="1F48E020" w14:textId="77777777" w:rsidTr="004744B9">
        <w:trPr>
          <w:trHeight w:val="478"/>
          <w:jc w:val="center"/>
        </w:trPr>
        <w:tc>
          <w:tcPr>
            <w:tcW w:w="3119" w:type="dxa"/>
            <w:tcBorders>
              <w:right w:val="nil"/>
            </w:tcBorders>
          </w:tcPr>
          <w:p w14:paraId="4A481E61" w14:textId="77777777" w:rsidR="00712A06" w:rsidRPr="00B223E4" w:rsidRDefault="00712A06" w:rsidP="004744B9">
            <w:pPr>
              <w:keepNext/>
              <w:outlineLvl w:val="5"/>
              <w:rPr>
                <w:rFonts w:ascii="Calibri" w:hAnsi="Calibri" w:cs="Calibri"/>
                <w:b/>
                <w:iCs/>
                <w:color w:val="000000" w:themeColor="text1"/>
                <w:sz w:val="22"/>
                <w:szCs w:val="22"/>
              </w:rPr>
            </w:pPr>
            <w:r w:rsidRPr="00B223E4">
              <w:rPr>
                <w:rFonts w:ascii="Calibri" w:hAnsi="Calibri" w:cs="Calibri"/>
                <w:b/>
                <w:iCs/>
                <w:color w:val="000000" w:themeColor="text1"/>
                <w:sz w:val="22"/>
                <w:szCs w:val="22"/>
              </w:rPr>
              <w:t>Saturday 9</w:t>
            </w:r>
            <w:r w:rsidRPr="00B223E4">
              <w:rPr>
                <w:rFonts w:ascii="Calibri" w:hAnsi="Calibri" w:cs="Calibri"/>
                <w:b/>
                <w:iCs/>
                <w:color w:val="000000" w:themeColor="text1"/>
                <w:sz w:val="22"/>
                <w:szCs w:val="22"/>
                <w:vertAlign w:val="superscript"/>
              </w:rPr>
              <w:t>th</w:t>
            </w:r>
            <w:r w:rsidRPr="00B223E4">
              <w:rPr>
                <w:rFonts w:ascii="Calibri" w:hAnsi="Calibri" w:cs="Calibri"/>
                <w:b/>
                <w:iCs/>
                <w:color w:val="000000" w:themeColor="text1"/>
                <w:sz w:val="22"/>
                <w:szCs w:val="22"/>
              </w:rPr>
              <w:t xml:space="preserve"> November</w:t>
            </w:r>
          </w:p>
          <w:p w14:paraId="4BC255E4" w14:textId="619E6377" w:rsidR="00712A06" w:rsidRPr="00B223E4" w:rsidRDefault="00712A06" w:rsidP="004744B9">
            <w:pPr>
              <w:keepNext/>
              <w:outlineLvl w:val="5"/>
              <w:rPr>
                <w:rFonts w:ascii="Calibri" w:hAnsi="Calibri" w:cs="Calibri"/>
                <w:b/>
                <w:color w:val="000000" w:themeColor="text1"/>
                <w:sz w:val="22"/>
                <w:szCs w:val="22"/>
              </w:rPr>
            </w:pPr>
            <w:r w:rsidRPr="00B223E4">
              <w:rPr>
                <w:rFonts w:ascii="Calibri" w:hAnsi="Calibri" w:cs="Calibri"/>
                <w:b/>
                <w:iCs/>
                <w:color w:val="000000" w:themeColor="text1"/>
                <w:sz w:val="22"/>
                <w:szCs w:val="22"/>
              </w:rPr>
              <w:t>12</w:t>
            </w:r>
            <w:r w:rsidR="00F81DB0">
              <w:rPr>
                <w:rFonts w:ascii="Calibri" w:hAnsi="Calibri" w:cs="Calibri"/>
                <w:b/>
                <w:iCs/>
                <w:color w:val="000000" w:themeColor="text1"/>
                <w:sz w:val="22"/>
                <w:szCs w:val="22"/>
              </w:rPr>
              <w:t>:</w:t>
            </w:r>
            <w:r w:rsidRPr="00B223E4">
              <w:rPr>
                <w:rFonts w:ascii="Calibri" w:hAnsi="Calibri" w:cs="Calibri"/>
                <w:b/>
                <w:iCs/>
                <w:color w:val="000000" w:themeColor="text1"/>
                <w:sz w:val="22"/>
                <w:szCs w:val="22"/>
              </w:rPr>
              <w:t>30 – 2</w:t>
            </w:r>
            <w:r w:rsidR="00F81DB0">
              <w:rPr>
                <w:rFonts w:ascii="Calibri" w:hAnsi="Calibri" w:cs="Calibri"/>
                <w:b/>
                <w:iCs/>
                <w:color w:val="000000" w:themeColor="text1"/>
                <w:sz w:val="22"/>
                <w:szCs w:val="22"/>
              </w:rPr>
              <w:t>:</w:t>
            </w:r>
            <w:r w:rsidRPr="00B223E4">
              <w:rPr>
                <w:rFonts w:ascii="Calibri" w:hAnsi="Calibri" w:cs="Calibri"/>
                <w:b/>
                <w:iCs/>
                <w:color w:val="000000" w:themeColor="text1"/>
                <w:sz w:val="22"/>
                <w:szCs w:val="22"/>
              </w:rPr>
              <w:t>30pm</w:t>
            </w:r>
          </w:p>
        </w:tc>
        <w:tc>
          <w:tcPr>
            <w:tcW w:w="3402" w:type="dxa"/>
            <w:gridSpan w:val="2"/>
            <w:tcBorders>
              <w:left w:val="nil"/>
              <w:right w:val="nil"/>
            </w:tcBorders>
          </w:tcPr>
          <w:p w14:paraId="7965DFD2" w14:textId="64AF9694" w:rsidR="00712A06" w:rsidRPr="00B223E4" w:rsidRDefault="00712A06" w:rsidP="004D34BD">
            <w:pPr>
              <w:keepNext/>
              <w:jc w:val="center"/>
              <w:outlineLvl w:val="4"/>
              <w:rPr>
                <w:rFonts w:ascii="Calibri" w:hAnsi="Calibri" w:cs="Calibri"/>
                <w:b/>
                <w:bCs/>
                <w:color w:val="000000" w:themeColor="text1"/>
                <w:sz w:val="22"/>
                <w:szCs w:val="22"/>
              </w:rPr>
            </w:pPr>
            <w:r w:rsidRPr="00B223E4">
              <w:rPr>
                <w:rFonts w:ascii="Calibri" w:hAnsi="Calibri" w:cs="Calibri"/>
                <w:b/>
                <w:bCs/>
                <w:color w:val="000000" w:themeColor="text1"/>
                <w:sz w:val="22"/>
                <w:szCs w:val="22"/>
              </w:rPr>
              <w:t xml:space="preserve">Event No. </w:t>
            </w:r>
            <w:r w:rsidR="00EA400F">
              <w:rPr>
                <w:rFonts w:ascii="Calibri" w:hAnsi="Calibri" w:cs="Calibri"/>
                <w:b/>
                <w:bCs/>
                <w:color w:val="000000" w:themeColor="text1"/>
                <w:sz w:val="22"/>
                <w:szCs w:val="22"/>
              </w:rPr>
              <w:t>3</w:t>
            </w:r>
            <w:r w:rsidR="004D34BD">
              <w:rPr>
                <w:rFonts w:ascii="Calibri" w:hAnsi="Calibri" w:cs="Calibri"/>
                <w:b/>
                <w:bCs/>
                <w:color w:val="000000" w:themeColor="text1"/>
                <w:sz w:val="22"/>
                <w:szCs w:val="22"/>
              </w:rPr>
              <w:t>3</w:t>
            </w:r>
          </w:p>
        </w:tc>
        <w:tc>
          <w:tcPr>
            <w:tcW w:w="4537" w:type="dxa"/>
            <w:tcBorders>
              <w:left w:val="nil"/>
            </w:tcBorders>
          </w:tcPr>
          <w:p w14:paraId="54486CE1" w14:textId="77777777" w:rsidR="00712A06" w:rsidRPr="00B223E4" w:rsidRDefault="00712A06" w:rsidP="004744B9">
            <w:pPr>
              <w:jc w:val="right"/>
              <w:rPr>
                <w:rFonts w:ascii="Calibri" w:hAnsi="Calibri" w:cs="Calibri"/>
                <w:b/>
                <w:color w:val="000000" w:themeColor="text1"/>
                <w:sz w:val="22"/>
                <w:szCs w:val="22"/>
              </w:rPr>
            </w:pPr>
            <w:r w:rsidRPr="00B223E4">
              <w:rPr>
                <w:rFonts w:ascii="Calibri" w:hAnsi="Calibri" w:cs="Calibri"/>
                <w:b/>
                <w:color w:val="000000" w:themeColor="text1"/>
                <w:sz w:val="22"/>
                <w:szCs w:val="22"/>
              </w:rPr>
              <w:t>Lunch after The Lord Mayor’s Show</w:t>
            </w:r>
          </w:p>
          <w:p w14:paraId="7985DBA9" w14:textId="77777777" w:rsidR="00712A06" w:rsidRPr="00B223E4" w:rsidRDefault="00712A06" w:rsidP="004744B9">
            <w:pPr>
              <w:jc w:val="right"/>
              <w:rPr>
                <w:rFonts w:ascii="Calibri" w:hAnsi="Calibri" w:cs="Calibri"/>
                <w:b/>
                <w:color w:val="000000" w:themeColor="text1"/>
                <w:sz w:val="22"/>
                <w:szCs w:val="22"/>
              </w:rPr>
            </w:pPr>
            <w:r w:rsidRPr="00B223E4">
              <w:rPr>
                <w:rFonts w:ascii="Calibri" w:hAnsi="Calibri" w:cs="Calibri"/>
                <w:b/>
                <w:color w:val="000000" w:themeColor="text1"/>
                <w:sz w:val="22"/>
                <w:szCs w:val="22"/>
              </w:rPr>
              <w:t>Dress: Jacket &amp; Tie</w:t>
            </w:r>
          </w:p>
        </w:tc>
      </w:tr>
      <w:tr w:rsidR="00712A06" w:rsidRPr="00B223E4" w14:paraId="0B72855B" w14:textId="77777777" w:rsidTr="004744B9">
        <w:trPr>
          <w:trHeight w:val="659"/>
          <w:jc w:val="center"/>
        </w:trPr>
        <w:tc>
          <w:tcPr>
            <w:tcW w:w="11058" w:type="dxa"/>
            <w:gridSpan w:val="4"/>
          </w:tcPr>
          <w:p w14:paraId="49CAFDAC" w14:textId="3CFDD46B" w:rsidR="00186521" w:rsidRPr="00B223E4" w:rsidRDefault="00712A06" w:rsidP="00A515CE">
            <w:pPr>
              <w:spacing w:before="120"/>
              <w:jc w:val="both"/>
              <w:rPr>
                <w:rFonts w:ascii="Calibri" w:hAnsi="Calibri" w:cs="Calibri"/>
                <w:color w:val="2B2E32"/>
                <w:sz w:val="22"/>
                <w:szCs w:val="22"/>
                <w:shd w:val="clear" w:color="auto" w:fill="FFFFFF"/>
              </w:rPr>
            </w:pPr>
            <w:r w:rsidRPr="00B223E4">
              <w:rPr>
                <w:rFonts w:ascii="Calibri" w:hAnsi="Calibri" w:cs="Calibri"/>
                <w:sz w:val="22"/>
                <w:szCs w:val="22"/>
              </w:rPr>
              <w:t xml:space="preserve">After the Lord Mayor’s Show (event </w:t>
            </w:r>
            <w:r w:rsidR="00EA400F">
              <w:rPr>
                <w:rFonts w:ascii="Calibri" w:hAnsi="Calibri" w:cs="Calibri"/>
                <w:sz w:val="22"/>
                <w:szCs w:val="22"/>
              </w:rPr>
              <w:t>30</w:t>
            </w:r>
            <w:r w:rsidRPr="00B223E4">
              <w:rPr>
                <w:rFonts w:ascii="Calibri" w:hAnsi="Calibri" w:cs="Calibri"/>
                <w:sz w:val="22"/>
                <w:szCs w:val="22"/>
              </w:rPr>
              <w:t>) there will be a great opportunity to catch up with fellow Guild members whilst enjoying what is always a delicious four-course lunch with wine in the exclusive Members’ Private Dining Room at Guildhall.</w:t>
            </w:r>
          </w:p>
        </w:tc>
      </w:tr>
      <w:tr w:rsidR="00F81DB0" w:rsidRPr="00F81DB0" w14:paraId="6F4F2779" w14:textId="77777777" w:rsidTr="004744B9">
        <w:trPr>
          <w:trHeight w:val="413"/>
          <w:jc w:val="center"/>
        </w:trPr>
        <w:tc>
          <w:tcPr>
            <w:tcW w:w="5524" w:type="dxa"/>
            <w:gridSpan w:val="2"/>
            <w:vAlign w:val="center"/>
          </w:tcPr>
          <w:p w14:paraId="4372ADAE" w14:textId="53958843" w:rsidR="00712A06" w:rsidRPr="00F81DB0" w:rsidRDefault="00712A06" w:rsidP="004744B9">
            <w:pPr>
              <w:keepNext/>
              <w:outlineLvl w:val="4"/>
              <w:rPr>
                <w:rFonts w:ascii="Calibri" w:hAnsi="Calibri" w:cs="Calibri"/>
                <w:b/>
                <w:bCs/>
                <w:color w:val="000000" w:themeColor="text1"/>
                <w:sz w:val="22"/>
                <w:szCs w:val="22"/>
                <w:highlight w:val="yellow"/>
              </w:rPr>
            </w:pPr>
            <w:r w:rsidRPr="00F81DB0">
              <w:rPr>
                <w:rFonts w:ascii="Calibri" w:hAnsi="Calibri" w:cs="Calibri"/>
                <w:b/>
                <w:bCs/>
                <w:color w:val="000000" w:themeColor="text1"/>
                <w:sz w:val="22"/>
                <w:szCs w:val="22"/>
              </w:rPr>
              <w:t xml:space="preserve">Tickets: </w:t>
            </w:r>
            <w:r w:rsidR="007A42FB" w:rsidRPr="00F81DB0">
              <w:rPr>
                <w:rFonts w:ascii="Calibri" w:hAnsi="Calibri" w:cs="Calibri"/>
                <w:b/>
                <w:bCs/>
                <w:color w:val="000000" w:themeColor="text1"/>
                <w:sz w:val="22"/>
                <w:szCs w:val="22"/>
              </w:rPr>
              <w:t>£95 per person</w:t>
            </w:r>
          </w:p>
        </w:tc>
        <w:tc>
          <w:tcPr>
            <w:tcW w:w="5534" w:type="dxa"/>
            <w:gridSpan w:val="2"/>
            <w:vAlign w:val="center"/>
          </w:tcPr>
          <w:p w14:paraId="217DB9D7" w14:textId="4EA22E05" w:rsidR="00712A06" w:rsidRPr="00F81DB0" w:rsidRDefault="00712A06" w:rsidP="004744B9">
            <w:pPr>
              <w:keepNext/>
              <w:jc w:val="right"/>
              <w:outlineLvl w:val="3"/>
              <w:rPr>
                <w:rFonts w:ascii="Calibri" w:hAnsi="Calibri" w:cs="Calibri"/>
                <w:i/>
                <w:iCs/>
                <w:color w:val="000000" w:themeColor="text1"/>
                <w:sz w:val="22"/>
                <w:szCs w:val="22"/>
                <w:highlight w:val="yellow"/>
              </w:rPr>
            </w:pPr>
            <w:r w:rsidRPr="00F81DB0">
              <w:rPr>
                <w:rFonts w:ascii="Calibri" w:hAnsi="Calibri" w:cs="Calibri"/>
                <w:i/>
                <w:color w:val="000000" w:themeColor="text1"/>
                <w:sz w:val="22"/>
                <w:szCs w:val="22"/>
              </w:rPr>
              <w:t xml:space="preserve">Ticket Allocation Date: </w:t>
            </w:r>
            <w:r w:rsidR="00CE0A3A" w:rsidRPr="00F81DB0">
              <w:rPr>
                <w:rFonts w:ascii="Calibri" w:hAnsi="Calibri" w:cs="Calibri"/>
                <w:i/>
                <w:iCs/>
                <w:color w:val="000000" w:themeColor="text1"/>
                <w:sz w:val="22"/>
                <w:szCs w:val="22"/>
              </w:rPr>
              <w:t>8</w:t>
            </w:r>
            <w:r w:rsidR="007A42FB" w:rsidRPr="00F81DB0">
              <w:rPr>
                <w:rFonts w:ascii="Calibri" w:hAnsi="Calibri" w:cs="Calibri"/>
                <w:i/>
                <w:iCs/>
                <w:color w:val="000000" w:themeColor="text1"/>
                <w:sz w:val="22"/>
                <w:szCs w:val="22"/>
              </w:rPr>
              <w:t>/7/</w:t>
            </w:r>
            <w:r w:rsidR="00CE0A3A" w:rsidRPr="00F81DB0">
              <w:rPr>
                <w:rFonts w:ascii="Calibri" w:hAnsi="Calibri" w:cs="Calibri"/>
                <w:i/>
                <w:iCs/>
                <w:color w:val="000000" w:themeColor="text1"/>
                <w:sz w:val="22"/>
                <w:szCs w:val="22"/>
              </w:rPr>
              <w:t>2025</w:t>
            </w:r>
          </w:p>
        </w:tc>
      </w:tr>
    </w:tbl>
    <w:p w14:paraId="5EC4288F" w14:textId="77777777" w:rsidR="00730296" w:rsidRPr="00A515CE" w:rsidRDefault="00730296" w:rsidP="00887B11">
      <w:pPr>
        <w:rPr>
          <w:rFonts w:ascii="Calibri" w:hAnsi="Calibri" w:cs="Calibri"/>
          <w:sz w:val="20"/>
          <w:szCs w:val="20"/>
        </w:rPr>
      </w:pPr>
    </w:p>
    <w:p w14:paraId="79A5DFA3" w14:textId="77777777" w:rsidR="00730296" w:rsidRPr="00A515CE" w:rsidRDefault="00730296" w:rsidP="00887B11">
      <w:pP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46"/>
        <w:gridCol w:w="284"/>
        <w:gridCol w:w="5109"/>
      </w:tblGrid>
      <w:tr w:rsidR="0069177A" w:rsidRPr="00B223E4" w14:paraId="762E8722" w14:textId="77777777">
        <w:trPr>
          <w:trHeight w:val="478"/>
          <w:jc w:val="center"/>
        </w:trPr>
        <w:tc>
          <w:tcPr>
            <w:tcW w:w="3119" w:type="dxa"/>
            <w:tcBorders>
              <w:right w:val="nil"/>
            </w:tcBorders>
          </w:tcPr>
          <w:p w14:paraId="154C9DBF" w14:textId="7B5278EA" w:rsidR="0069177A" w:rsidRPr="00522064" w:rsidRDefault="0069177A">
            <w:pPr>
              <w:keepNext/>
              <w:outlineLvl w:val="5"/>
              <w:rPr>
                <w:rFonts w:ascii="Calibri" w:hAnsi="Calibri" w:cs="Calibri"/>
                <w:b/>
                <w:iCs/>
                <w:color w:val="000000" w:themeColor="text1"/>
                <w:sz w:val="22"/>
                <w:szCs w:val="22"/>
              </w:rPr>
            </w:pPr>
            <w:r w:rsidRPr="00522064">
              <w:rPr>
                <w:rFonts w:ascii="Calibri" w:hAnsi="Calibri" w:cs="Calibri"/>
                <w:b/>
                <w:iCs/>
                <w:color w:val="000000" w:themeColor="text1"/>
                <w:sz w:val="22"/>
                <w:szCs w:val="22"/>
              </w:rPr>
              <w:t xml:space="preserve">Tuesday </w:t>
            </w:r>
            <w:r w:rsidR="00FB59C5" w:rsidRPr="00522064">
              <w:rPr>
                <w:rFonts w:ascii="Calibri" w:hAnsi="Calibri" w:cs="Calibri"/>
                <w:b/>
                <w:iCs/>
                <w:color w:val="000000" w:themeColor="text1"/>
                <w:sz w:val="22"/>
                <w:szCs w:val="22"/>
              </w:rPr>
              <w:t>11</w:t>
            </w:r>
            <w:r w:rsidR="00FB59C5" w:rsidRPr="00522064">
              <w:rPr>
                <w:rFonts w:ascii="Calibri" w:hAnsi="Calibri" w:cs="Calibri"/>
                <w:b/>
                <w:iCs/>
                <w:color w:val="000000" w:themeColor="text1"/>
                <w:sz w:val="22"/>
                <w:szCs w:val="22"/>
                <w:vertAlign w:val="superscript"/>
              </w:rPr>
              <w:t>th</w:t>
            </w:r>
            <w:r w:rsidR="00FB59C5" w:rsidRPr="00522064">
              <w:rPr>
                <w:rFonts w:ascii="Calibri" w:hAnsi="Calibri" w:cs="Calibri"/>
                <w:b/>
                <w:iCs/>
                <w:color w:val="000000" w:themeColor="text1"/>
                <w:sz w:val="22"/>
                <w:szCs w:val="22"/>
              </w:rPr>
              <w:t xml:space="preserve"> November</w:t>
            </w:r>
          </w:p>
          <w:p w14:paraId="374C6B4C" w14:textId="2E282C72" w:rsidR="0069177A" w:rsidRPr="00522064" w:rsidRDefault="0069177A">
            <w:pPr>
              <w:keepNext/>
              <w:outlineLvl w:val="5"/>
              <w:rPr>
                <w:rFonts w:ascii="Calibri" w:hAnsi="Calibri" w:cs="Calibri"/>
                <w:b/>
                <w:color w:val="000000" w:themeColor="text1"/>
                <w:sz w:val="22"/>
                <w:szCs w:val="22"/>
              </w:rPr>
            </w:pPr>
            <w:r w:rsidRPr="00522064">
              <w:rPr>
                <w:rFonts w:ascii="Calibri" w:hAnsi="Calibri" w:cs="Calibri"/>
                <w:b/>
                <w:iCs/>
                <w:color w:val="000000" w:themeColor="text1"/>
                <w:sz w:val="22"/>
                <w:szCs w:val="22"/>
              </w:rPr>
              <w:t>6pm – 10pm</w:t>
            </w:r>
          </w:p>
        </w:tc>
        <w:tc>
          <w:tcPr>
            <w:tcW w:w="2830" w:type="dxa"/>
            <w:gridSpan w:val="2"/>
            <w:tcBorders>
              <w:left w:val="nil"/>
              <w:right w:val="nil"/>
            </w:tcBorders>
          </w:tcPr>
          <w:p w14:paraId="09BD2452" w14:textId="736AA6C6" w:rsidR="0069177A" w:rsidRPr="00522064" w:rsidRDefault="0069177A" w:rsidP="00A47B48">
            <w:pPr>
              <w:keepNext/>
              <w:jc w:val="center"/>
              <w:outlineLvl w:val="4"/>
              <w:rPr>
                <w:rFonts w:ascii="Calibri" w:hAnsi="Calibri" w:cs="Calibri"/>
                <w:b/>
                <w:bCs/>
                <w:color w:val="000000" w:themeColor="text1"/>
                <w:sz w:val="22"/>
                <w:szCs w:val="22"/>
              </w:rPr>
            </w:pPr>
            <w:r w:rsidRPr="00522064">
              <w:rPr>
                <w:rFonts w:ascii="Calibri" w:hAnsi="Calibri" w:cs="Calibri"/>
                <w:b/>
                <w:bCs/>
                <w:color w:val="000000" w:themeColor="text1"/>
                <w:sz w:val="22"/>
                <w:szCs w:val="22"/>
              </w:rPr>
              <w:t xml:space="preserve">Event No. </w:t>
            </w:r>
            <w:r w:rsidR="006C2363" w:rsidRPr="00522064">
              <w:rPr>
                <w:rFonts w:ascii="Calibri" w:hAnsi="Calibri" w:cs="Calibri"/>
                <w:b/>
                <w:bCs/>
                <w:color w:val="000000" w:themeColor="text1"/>
                <w:sz w:val="22"/>
                <w:szCs w:val="22"/>
              </w:rPr>
              <w:t>3</w:t>
            </w:r>
            <w:r w:rsidR="00A47B48">
              <w:rPr>
                <w:rFonts w:ascii="Calibri" w:hAnsi="Calibri" w:cs="Calibri"/>
                <w:b/>
                <w:bCs/>
                <w:color w:val="000000" w:themeColor="text1"/>
                <w:sz w:val="22"/>
                <w:szCs w:val="22"/>
              </w:rPr>
              <w:t>4</w:t>
            </w:r>
          </w:p>
        </w:tc>
        <w:tc>
          <w:tcPr>
            <w:tcW w:w="5109" w:type="dxa"/>
            <w:tcBorders>
              <w:left w:val="nil"/>
            </w:tcBorders>
          </w:tcPr>
          <w:p w14:paraId="38270BDF" w14:textId="77777777" w:rsidR="0069177A" w:rsidRPr="00522064" w:rsidRDefault="0069177A">
            <w:pPr>
              <w:jc w:val="right"/>
              <w:rPr>
                <w:rFonts w:ascii="Calibri" w:hAnsi="Calibri" w:cs="Calibri"/>
                <w:b/>
                <w:color w:val="000000" w:themeColor="text1"/>
                <w:sz w:val="22"/>
                <w:szCs w:val="22"/>
              </w:rPr>
            </w:pPr>
            <w:r w:rsidRPr="00522064">
              <w:rPr>
                <w:rFonts w:ascii="Calibri" w:hAnsi="Calibri" w:cs="Calibri"/>
                <w:b/>
                <w:color w:val="000000" w:themeColor="text1"/>
                <w:sz w:val="22"/>
                <w:szCs w:val="22"/>
              </w:rPr>
              <w:t>Visit and Buffet Supper – College of Arms</w:t>
            </w:r>
          </w:p>
          <w:p w14:paraId="4CFF38B0" w14:textId="77777777" w:rsidR="0069177A" w:rsidRPr="00522064" w:rsidRDefault="0069177A">
            <w:pPr>
              <w:jc w:val="right"/>
              <w:rPr>
                <w:rFonts w:ascii="Calibri" w:hAnsi="Calibri" w:cs="Calibri"/>
                <w:b/>
                <w:color w:val="000000" w:themeColor="text1"/>
                <w:sz w:val="22"/>
                <w:szCs w:val="22"/>
              </w:rPr>
            </w:pPr>
            <w:r w:rsidRPr="00522064">
              <w:rPr>
                <w:rFonts w:ascii="Calibri" w:hAnsi="Calibri" w:cs="Calibri"/>
                <w:b/>
                <w:color w:val="000000" w:themeColor="text1"/>
                <w:sz w:val="22"/>
                <w:szCs w:val="22"/>
              </w:rPr>
              <w:t>Dress: Suit/Jacket &amp; Tie</w:t>
            </w:r>
          </w:p>
        </w:tc>
      </w:tr>
      <w:tr w:rsidR="0069177A" w:rsidRPr="00B223E4" w14:paraId="2DAA0FC5" w14:textId="77777777">
        <w:trPr>
          <w:trHeight w:val="1325"/>
          <w:jc w:val="center"/>
        </w:trPr>
        <w:tc>
          <w:tcPr>
            <w:tcW w:w="11058" w:type="dxa"/>
            <w:gridSpan w:val="4"/>
          </w:tcPr>
          <w:p w14:paraId="16073C5F" w14:textId="541584A4" w:rsidR="005E11C8" w:rsidRPr="00522064" w:rsidRDefault="0069177A" w:rsidP="00F42005">
            <w:pPr>
              <w:rPr>
                <w:rFonts w:ascii="Calibri" w:hAnsi="Calibri" w:cs="Calibri"/>
                <w:color w:val="333333"/>
                <w:sz w:val="22"/>
                <w:szCs w:val="22"/>
                <w:shd w:val="clear" w:color="auto" w:fill="FFFFFF"/>
              </w:rPr>
            </w:pPr>
            <w:r w:rsidRPr="00522064">
              <w:rPr>
                <w:rFonts w:ascii="Calibri" w:hAnsi="Calibri" w:cs="Calibri"/>
                <w:color w:val="333333"/>
                <w:sz w:val="22"/>
                <w:szCs w:val="22"/>
                <w:shd w:val="clear" w:color="auto" w:fill="FFFFFF"/>
              </w:rPr>
              <w:t>This ever-popular annual event comprises a fascinating talk and tour of the College of Arms by William Hunt the research assistant to John Petrie, Windsor Herald, who will give members the opportunity to view some of the spectacular examples of the College's work over the past 800 years. The College of Arms is the official heraldic authority for England, Wales, Northern Ireland and much of the Commonwealth including Australia and New Zealand.</w:t>
            </w:r>
          </w:p>
          <w:p w14:paraId="7B6F063E" w14:textId="77777777" w:rsidR="00F42005" w:rsidRPr="00522064" w:rsidRDefault="00F42005" w:rsidP="00F42005">
            <w:pPr>
              <w:rPr>
                <w:rFonts w:ascii="Calibri" w:hAnsi="Calibri" w:cs="Calibri"/>
                <w:color w:val="333333"/>
                <w:sz w:val="22"/>
                <w:szCs w:val="22"/>
                <w:shd w:val="clear" w:color="auto" w:fill="FFFFFF"/>
              </w:rPr>
            </w:pPr>
          </w:p>
          <w:p w14:paraId="72032354" w14:textId="60CE6C87" w:rsidR="0069177A" w:rsidRPr="00522064" w:rsidRDefault="0069177A" w:rsidP="00F42005">
            <w:pPr>
              <w:rPr>
                <w:rFonts w:ascii="Calibri" w:hAnsi="Calibri" w:cs="Calibri"/>
                <w:color w:val="333333"/>
                <w:sz w:val="22"/>
                <w:szCs w:val="22"/>
                <w:shd w:val="clear" w:color="auto" w:fill="FFFFFF"/>
              </w:rPr>
            </w:pPr>
            <w:r w:rsidRPr="00522064">
              <w:rPr>
                <w:rFonts w:ascii="Calibri" w:hAnsi="Calibri" w:cs="Calibri"/>
                <w:color w:val="333333"/>
                <w:sz w:val="22"/>
                <w:szCs w:val="22"/>
                <w:shd w:val="clear" w:color="auto" w:fill="FFFFFF"/>
              </w:rPr>
              <w:t xml:space="preserve">As well as being responsible for the granting of new coats of arms, the College maintains registers of arms, pedigrees, genealogies, Royal Licences, changes of name, and flags. We will hear about the Heralds' ceremonial duties and their unique place in our history. </w:t>
            </w:r>
          </w:p>
          <w:p w14:paraId="7D6F30A4" w14:textId="2A08D830" w:rsidR="0069177A" w:rsidRPr="00B223E4" w:rsidRDefault="0069177A">
            <w:pPr>
              <w:spacing w:before="120"/>
              <w:rPr>
                <w:rFonts w:ascii="Calibri" w:hAnsi="Calibri" w:cs="Calibri"/>
                <w:sz w:val="22"/>
                <w:szCs w:val="22"/>
                <w:highlight w:val="yellow"/>
              </w:rPr>
            </w:pPr>
            <w:r w:rsidRPr="00522064">
              <w:rPr>
                <w:rFonts w:ascii="Calibri" w:hAnsi="Calibri" w:cs="Calibri"/>
                <w:color w:val="333333"/>
                <w:sz w:val="22"/>
                <w:szCs w:val="22"/>
                <w:shd w:val="clear" w:color="auto" w:fill="FFFFFF"/>
              </w:rPr>
              <w:t xml:space="preserve">The tour will conclude with a </w:t>
            </w:r>
            <w:r w:rsidR="0025628C" w:rsidRPr="00522064">
              <w:rPr>
                <w:rFonts w:ascii="Calibri" w:hAnsi="Calibri" w:cs="Calibri"/>
                <w:color w:val="333333"/>
                <w:sz w:val="22"/>
                <w:szCs w:val="22"/>
                <w:shd w:val="clear" w:color="auto" w:fill="FFFFFF"/>
              </w:rPr>
              <w:t>substantial</w:t>
            </w:r>
            <w:r w:rsidRPr="00522064">
              <w:rPr>
                <w:rFonts w:ascii="Calibri" w:hAnsi="Calibri" w:cs="Calibri"/>
                <w:color w:val="333333"/>
                <w:sz w:val="22"/>
                <w:szCs w:val="22"/>
                <w:shd w:val="clear" w:color="auto" w:fill="FFFFFF"/>
              </w:rPr>
              <w:t xml:space="preserve"> buffet supper with wine.</w:t>
            </w:r>
          </w:p>
        </w:tc>
      </w:tr>
      <w:tr w:rsidR="00F81DB0" w:rsidRPr="00F81DB0" w14:paraId="094418FE" w14:textId="77777777">
        <w:trPr>
          <w:trHeight w:val="413"/>
          <w:jc w:val="center"/>
        </w:trPr>
        <w:tc>
          <w:tcPr>
            <w:tcW w:w="5665" w:type="dxa"/>
            <w:gridSpan w:val="2"/>
            <w:vAlign w:val="center"/>
          </w:tcPr>
          <w:p w14:paraId="702BCCB5" w14:textId="595C2450" w:rsidR="0069177A" w:rsidRPr="00F81DB0" w:rsidRDefault="0069177A">
            <w:pPr>
              <w:keepNext/>
              <w:outlineLvl w:val="4"/>
              <w:rPr>
                <w:rFonts w:ascii="Calibri" w:hAnsi="Calibri" w:cs="Calibri"/>
                <w:b/>
                <w:bCs/>
                <w:color w:val="000000" w:themeColor="text1"/>
                <w:sz w:val="22"/>
                <w:szCs w:val="22"/>
                <w:highlight w:val="yellow"/>
              </w:rPr>
            </w:pPr>
            <w:r w:rsidRPr="00F81DB0">
              <w:rPr>
                <w:rFonts w:ascii="Calibri" w:hAnsi="Calibri" w:cs="Calibri"/>
                <w:b/>
                <w:bCs/>
                <w:color w:val="000000" w:themeColor="text1"/>
                <w:sz w:val="22"/>
                <w:szCs w:val="22"/>
              </w:rPr>
              <w:t>Tickets: £</w:t>
            </w:r>
            <w:r w:rsidR="0025628C" w:rsidRPr="00F81DB0">
              <w:rPr>
                <w:rFonts w:ascii="Calibri" w:hAnsi="Calibri" w:cs="Calibri"/>
                <w:b/>
                <w:bCs/>
                <w:color w:val="000000" w:themeColor="text1"/>
                <w:sz w:val="22"/>
                <w:szCs w:val="22"/>
              </w:rPr>
              <w:t>7</w:t>
            </w:r>
            <w:r w:rsidR="00162DAF" w:rsidRPr="00F81DB0">
              <w:rPr>
                <w:rFonts w:ascii="Calibri" w:hAnsi="Calibri" w:cs="Calibri"/>
                <w:b/>
                <w:bCs/>
                <w:color w:val="000000" w:themeColor="text1"/>
                <w:sz w:val="22"/>
                <w:szCs w:val="22"/>
              </w:rPr>
              <w:t>5</w:t>
            </w:r>
            <w:r w:rsidRPr="00F81DB0">
              <w:rPr>
                <w:rFonts w:ascii="Calibri" w:hAnsi="Calibri" w:cs="Calibri"/>
                <w:b/>
                <w:bCs/>
                <w:color w:val="000000" w:themeColor="text1"/>
                <w:sz w:val="22"/>
                <w:szCs w:val="22"/>
              </w:rPr>
              <w:t xml:space="preserve"> </w:t>
            </w:r>
          </w:p>
        </w:tc>
        <w:tc>
          <w:tcPr>
            <w:tcW w:w="5393" w:type="dxa"/>
            <w:gridSpan w:val="2"/>
            <w:vAlign w:val="center"/>
          </w:tcPr>
          <w:p w14:paraId="5B593B48" w14:textId="5D3DA247" w:rsidR="0069177A" w:rsidRPr="00F81DB0" w:rsidRDefault="0069177A">
            <w:pPr>
              <w:keepNext/>
              <w:jc w:val="right"/>
              <w:outlineLvl w:val="3"/>
              <w:rPr>
                <w:rFonts w:ascii="Calibri" w:hAnsi="Calibri" w:cs="Calibri"/>
                <w:i/>
                <w:iCs/>
                <w:color w:val="000000" w:themeColor="text1"/>
                <w:sz w:val="22"/>
                <w:szCs w:val="22"/>
              </w:rPr>
            </w:pPr>
            <w:r w:rsidRPr="00F81DB0">
              <w:rPr>
                <w:rFonts w:ascii="Calibri" w:hAnsi="Calibri" w:cs="Calibri"/>
                <w:i/>
                <w:iCs/>
                <w:color w:val="000000" w:themeColor="text1"/>
                <w:sz w:val="22"/>
                <w:szCs w:val="22"/>
              </w:rPr>
              <w:t xml:space="preserve">Places are limited and will be allocated in order of receipt of application, </w:t>
            </w:r>
            <w:r w:rsidR="00B30141" w:rsidRPr="00F81DB0">
              <w:rPr>
                <w:rFonts w:ascii="Calibri" w:hAnsi="Calibri" w:cs="Calibri"/>
                <w:i/>
                <w:color w:val="000000" w:themeColor="text1"/>
                <w:sz w:val="22"/>
                <w:szCs w:val="22"/>
              </w:rPr>
              <w:t xml:space="preserve">Ticket Allocation Date: </w:t>
            </w:r>
            <w:r w:rsidR="00B30141" w:rsidRPr="00F81DB0">
              <w:rPr>
                <w:rFonts w:ascii="Calibri" w:hAnsi="Calibri" w:cs="Calibri"/>
                <w:i/>
                <w:iCs/>
                <w:color w:val="000000" w:themeColor="text1"/>
                <w:sz w:val="22"/>
                <w:szCs w:val="22"/>
              </w:rPr>
              <w:t>9/</w:t>
            </w:r>
            <w:r w:rsidR="007E3AD5" w:rsidRPr="00F81DB0">
              <w:rPr>
                <w:rFonts w:ascii="Calibri" w:hAnsi="Calibri" w:cs="Calibri"/>
                <w:i/>
                <w:iCs/>
                <w:color w:val="000000" w:themeColor="text1"/>
                <w:sz w:val="22"/>
                <w:szCs w:val="22"/>
              </w:rPr>
              <w:t>9/</w:t>
            </w:r>
            <w:r w:rsidR="00B30141" w:rsidRPr="00F81DB0">
              <w:rPr>
                <w:rFonts w:ascii="Calibri" w:hAnsi="Calibri" w:cs="Calibri"/>
                <w:i/>
                <w:iCs/>
                <w:color w:val="000000" w:themeColor="text1"/>
                <w:sz w:val="22"/>
                <w:szCs w:val="22"/>
              </w:rPr>
              <w:t>2025</w:t>
            </w:r>
          </w:p>
        </w:tc>
      </w:tr>
    </w:tbl>
    <w:p w14:paraId="1F892B4C" w14:textId="77777777" w:rsidR="00827139" w:rsidRPr="00A515CE" w:rsidRDefault="00827139" w:rsidP="0069177A">
      <w:pPr>
        <w:jc w:val="center"/>
        <w:rPr>
          <w:rFonts w:ascii="Calibri" w:hAnsi="Calibri" w:cs="Calibri"/>
          <w:sz w:val="20"/>
          <w:szCs w:val="20"/>
        </w:rPr>
      </w:pPr>
    </w:p>
    <w:p w14:paraId="68328C5E" w14:textId="77777777" w:rsidR="00126D52" w:rsidRPr="00A515CE" w:rsidRDefault="00126D52" w:rsidP="0069177A">
      <w:pPr>
        <w:jc w:val="center"/>
        <w:rPr>
          <w:rFonts w:ascii="Calibri" w:hAnsi="Calibri" w:cs="Calibri"/>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90"/>
        <w:gridCol w:w="5250"/>
      </w:tblGrid>
      <w:tr w:rsidR="00A47B48" w:rsidRPr="00A47B48" w14:paraId="0D6D2233" w14:textId="77777777" w:rsidTr="005D46BF">
        <w:trPr>
          <w:trHeight w:val="383"/>
          <w:jc w:val="center"/>
        </w:trPr>
        <w:tc>
          <w:tcPr>
            <w:tcW w:w="3118" w:type="dxa"/>
            <w:tcBorders>
              <w:right w:val="nil"/>
            </w:tcBorders>
            <w:shd w:val="clear" w:color="auto" w:fill="auto"/>
          </w:tcPr>
          <w:p w14:paraId="28047A22" w14:textId="25D5CC53" w:rsidR="006666A6" w:rsidRPr="00A47B48" w:rsidRDefault="006666A6" w:rsidP="005D46BF">
            <w:pPr>
              <w:keepNext/>
              <w:outlineLvl w:val="5"/>
              <w:rPr>
                <w:rFonts w:ascii="Calibri" w:hAnsi="Calibri" w:cs="Calibri"/>
                <w:b/>
                <w:color w:val="000000" w:themeColor="text1"/>
                <w:sz w:val="22"/>
                <w:szCs w:val="22"/>
              </w:rPr>
            </w:pPr>
            <w:r w:rsidRPr="00A47B48">
              <w:rPr>
                <w:rFonts w:ascii="Calibri" w:hAnsi="Calibri" w:cs="Calibri"/>
                <w:b/>
                <w:iCs/>
                <w:color w:val="000000" w:themeColor="text1"/>
                <w:sz w:val="22"/>
                <w:szCs w:val="22"/>
              </w:rPr>
              <w:t>Tuesday 25</w:t>
            </w:r>
            <w:r w:rsidRPr="00A47B48">
              <w:rPr>
                <w:rFonts w:ascii="Calibri" w:hAnsi="Calibri" w:cs="Calibri"/>
                <w:b/>
                <w:iCs/>
                <w:color w:val="000000" w:themeColor="text1"/>
                <w:sz w:val="22"/>
                <w:szCs w:val="22"/>
                <w:vertAlign w:val="superscript"/>
              </w:rPr>
              <w:t>th</w:t>
            </w:r>
            <w:r w:rsidRPr="00A47B48">
              <w:rPr>
                <w:rFonts w:ascii="Calibri" w:hAnsi="Calibri" w:cs="Calibri"/>
                <w:b/>
                <w:iCs/>
                <w:color w:val="000000" w:themeColor="text1"/>
                <w:sz w:val="22"/>
                <w:szCs w:val="22"/>
              </w:rPr>
              <w:t xml:space="preserve"> November </w:t>
            </w:r>
          </w:p>
        </w:tc>
        <w:tc>
          <w:tcPr>
            <w:tcW w:w="2690" w:type="dxa"/>
            <w:tcBorders>
              <w:left w:val="nil"/>
              <w:right w:val="nil"/>
            </w:tcBorders>
          </w:tcPr>
          <w:p w14:paraId="4ECE2A31" w14:textId="01A47BDD" w:rsidR="00B07E70" w:rsidRPr="00A47B48" w:rsidRDefault="00B07E70" w:rsidP="00FD3337">
            <w:pPr>
              <w:keepNext/>
              <w:jc w:val="center"/>
              <w:outlineLvl w:val="4"/>
              <w:rPr>
                <w:rFonts w:ascii="Calibri" w:hAnsi="Calibri" w:cs="Calibri"/>
                <w:b/>
                <w:bCs/>
                <w:color w:val="000000" w:themeColor="text1"/>
                <w:sz w:val="22"/>
                <w:szCs w:val="22"/>
              </w:rPr>
            </w:pPr>
            <w:r w:rsidRPr="00A47B48">
              <w:rPr>
                <w:rFonts w:ascii="Calibri" w:hAnsi="Calibri" w:cs="Calibri"/>
                <w:b/>
                <w:bCs/>
                <w:color w:val="000000" w:themeColor="text1"/>
                <w:sz w:val="22"/>
                <w:szCs w:val="22"/>
              </w:rPr>
              <w:t xml:space="preserve">Event No. </w:t>
            </w:r>
            <w:r w:rsidR="00517E08" w:rsidRPr="00A47B48">
              <w:rPr>
                <w:rFonts w:ascii="Calibri" w:hAnsi="Calibri" w:cs="Calibri"/>
                <w:b/>
                <w:bCs/>
                <w:color w:val="000000" w:themeColor="text1"/>
                <w:sz w:val="22"/>
                <w:szCs w:val="22"/>
              </w:rPr>
              <w:t>3</w:t>
            </w:r>
            <w:r w:rsidR="00A47B48">
              <w:rPr>
                <w:rFonts w:ascii="Calibri" w:hAnsi="Calibri" w:cs="Calibri"/>
                <w:b/>
                <w:bCs/>
                <w:color w:val="000000" w:themeColor="text1"/>
                <w:sz w:val="22"/>
                <w:szCs w:val="22"/>
              </w:rPr>
              <w:t>5</w:t>
            </w:r>
          </w:p>
        </w:tc>
        <w:tc>
          <w:tcPr>
            <w:tcW w:w="5250" w:type="dxa"/>
            <w:tcBorders>
              <w:left w:val="nil"/>
            </w:tcBorders>
          </w:tcPr>
          <w:p w14:paraId="5A3DBC49" w14:textId="361A7062" w:rsidR="00B07E70" w:rsidRPr="00A47B48" w:rsidRDefault="00F82D7E" w:rsidP="004F7E84">
            <w:pPr>
              <w:jc w:val="right"/>
              <w:rPr>
                <w:rFonts w:ascii="Calibri" w:hAnsi="Calibri" w:cs="Calibri"/>
                <w:b/>
                <w:color w:val="000000" w:themeColor="text1"/>
                <w:sz w:val="22"/>
                <w:szCs w:val="22"/>
              </w:rPr>
            </w:pPr>
            <w:r w:rsidRPr="00A47B48">
              <w:rPr>
                <w:rFonts w:ascii="Calibri" w:hAnsi="Calibri" w:cs="Calibri"/>
                <w:b/>
                <w:bCs/>
                <w:color w:val="000000" w:themeColor="text1"/>
                <w:sz w:val="22"/>
                <w:szCs w:val="22"/>
              </w:rPr>
              <w:t xml:space="preserve">Lancashire Day - Gordon Sharp quiz - fish </w:t>
            </w:r>
            <w:r w:rsidR="0066392F" w:rsidRPr="00A47B48">
              <w:rPr>
                <w:rFonts w:ascii="Calibri" w:hAnsi="Calibri" w:cs="Calibri"/>
                <w:b/>
                <w:bCs/>
                <w:color w:val="000000" w:themeColor="text1"/>
                <w:sz w:val="22"/>
                <w:szCs w:val="22"/>
              </w:rPr>
              <w:t>‘</w:t>
            </w:r>
            <w:r w:rsidRPr="00A47B48">
              <w:rPr>
                <w:rFonts w:ascii="Calibri" w:hAnsi="Calibri" w:cs="Calibri"/>
                <w:b/>
                <w:bCs/>
                <w:color w:val="000000" w:themeColor="text1"/>
                <w:sz w:val="22"/>
                <w:szCs w:val="22"/>
              </w:rPr>
              <w:t>n</w:t>
            </w:r>
            <w:r w:rsidR="0066392F" w:rsidRPr="00A47B48">
              <w:rPr>
                <w:rFonts w:ascii="Calibri" w:hAnsi="Calibri" w:cs="Calibri"/>
                <w:b/>
                <w:bCs/>
                <w:color w:val="000000" w:themeColor="text1"/>
                <w:sz w:val="22"/>
                <w:szCs w:val="22"/>
              </w:rPr>
              <w:t>’</w:t>
            </w:r>
            <w:r w:rsidRPr="00A47B48">
              <w:rPr>
                <w:rFonts w:ascii="Calibri" w:hAnsi="Calibri" w:cs="Calibri"/>
                <w:b/>
                <w:bCs/>
                <w:color w:val="000000" w:themeColor="text1"/>
                <w:sz w:val="22"/>
                <w:szCs w:val="22"/>
              </w:rPr>
              <w:t xml:space="preserve"> chips</w:t>
            </w:r>
          </w:p>
        </w:tc>
      </w:tr>
      <w:tr w:rsidR="00B07E70" w:rsidRPr="00B223E4" w14:paraId="6B16F714" w14:textId="77777777" w:rsidTr="00B623EA">
        <w:trPr>
          <w:trHeight w:val="1072"/>
          <w:jc w:val="center"/>
        </w:trPr>
        <w:tc>
          <w:tcPr>
            <w:tcW w:w="11058" w:type="dxa"/>
            <w:gridSpan w:val="3"/>
          </w:tcPr>
          <w:p w14:paraId="3CD8F191" w14:textId="198740F5" w:rsidR="00A8447B" w:rsidRPr="00B223E4" w:rsidRDefault="006666A6">
            <w:pPr>
              <w:pStyle w:val="xmsoplaintext"/>
              <w:rPr>
                <w:rFonts w:eastAsia="Times New Roman"/>
                <w:color w:val="333333"/>
                <w:shd w:val="clear" w:color="auto" w:fill="FFFFFF"/>
                <w:lang w:eastAsia="en-US"/>
              </w:rPr>
            </w:pPr>
            <w:r w:rsidRPr="00B223E4">
              <w:rPr>
                <w:rFonts w:eastAsia="Times New Roman"/>
                <w:color w:val="333333"/>
                <w:shd w:val="clear" w:color="auto" w:fill="FFFFFF"/>
                <w:lang w:eastAsia="en-US"/>
              </w:rPr>
              <w:t xml:space="preserve">Being an </w:t>
            </w:r>
            <w:r w:rsidR="00B843DC" w:rsidRPr="00B223E4">
              <w:rPr>
                <w:rFonts w:eastAsia="Times New Roman"/>
                <w:color w:val="333333"/>
                <w:shd w:val="clear" w:color="auto" w:fill="FFFFFF"/>
                <w:lang w:eastAsia="en-US"/>
              </w:rPr>
              <w:t>ardent</w:t>
            </w:r>
            <w:r w:rsidRPr="00B223E4">
              <w:rPr>
                <w:rFonts w:eastAsia="Times New Roman"/>
                <w:color w:val="333333"/>
                <w:shd w:val="clear" w:color="auto" w:fill="FFFFFF"/>
                <w:lang w:eastAsia="en-US"/>
              </w:rPr>
              <w:t xml:space="preserve"> Lancastrian himself, </w:t>
            </w:r>
            <w:r w:rsidR="00447525" w:rsidRPr="00B223E4">
              <w:rPr>
                <w:rFonts w:eastAsia="Times New Roman"/>
                <w:color w:val="333333"/>
                <w:shd w:val="clear" w:color="auto" w:fill="FFFFFF"/>
                <w:lang w:eastAsia="en-US"/>
              </w:rPr>
              <w:t xml:space="preserve">the Master invites members for a typical Lancastrian meal of </w:t>
            </w:r>
            <w:r w:rsidR="00447525" w:rsidRPr="00B223E4">
              <w:rPr>
                <w:rFonts w:eastAsia="Times New Roman"/>
                <w:i/>
                <w:iCs/>
                <w:color w:val="333333"/>
                <w:shd w:val="clear" w:color="auto" w:fill="FFFFFF"/>
                <w:lang w:eastAsia="en-US"/>
              </w:rPr>
              <w:t xml:space="preserve">fish n chips </w:t>
            </w:r>
            <w:r w:rsidR="00084CF5" w:rsidRPr="00B223E4">
              <w:rPr>
                <w:rFonts w:eastAsia="Times New Roman"/>
                <w:color w:val="333333"/>
                <w:shd w:val="clear" w:color="auto" w:fill="FFFFFF"/>
                <w:lang w:eastAsia="en-US"/>
              </w:rPr>
              <w:t>in the Guildhall Members Dining Room</w:t>
            </w:r>
            <w:r w:rsidR="00895A56" w:rsidRPr="00B223E4">
              <w:rPr>
                <w:rFonts w:eastAsia="Times New Roman"/>
                <w:color w:val="333333"/>
                <w:shd w:val="clear" w:color="auto" w:fill="FFFFFF"/>
                <w:lang w:eastAsia="en-US"/>
              </w:rPr>
              <w:t xml:space="preserve">.  </w:t>
            </w:r>
          </w:p>
          <w:p w14:paraId="5A013E92" w14:textId="77777777" w:rsidR="00895A56" w:rsidRPr="00B223E4" w:rsidRDefault="00895A56">
            <w:pPr>
              <w:pStyle w:val="xmsoplaintext"/>
              <w:rPr>
                <w:rFonts w:eastAsia="Times New Roman"/>
                <w:color w:val="333333"/>
                <w:shd w:val="clear" w:color="auto" w:fill="FFFFFF"/>
                <w:lang w:eastAsia="en-US"/>
              </w:rPr>
            </w:pPr>
          </w:p>
          <w:p w14:paraId="620EC135" w14:textId="02D647AD" w:rsidR="00895A56" w:rsidRPr="00B223E4" w:rsidRDefault="00895A56">
            <w:pPr>
              <w:pStyle w:val="xmsoplaintext"/>
              <w:rPr>
                <w:rFonts w:eastAsia="Times New Roman"/>
                <w:color w:val="333333"/>
                <w:highlight w:val="yellow"/>
                <w:shd w:val="clear" w:color="auto" w:fill="FFFFFF"/>
                <w:lang w:eastAsia="en-US"/>
              </w:rPr>
            </w:pPr>
            <w:r w:rsidRPr="00B223E4">
              <w:rPr>
                <w:rFonts w:eastAsia="Times New Roman"/>
                <w:color w:val="333333"/>
                <w:shd w:val="clear" w:color="auto" w:fill="FFFFFF"/>
                <w:lang w:eastAsia="en-US"/>
              </w:rPr>
              <w:t>To add interest and challenge to the evening Past Master Actuary Gordon Sharp</w:t>
            </w:r>
            <w:r w:rsidR="00EA0878" w:rsidRPr="00B223E4">
              <w:rPr>
                <w:rFonts w:eastAsia="Times New Roman"/>
                <w:color w:val="333333"/>
                <w:shd w:val="clear" w:color="auto" w:fill="FFFFFF"/>
                <w:lang w:eastAsia="en-US"/>
              </w:rPr>
              <w:t xml:space="preserve"> will test Guild members and some other Livery Company teams with one of his famous quizzes</w:t>
            </w:r>
            <w:r w:rsidR="00B843DC" w:rsidRPr="00B223E4">
              <w:rPr>
                <w:rFonts w:eastAsia="Times New Roman"/>
                <w:color w:val="333333"/>
                <w:shd w:val="clear" w:color="auto" w:fill="FFFFFF"/>
                <w:lang w:eastAsia="en-US"/>
              </w:rPr>
              <w:t xml:space="preserve"> – there will be prizes.</w:t>
            </w:r>
          </w:p>
        </w:tc>
      </w:tr>
      <w:tr w:rsidR="00A47B48" w:rsidRPr="00A47B48" w14:paraId="525EEC70" w14:textId="77777777">
        <w:trPr>
          <w:trHeight w:val="413"/>
          <w:jc w:val="center"/>
        </w:trPr>
        <w:tc>
          <w:tcPr>
            <w:tcW w:w="5808" w:type="dxa"/>
            <w:gridSpan w:val="2"/>
            <w:vAlign w:val="center"/>
          </w:tcPr>
          <w:p w14:paraId="6B119886" w14:textId="7D061430" w:rsidR="008020A3" w:rsidRPr="00A47B48" w:rsidRDefault="008020A3" w:rsidP="008020A3">
            <w:pPr>
              <w:keepNext/>
              <w:outlineLvl w:val="4"/>
              <w:rPr>
                <w:rFonts w:ascii="Calibri" w:hAnsi="Calibri" w:cs="Calibri"/>
                <w:b/>
                <w:bCs/>
                <w:color w:val="000000" w:themeColor="text1"/>
                <w:sz w:val="22"/>
                <w:szCs w:val="22"/>
                <w:highlight w:val="yellow"/>
              </w:rPr>
            </w:pPr>
            <w:r w:rsidRPr="00A47B48">
              <w:rPr>
                <w:rFonts w:ascii="Calibri" w:hAnsi="Calibri" w:cs="Calibri"/>
                <w:b/>
                <w:bCs/>
                <w:color w:val="000000" w:themeColor="text1"/>
                <w:sz w:val="22"/>
                <w:szCs w:val="22"/>
              </w:rPr>
              <w:t xml:space="preserve">Tickets: </w:t>
            </w:r>
            <w:r w:rsidR="004621D9" w:rsidRPr="00A47B48">
              <w:rPr>
                <w:rFonts w:ascii="Calibri" w:hAnsi="Calibri" w:cs="Calibri"/>
                <w:b/>
                <w:color w:val="000000" w:themeColor="text1"/>
                <w:sz w:val="22"/>
                <w:szCs w:val="22"/>
              </w:rPr>
              <w:t>cost TBA</w:t>
            </w:r>
            <w:r w:rsidRPr="00A47B48">
              <w:rPr>
                <w:rFonts w:ascii="Calibri" w:hAnsi="Calibri" w:cs="Calibri"/>
                <w:b/>
                <w:bCs/>
                <w:color w:val="000000" w:themeColor="text1"/>
                <w:sz w:val="22"/>
                <w:szCs w:val="22"/>
              </w:rPr>
              <w:t xml:space="preserve"> </w:t>
            </w:r>
          </w:p>
        </w:tc>
        <w:tc>
          <w:tcPr>
            <w:tcW w:w="5250" w:type="dxa"/>
            <w:vAlign w:val="center"/>
          </w:tcPr>
          <w:p w14:paraId="1D153A01" w14:textId="1319A5D4" w:rsidR="008020A3" w:rsidRPr="00A47B48" w:rsidRDefault="008020A3" w:rsidP="008020A3">
            <w:pPr>
              <w:keepNext/>
              <w:jc w:val="right"/>
              <w:outlineLvl w:val="3"/>
              <w:rPr>
                <w:rFonts w:ascii="Calibri" w:hAnsi="Calibri" w:cs="Calibri"/>
                <w:i/>
                <w:iCs/>
                <w:color w:val="000000" w:themeColor="text1"/>
                <w:sz w:val="22"/>
                <w:szCs w:val="22"/>
                <w:highlight w:val="yellow"/>
              </w:rPr>
            </w:pPr>
            <w:r w:rsidRPr="00A47B48">
              <w:rPr>
                <w:rFonts w:ascii="Calibri" w:hAnsi="Calibri" w:cs="Calibri"/>
                <w:i/>
                <w:iCs/>
                <w:color w:val="000000" w:themeColor="text1"/>
                <w:sz w:val="22"/>
                <w:szCs w:val="22"/>
              </w:rPr>
              <w:t>Ticket Allocation Date</w:t>
            </w:r>
            <w:r w:rsidR="00E2526F" w:rsidRPr="00A47B48">
              <w:rPr>
                <w:rFonts w:ascii="Calibri" w:hAnsi="Calibri" w:cs="Calibri"/>
                <w:i/>
                <w:iCs/>
                <w:color w:val="000000" w:themeColor="text1"/>
                <w:sz w:val="22"/>
                <w:szCs w:val="22"/>
              </w:rPr>
              <w:t xml:space="preserve"> </w:t>
            </w:r>
            <w:r w:rsidR="006736E9" w:rsidRPr="00A47B48">
              <w:rPr>
                <w:rFonts w:ascii="Calibri" w:hAnsi="Calibri" w:cs="Calibri"/>
                <w:i/>
                <w:iCs/>
                <w:color w:val="000000" w:themeColor="text1"/>
                <w:sz w:val="22"/>
                <w:szCs w:val="22"/>
              </w:rPr>
              <w:t>9</w:t>
            </w:r>
            <w:r w:rsidR="0038434C" w:rsidRPr="00A47B48">
              <w:rPr>
                <w:rFonts w:ascii="Calibri" w:hAnsi="Calibri" w:cs="Calibri"/>
                <w:i/>
                <w:iCs/>
                <w:color w:val="000000" w:themeColor="text1"/>
                <w:sz w:val="22"/>
                <w:szCs w:val="22"/>
              </w:rPr>
              <w:t>/9/2025</w:t>
            </w:r>
          </w:p>
        </w:tc>
      </w:tr>
    </w:tbl>
    <w:p w14:paraId="7F60C88D" w14:textId="77777777" w:rsidR="002A4617" w:rsidRPr="004F7E84" w:rsidRDefault="002A4617" w:rsidP="00887B11">
      <w:pPr>
        <w:rPr>
          <w:rFonts w:ascii="Calibri" w:hAnsi="Calibri" w:cs="Calibri"/>
          <w:sz w:val="20"/>
          <w:szCs w:val="20"/>
        </w:rPr>
      </w:pPr>
    </w:p>
    <w:p w14:paraId="3390090E" w14:textId="77777777" w:rsidR="002A4617" w:rsidRPr="004F7E84" w:rsidRDefault="002A4617" w:rsidP="00887B11">
      <w:pPr>
        <w:rPr>
          <w:rFonts w:ascii="Calibri" w:hAnsi="Calibri" w:cs="Calibri"/>
          <w:sz w:val="20"/>
          <w:szCs w:val="20"/>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698"/>
        <w:gridCol w:w="713"/>
        <w:gridCol w:w="4549"/>
      </w:tblGrid>
      <w:tr w:rsidR="001567A5" w:rsidRPr="00E83859" w14:paraId="3CAA1C52" w14:textId="77777777" w:rsidTr="0002688B">
        <w:trPr>
          <w:trHeight w:val="403"/>
          <w:jc w:val="center"/>
        </w:trPr>
        <w:tc>
          <w:tcPr>
            <w:tcW w:w="3127" w:type="dxa"/>
            <w:tcBorders>
              <w:top w:val="single" w:sz="4" w:space="0" w:color="auto"/>
              <w:left w:val="single" w:sz="4" w:space="0" w:color="auto"/>
              <w:bottom w:val="single" w:sz="4" w:space="0" w:color="auto"/>
              <w:right w:val="nil"/>
            </w:tcBorders>
          </w:tcPr>
          <w:p w14:paraId="03AD7494" w14:textId="31602F9B" w:rsidR="001567A5" w:rsidRPr="00E83859" w:rsidRDefault="001567A5">
            <w:pPr>
              <w:keepNext/>
              <w:outlineLvl w:val="5"/>
              <w:rPr>
                <w:rFonts w:ascii="Calibri" w:hAnsi="Calibri" w:cs="Calibri"/>
                <w:b/>
                <w:color w:val="000000" w:themeColor="text1"/>
                <w:sz w:val="22"/>
                <w:szCs w:val="22"/>
              </w:rPr>
            </w:pPr>
            <w:r w:rsidRPr="00E83859">
              <w:rPr>
                <w:rFonts w:ascii="Calibri" w:hAnsi="Calibri" w:cs="Calibri"/>
                <w:b/>
                <w:color w:val="000000" w:themeColor="text1"/>
                <w:sz w:val="22"/>
                <w:szCs w:val="22"/>
              </w:rPr>
              <w:t xml:space="preserve">Friday </w:t>
            </w:r>
            <w:r w:rsidR="002A4617" w:rsidRPr="00E83859">
              <w:rPr>
                <w:rFonts w:ascii="Calibri" w:hAnsi="Calibri" w:cs="Calibri"/>
                <w:b/>
                <w:color w:val="000000" w:themeColor="text1"/>
                <w:sz w:val="22"/>
                <w:szCs w:val="22"/>
              </w:rPr>
              <w:t>5</w:t>
            </w:r>
            <w:r w:rsidR="00BD4F46" w:rsidRPr="00E83859">
              <w:rPr>
                <w:rFonts w:ascii="Calibri" w:hAnsi="Calibri" w:cs="Calibri"/>
                <w:b/>
                <w:color w:val="000000" w:themeColor="text1"/>
                <w:sz w:val="22"/>
                <w:szCs w:val="22"/>
                <w:vertAlign w:val="superscript"/>
              </w:rPr>
              <w:t>th</w:t>
            </w:r>
            <w:r w:rsidR="00CB78A0" w:rsidRPr="00E83859">
              <w:rPr>
                <w:rFonts w:ascii="Calibri" w:hAnsi="Calibri" w:cs="Calibri"/>
                <w:b/>
                <w:color w:val="000000" w:themeColor="text1"/>
                <w:sz w:val="22"/>
                <w:szCs w:val="22"/>
              </w:rPr>
              <w:t xml:space="preserve"> </w:t>
            </w:r>
            <w:r w:rsidRPr="00E83859">
              <w:rPr>
                <w:rFonts w:ascii="Calibri" w:hAnsi="Calibri" w:cs="Calibri"/>
                <w:b/>
                <w:color w:val="000000" w:themeColor="text1"/>
                <w:sz w:val="22"/>
                <w:szCs w:val="22"/>
              </w:rPr>
              <w:t>December</w:t>
            </w:r>
          </w:p>
          <w:p w14:paraId="305E16ED" w14:textId="512B9DCC" w:rsidR="001567A5" w:rsidRPr="00E83859" w:rsidRDefault="001567A5">
            <w:pPr>
              <w:keepNext/>
              <w:outlineLvl w:val="5"/>
              <w:rPr>
                <w:rFonts w:ascii="Calibri" w:hAnsi="Calibri" w:cs="Calibri"/>
                <w:b/>
                <w:color w:val="000000" w:themeColor="text1"/>
                <w:sz w:val="22"/>
                <w:szCs w:val="22"/>
              </w:rPr>
            </w:pPr>
            <w:r w:rsidRPr="00E83859">
              <w:rPr>
                <w:rFonts w:ascii="Calibri" w:hAnsi="Calibri" w:cs="Calibri"/>
                <w:b/>
                <w:color w:val="000000" w:themeColor="text1"/>
                <w:sz w:val="22"/>
                <w:szCs w:val="22"/>
              </w:rPr>
              <w:t>6</w:t>
            </w:r>
            <w:r w:rsidR="00FB4550" w:rsidRPr="00E83859">
              <w:rPr>
                <w:rFonts w:ascii="Calibri" w:hAnsi="Calibri" w:cs="Calibri"/>
                <w:b/>
                <w:color w:val="000000" w:themeColor="text1"/>
                <w:sz w:val="22"/>
                <w:szCs w:val="22"/>
              </w:rPr>
              <w:t>:30</w:t>
            </w:r>
            <w:r w:rsidRPr="00E83859">
              <w:rPr>
                <w:rFonts w:ascii="Calibri" w:hAnsi="Calibri" w:cs="Calibri"/>
                <w:b/>
                <w:color w:val="000000" w:themeColor="text1"/>
                <w:sz w:val="22"/>
                <w:szCs w:val="22"/>
              </w:rPr>
              <w:t>pm – 10.30pm</w:t>
            </w:r>
          </w:p>
        </w:tc>
        <w:tc>
          <w:tcPr>
            <w:tcW w:w="3411" w:type="dxa"/>
            <w:gridSpan w:val="2"/>
            <w:tcBorders>
              <w:top w:val="single" w:sz="4" w:space="0" w:color="auto"/>
              <w:left w:val="nil"/>
              <w:bottom w:val="single" w:sz="4" w:space="0" w:color="auto"/>
              <w:right w:val="nil"/>
            </w:tcBorders>
          </w:tcPr>
          <w:p w14:paraId="24A24EAD" w14:textId="770B6AC9" w:rsidR="001567A5" w:rsidRPr="00E83859" w:rsidRDefault="001567A5" w:rsidP="001C291E">
            <w:pPr>
              <w:keepNext/>
              <w:jc w:val="center"/>
              <w:outlineLvl w:val="4"/>
              <w:rPr>
                <w:rFonts w:ascii="Calibri" w:hAnsi="Calibri" w:cs="Calibri"/>
                <w:b/>
                <w:bCs/>
                <w:color w:val="000000" w:themeColor="text1"/>
                <w:sz w:val="22"/>
                <w:szCs w:val="22"/>
              </w:rPr>
            </w:pPr>
            <w:r w:rsidRPr="00E83859">
              <w:rPr>
                <w:rFonts w:ascii="Calibri" w:hAnsi="Calibri" w:cs="Calibri"/>
                <w:b/>
                <w:bCs/>
                <w:color w:val="000000" w:themeColor="text1"/>
                <w:sz w:val="22"/>
                <w:szCs w:val="22"/>
              </w:rPr>
              <w:t xml:space="preserve">Event No. </w:t>
            </w:r>
            <w:r w:rsidR="00F624EA" w:rsidRPr="00E83859">
              <w:rPr>
                <w:rFonts w:ascii="Calibri" w:hAnsi="Calibri" w:cs="Calibri"/>
                <w:b/>
                <w:bCs/>
                <w:color w:val="000000" w:themeColor="text1"/>
                <w:sz w:val="22"/>
                <w:szCs w:val="22"/>
              </w:rPr>
              <w:t>3</w:t>
            </w:r>
            <w:r w:rsidR="00FD3337">
              <w:rPr>
                <w:rFonts w:ascii="Calibri" w:hAnsi="Calibri" w:cs="Calibri"/>
                <w:b/>
                <w:bCs/>
                <w:color w:val="000000" w:themeColor="text1"/>
                <w:sz w:val="22"/>
                <w:szCs w:val="22"/>
              </w:rPr>
              <w:t>6</w:t>
            </w:r>
          </w:p>
        </w:tc>
        <w:tc>
          <w:tcPr>
            <w:tcW w:w="4549" w:type="dxa"/>
            <w:tcBorders>
              <w:top w:val="single" w:sz="4" w:space="0" w:color="auto"/>
              <w:left w:val="nil"/>
              <w:bottom w:val="single" w:sz="4" w:space="0" w:color="auto"/>
              <w:right w:val="single" w:sz="4" w:space="0" w:color="auto"/>
            </w:tcBorders>
          </w:tcPr>
          <w:p w14:paraId="01B10EC1" w14:textId="77777777" w:rsidR="001567A5" w:rsidRPr="00E83859" w:rsidRDefault="001567A5">
            <w:pPr>
              <w:jc w:val="right"/>
              <w:rPr>
                <w:rFonts w:ascii="Calibri" w:hAnsi="Calibri" w:cs="Calibri"/>
                <w:b/>
                <w:color w:val="000000" w:themeColor="text1"/>
                <w:sz w:val="22"/>
                <w:szCs w:val="22"/>
              </w:rPr>
            </w:pPr>
            <w:r w:rsidRPr="00E83859">
              <w:rPr>
                <w:rFonts w:ascii="Calibri" w:hAnsi="Calibri" w:cs="Calibri"/>
                <w:b/>
                <w:color w:val="000000" w:themeColor="text1"/>
                <w:sz w:val="22"/>
                <w:szCs w:val="22"/>
              </w:rPr>
              <w:t>Annual Banquet - Guildhall</w:t>
            </w:r>
          </w:p>
          <w:p w14:paraId="008FB5AB" w14:textId="77777777" w:rsidR="001567A5" w:rsidRPr="00E83859" w:rsidRDefault="001567A5">
            <w:pPr>
              <w:jc w:val="right"/>
              <w:rPr>
                <w:rFonts w:ascii="Calibri" w:hAnsi="Calibri" w:cs="Calibri"/>
                <w:b/>
                <w:color w:val="000000" w:themeColor="text1"/>
                <w:sz w:val="22"/>
                <w:szCs w:val="22"/>
              </w:rPr>
            </w:pPr>
            <w:r w:rsidRPr="00E83859">
              <w:rPr>
                <w:rFonts w:ascii="Calibri" w:hAnsi="Calibri" w:cs="Calibri"/>
                <w:b/>
                <w:color w:val="000000" w:themeColor="text1"/>
                <w:sz w:val="22"/>
                <w:szCs w:val="22"/>
              </w:rPr>
              <w:t>Dress: White Tie preferred/</w:t>
            </w:r>
          </w:p>
          <w:p w14:paraId="24391367" w14:textId="77777777" w:rsidR="001567A5" w:rsidRPr="00E83859" w:rsidRDefault="001567A5">
            <w:pPr>
              <w:jc w:val="right"/>
              <w:rPr>
                <w:rFonts w:ascii="Calibri" w:hAnsi="Calibri" w:cs="Calibri"/>
                <w:b/>
                <w:color w:val="000000" w:themeColor="text1"/>
                <w:sz w:val="22"/>
                <w:szCs w:val="22"/>
                <w:highlight w:val="yellow"/>
              </w:rPr>
            </w:pPr>
            <w:r w:rsidRPr="00E83859">
              <w:rPr>
                <w:rFonts w:ascii="Calibri" w:hAnsi="Calibri" w:cs="Calibri"/>
                <w:b/>
                <w:color w:val="000000" w:themeColor="text1"/>
                <w:sz w:val="22"/>
                <w:szCs w:val="22"/>
              </w:rPr>
              <w:t>Black Tie acceptable</w:t>
            </w:r>
          </w:p>
        </w:tc>
      </w:tr>
      <w:tr w:rsidR="0012537A" w:rsidRPr="00E83859" w14:paraId="2AA93BC0" w14:textId="77777777" w:rsidTr="00C80CDD">
        <w:trPr>
          <w:trHeight w:val="4070"/>
          <w:jc w:val="center"/>
        </w:trPr>
        <w:tc>
          <w:tcPr>
            <w:tcW w:w="11087" w:type="dxa"/>
            <w:gridSpan w:val="4"/>
          </w:tcPr>
          <w:p w14:paraId="16499BAA" w14:textId="2561822A" w:rsidR="0012537A" w:rsidRPr="00E83859" w:rsidRDefault="0012537A" w:rsidP="0017128A">
            <w:pPr>
              <w:jc w:val="both"/>
              <w:rPr>
                <w:rFonts w:ascii="Calibri" w:hAnsi="Calibri" w:cs="Calibri"/>
                <w:color w:val="2B2E32"/>
                <w:sz w:val="22"/>
                <w:szCs w:val="22"/>
                <w:shd w:val="clear" w:color="auto" w:fill="FFFFFF"/>
              </w:rPr>
            </w:pPr>
            <w:r w:rsidRPr="00E83859">
              <w:rPr>
                <w:rFonts w:ascii="Calibri" w:hAnsi="Calibri" w:cs="Calibri"/>
                <w:color w:val="2B2E32"/>
                <w:sz w:val="22"/>
                <w:szCs w:val="22"/>
                <w:shd w:val="clear" w:color="auto" w:fill="FFFFFF"/>
              </w:rPr>
              <w:t xml:space="preserve">The most glittering event of the Guild’s calendar is the Annual Banquet in the magnificent medieval surroundings of Guildhall, watched over by Gog and Magog, the legendary protective giants of the City. Members and their guests will be welcomed by the Master before enjoying a sparkling reception in the Old Library interrupted by fanfare as our Patron, the Lord Mayor and the Lady Mayoress accompanied by the Sheriffs and their consorts arrive to join us. </w:t>
            </w:r>
          </w:p>
          <w:p w14:paraId="18DBE3FF" w14:textId="77777777" w:rsidR="00442913" w:rsidRPr="00E83859" w:rsidRDefault="00442913" w:rsidP="0017128A">
            <w:pPr>
              <w:jc w:val="both"/>
              <w:rPr>
                <w:rFonts w:ascii="Calibri" w:hAnsi="Calibri" w:cs="Calibri"/>
                <w:color w:val="2B2E32"/>
                <w:sz w:val="22"/>
                <w:szCs w:val="22"/>
                <w:shd w:val="clear" w:color="auto" w:fill="FFFFFF"/>
              </w:rPr>
            </w:pPr>
          </w:p>
          <w:p w14:paraId="5E19DDA6" w14:textId="11517853" w:rsidR="000F357A" w:rsidRPr="00E83859" w:rsidRDefault="0012537A" w:rsidP="0017128A">
            <w:pPr>
              <w:jc w:val="both"/>
              <w:rPr>
                <w:rFonts w:ascii="Calibri" w:hAnsi="Calibri" w:cs="Calibri"/>
                <w:sz w:val="22"/>
                <w:szCs w:val="22"/>
                <w:shd w:val="clear" w:color="auto" w:fill="FFFFFF"/>
              </w:rPr>
            </w:pPr>
            <w:r w:rsidRPr="00E83859">
              <w:rPr>
                <w:rFonts w:ascii="Calibri" w:hAnsi="Calibri" w:cs="Calibri"/>
                <w:color w:val="2B2E32"/>
                <w:sz w:val="22"/>
                <w:szCs w:val="22"/>
                <w:shd w:val="clear" w:color="auto" w:fill="FFFFFF"/>
              </w:rPr>
              <w:t>The formal announcement that dinner is served will then lead onto a sumptuous four-course dinner accompanied by excellent wines. The whole evening will be one of colour and pageantry provided by the Pikemen and Musketeers from The Honourable Artillery Company, a wonderful selection of music including the rousing Post Horn Galop.</w:t>
            </w:r>
            <w:r w:rsidR="000F357A" w:rsidRPr="00E83859">
              <w:rPr>
                <w:rFonts w:ascii="Calibri" w:hAnsi="Calibri" w:cs="Calibri"/>
                <w:color w:val="2B2E32"/>
                <w:sz w:val="22"/>
                <w:szCs w:val="22"/>
                <w:shd w:val="clear" w:color="auto" w:fill="FFFFFF"/>
              </w:rPr>
              <w:t xml:space="preserve">  </w:t>
            </w:r>
          </w:p>
          <w:p w14:paraId="2004EAF2" w14:textId="77777777" w:rsidR="0012537A" w:rsidRPr="00E83859" w:rsidRDefault="0012537A" w:rsidP="0017128A">
            <w:pPr>
              <w:jc w:val="both"/>
              <w:rPr>
                <w:rFonts w:ascii="Calibri" w:hAnsi="Calibri" w:cs="Calibri"/>
                <w:color w:val="2B2E32"/>
                <w:sz w:val="22"/>
                <w:szCs w:val="22"/>
                <w:shd w:val="clear" w:color="auto" w:fill="FFFFFF"/>
              </w:rPr>
            </w:pPr>
          </w:p>
          <w:p w14:paraId="704A3BC7" w14:textId="239EA78D" w:rsidR="0012537A" w:rsidRPr="00E83859" w:rsidRDefault="0012537A" w:rsidP="0017128A">
            <w:pPr>
              <w:jc w:val="both"/>
              <w:rPr>
                <w:rFonts w:ascii="Calibri" w:hAnsi="Calibri" w:cs="Calibri"/>
                <w:color w:val="2B2E32"/>
                <w:sz w:val="22"/>
                <w:szCs w:val="22"/>
                <w:shd w:val="clear" w:color="auto" w:fill="FFFFFF"/>
              </w:rPr>
            </w:pPr>
            <w:r w:rsidRPr="00E83859">
              <w:rPr>
                <w:rFonts w:ascii="Calibri" w:hAnsi="Calibri" w:cs="Calibri"/>
                <w:color w:val="2B2E32"/>
                <w:sz w:val="22"/>
                <w:szCs w:val="22"/>
                <w:shd w:val="clear" w:color="auto" w:fill="FFFFFF"/>
              </w:rPr>
              <w:t xml:space="preserve">All of which combine to show the City, Guildhall and the Guild at its best! </w:t>
            </w:r>
          </w:p>
          <w:p w14:paraId="6AE43774" w14:textId="77777777" w:rsidR="0012537A" w:rsidRPr="00E83859" w:rsidRDefault="0012537A" w:rsidP="0017128A">
            <w:pPr>
              <w:jc w:val="both"/>
              <w:rPr>
                <w:rFonts w:ascii="Calibri" w:hAnsi="Calibri" w:cs="Calibri"/>
                <w:color w:val="2B2E32"/>
                <w:sz w:val="22"/>
                <w:szCs w:val="22"/>
                <w:shd w:val="clear" w:color="auto" w:fill="FFFFFF"/>
              </w:rPr>
            </w:pPr>
          </w:p>
          <w:p w14:paraId="50304836" w14:textId="77777777" w:rsidR="0012537A" w:rsidRPr="00E83859" w:rsidRDefault="0012537A" w:rsidP="0017128A">
            <w:pPr>
              <w:jc w:val="both"/>
              <w:rPr>
                <w:rFonts w:ascii="Calibri" w:hAnsi="Calibri" w:cs="Calibri"/>
                <w:color w:val="2B2E32"/>
                <w:sz w:val="22"/>
                <w:szCs w:val="22"/>
                <w:shd w:val="clear" w:color="auto" w:fill="FFFFFF"/>
              </w:rPr>
            </w:pPr>
            <w:r w:rsidRPr="00E83859">
              <w:rPr>
                <w:rFonts w:ascii="Calibri" w:hAnsi="Calibri" w:cs="Calibri"/>
                <w:color w:val="2B2E32"/>
                <w:sz w:val="22"/>
                <w:szCs w:val="22"/>
                <w:shd w:val="clear" w:color="auto" w:fill="FFFFFF"/>
              </w:rPr>
              <w:t>Why not celebrate the start of the festive season with a bang on the Friday evening and continue with a weekend in London!</w:t>
            </w:r>
          </w:p>
          <w:p w14:paraId="674F2F2F" w14:textId="77777777" w:rsidR="0012537A" w:rsidRPr="00E83859" w:rsidRDefault="0012537A" w:rsidP="0017128A">
            <w:pPr>
              <w:jc w:val="both"/>
              <w:rPr>
                <w:rFonts w:ascii="Calibri" w:hAnsi="Calibri" w:cs="Calibri"/>
                <w:color w:val="2B2E32"/>
                <w:sz w:val="22"/>
                <w:szCs w:val="22"/>
                <w:shd w:val="clear" w:color="auto" w:fill="FFFFFF"/>
              </w:rPr>
            </w:pPr>
          </w:p>
          <w:p w14:paraId="50355FCE" w14:textId="6CBD4B30" w:rsidR="0012537A" w:rsidRPr="00E83859" w:rsidRDefault="0012537A" w:rsidP="0017128A">
            <w:pPr>
              <w:rPr>
                <w:rFonts w:ascii="Calibri" w:hAnsi="Calibri" w:cs="Calibri"/>
                <w:color w:val="2B2E32"/>
                <w:sz w:val="22"/>
                <w:szCs w:val="22"/>
                <w:shd w:val="clear" w:color="auto" w:fill="FFFFFF"/>
              </w:rPr>
            </w:pPr>
            <w:r w:rsidRPr="00E83859">
              <w:rPr>
                <w:rFonts w:ascii="Calibri" w:hAnsi="Calibri" w:cs="Calibri"/>
                <w:color w:val="2B2E32"/>
                <w:sz w:val="22"/>
                <w:szCs w:val="22"/>
                <w:shd w:val="clear" w:color="auto" w:fill="FFFFFF"/>
              </w:rPr>
              <w:t xml:space="preserve">While we </w:t>
            </w:r>
            <w:r w:rsidR="0036475C">
              <w:rPr>
                <w:rFonts w:ascii="Calibri" w:hAnsi="Calibri" w:cs="Calibri"/>
                <w:color w:val="2B2E32"/>
                <w:sz w:val="22"/>
                <w:szCs w:val="22"/>
                <w:shd w:val="clear" w:color="auto" w:fill="FFFFFF"/>
              </w:rPr>
              <w:t>prefer the dress code to be</w:t>
            </w:r>
            <w:r w:rsidRPr="00E83859">
              <w:rPr>
                <w:rFonts w:ascii="Calibri" w:hAnsi="Calibri" w:cs="Calibri"/>
                <w:color w:val="2B2E32"/>
                <w:sz w:val="22"/>
                <w:szCs w:val="22"/>
                <w:shd w:val="clear" w:color="auto" w:fill="FFFFFF"/>
              </w:rPr>
              <w:t xml:space="preserve"> white tie, black tie </w:t>
            </w:r>
            <w:r w:rsidR="000F3287">
              <w:rPr>
                <w:rFonts w:ascii="Calibri" w:hAnsi="Calibri" w:cs="Calibri"/>
                <w:color w:val="2B2E32"/>
                <w:sz w:val="22"/>
                <w:szCs w:val="22"/>
                <w:shd w:val="clear" w:color="auto" w:fill="FFFFFF"/>
              </w:rPr>
              <w:t>is</w:t>
            </w:r>
            <w:r w:rsidRPr="00E83859">
              <w:rPr>
                <w:rFonts w:ascii="Calibri" w:hAnsi="Calibri" w:cs="Calibri"/>
                <w:color w:val="2B2E32"/>
                <w:sz w:val="22"/>
                <w:szCs w:val="22"/>
                <w:shd w:val="clear" w:color="auto" w:fill="FFFFFF"/>
              </w:rPr>
              <w:t xml:space="preserve"> acceptable. We hope this will make the banquet accessible to many more members and their guests.</w:t>
            </w:r>
          </w:p>
        </w:tc>
      </w:tr>
      <w:tr w:rsidR="001C291E" w:rsidRPr="001C291E" w14:paraId="2E6ECE35" w14:textId="77777777" w:rsidTr="000D429F">
        <w:trPr>
          <w:trHeight w:val="594"/>
          <w:jc w:val="center"/>
        </w:trPr>
        <w:tc>
          <w:tcPr>
            <w:tcW w:w="5825" w:type="dxa"/>
            <w:gridSpan w:val="2"/>
            <w:vAlign w:val="center"/>
          </w:tcPr>
          <w:p w14:paraId="678CFC56" w14:textId="77777777" w:rsidR="0032184B" w:rsidRPr="001C291E" w:rsidRDefault="0032184B">
            <w:pPr>
              <w:keepNext/>
              <w:outlineLvl w:val="4"/>
              <w:rPr>
                <w:rFonts w:ascii="Calibri" w:hAnsi="Calibri" w:cs="Calibri"/>
                <w:b/>
                <w:bCs/>
                <w:color w:val="000000" w:themeColor="text1"/>
                <w:sz w:val="22"/>
                <w:szCs w:val="22"/>
                <w:highlight w:val="yellow"/>
              </w:rPr>
            </w:pPr>
            <w:r w:rsidRPr="001C291E">
              <w:rPr>
                <w:rFonts w:ascii="Calibri" w:hAnsi="Calibri" w:cs="Calibri"/>
                <w:b/>
                <w:bCs/>
                <w:color w:val="000000" w:themeColor="text1"/>
                <w:sz w:val="22"/>
                <w:szCs w:val="22"/>
              </w:rPr>
              <w:t>Tickets: £185.00 per person</w:t>
            </w:r>
          </w:p>
        </w:tc>
        <w:tc>
          <w:tcPr>
            <w:tcW w:w="5262" w:type="dxa"/>
            <w:gridSpan w:val="2"/>
            <w:vAlign w:val="center"/>
          </w:tcPr>
          <w:p w14:paraId="26B95140" w14:textId="3859ECD4" w:rsidR="0032184B" w:rsidRPr="001C291E" w:rsidRDefault="0032184B">
            <w:pPr>
              <w:keepNext/>
              <w:jc w:val="right"/>
              <w:outlineLvl w:val="3"/>
              <w:rPr>
                <w:rFonts w:ascii="Calibri" w:hAnsi="Calibri" w:cs="Calibri"/>
                <w:i/>
                <w:iCs/>
                <w:color w:val="000000" w:themeColor="text1"/>
                <w:sz w:val="22"/>
                <w:szCs w:val="22"/>
                <w:highlight w:val="green"/>
              </w:rPr>
            </w:pPr>
            <w:r w:rsidRPr="001C291E">
              <w:rPr>
                <w:rFonts w:ascii="Calibri" w:hAnsi="Calibri" w:cs="Calibri"/>
                <w:i/>
                <w:color w:val="000000" w:themeColor="text1"/>
                <w:sz w:val="22"/>
                <w:szCs w:val="22"/>
              </w:rPr>
              <w:t xml:space="preserve">Ticket Allocation Date: </w:t>
            </w:r>
            <w:r w:rsidR="00215A75" w:rsidRPr="001C291E">
              <w:rPr>
                <w:rFonts w:ascii="Calibri" w:hAnsi="Calibri" w:cs="Calibri"/>
                <w:i/>
                <w:iCs/>
                <w:color w:val="000000" w:themeColor="text1"/>
                <w:sz w:val="22"/>
                <w:szCs w:val="22"/>
              </w:rPr>
              <w:t>1</w:t>
            </w:r>
            <w:r w:rsidR="006C39D1" w:rsidRPr="001C291E">
              <w:rPr>
                <w:rFonts w:ascii="Calibri" w:hAnsi="Calibri" w:cs="Calibri"/>
                <w:i/>
                <w:iCs/>
                <w:color w:val="000000" w:themeColor="text1"/>
                <w:sz w:val="22"/>
                <w:szCs w:val="22"/>
              </w:rPr>
              <w:t>-</w:t>
            </w:r>
            <w:r w:rsidR="00215A75" w:rsidRPr="001C291E">
              <w:rPr>
                <w:rFonts w:ascii="Calibri" w:hAnsi="Calibri" w:cs="Calibri"/>
                <w:i/>
                <w:iCs/>
                <w:color w:val="000000" w:themeColor="text1"/>
                <w:sz w:val="22"/>
                <w:szCs w:val="22"/>
              </w:rPr>
              <w:t xml:space="preserve">2 </w:t>
            </w:r>
            <w:r w:rsidR="006C39D1" w:rsidRPr="001C291E">
              <w:rPr>
                <w:rFonts w:ascii="Calibri" w:hAnsi="Calibri" w:cs="Calibri"/>
                <w:i/>
                <w:iCs/>
                <w:color w:val="000000" w:themeColor="text1"/>
                <w:sz w:val="22"/>
                <w:szCs w:val="22"/>
              </w:rPr>
              <w:t>/ 10/2025</w:t>
            </w:r>
          </w:p>
        </w:tc>
      </w:tr>
    </w:tbl>
    <w:p w14:paraId="73C32D24" w14:textId="77777777" w:rsidR="002A4145" w:rsidRPr="00C753BC" w:rsidRDefault="002A4145" w:rsidP="00D90DC2">
      <w:pPr>
        <w:rPr>
          <w:rFonts w:ascii="Calibri" w:hAnsi="Calibri" w:cs="Calibri"/>
          <w:sz w:val="20"/>
          <w:szCs w:val="20"/>
          <w:highlight w:val="yellow"/>
        </w:rPr>
      </w:pPr>
    </w:p>
    <w:p w14:paraId="2CFDEE1D" w14:textId="77777777" w:rsidR="00B124B6" w:rsidRPr="00C753BC" w:rsidRDefault="00B124B6" w:rsidP="00D90DC2">
      <w:pPr>
        <w:rPr>
          <w:rFonts w:ascii="Calibri" w:hAnsi="Calibri" w:cs="Calibri"/>
          <w:sz w:val="20"/>
          <w:szCs w:val="20"/>
          <w:highlight w:val="yellow"/>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1"/>
        <w:gridCol w:w="711"/>
        <w:gridCol w:w="4537"/>
      </w:tblGrid>
      <w:tr w:rsidR="00977538" w:rsidRPr="00727D84" w14:paraId="07C74BDA" w14:textId="77777777">
        <w:trPr>
          <w:trHeight w:val="478"/>
          <w:jc w:val="center"/>
        </w:trPr>
        <w:tc>
          <w:tcPr>
            <w:tcW w:w="3119" w:type="dxa"/>
            <w:tcBorders>
              <w:right w:val="nil"/>
            </w:tcBorders>
          </w:tcPr>
          <w:p w14:paraId="78708EE1" w14:textId="09E72AF2" w:rsidR="00977538" w:rsidRPr="00727D84" w:rsidRDefault="00606480">
            <w:pPr>
              <w:keepNext/>
              <w:outlineLvl w:val="5"/>
              <w:rPr>
                <w:rFonts w:ascii="Calibri" w:hAnsi="Calibri" w:cs="Calibri"/>
                <w:b/>
                <w:iCs/>
                <w:color w:val="000000" w:themeColor="text1"/>
                <w:sz w:val="22"/>
                <w:szCs w:val="22"/>
              </w:rPr>
            </w:pPr>
            <w:r w:rsidRPr="00727D84">
              <w:rPr>
                <w:rFonts w:ascii="Calibri" w:hAnsi="Calibri" w:cs="Calibri"/>
                <w:b/>
                <w:iCs/>
                <w:color w:val="000000" w:themeColor="text1"/>
                <w:sz w:val="22"/>
                <w:szCs w:val="22"/>
              </w:rPr>
              <w:t>Wednesday 10</w:t>
            </w:r>
            <w:r w:rsidRPr="00727D84">
              <w:rPr>
                <w:rFonts w:ascii="Calibri" w:hAnsi="Calibri" w:cs="Calibri"/>
                <w:b/>
                <w:iCs/>
                <w:color w:val="000000" w:themeColor="text1"/>
                <w:sz w:val="22"/>
                <w:szCs w:val="22"/>
                <w:vertAlign w:val="superscript"/>
              </w:rPr>
              <w:t>th</w:t>
            </w:r>
            <w:r w:rsidR="00977538" w:rsidRPr="00727D84">
              <w:rPr>
                <w:rFonts w:ascii="Calibri" w:hAnsi="Calibri" w:cs="Calibri"/>
                <w:b/>
                <w:iCs/>
                <w:color w:val="000000" w:themeColor="text1"/>
                <w:sz w:val="22"/>
                <w:szCs w:val="22"/>
              </w:rPr>
              <w:t xml:space="preserve"> December</w:t>
            </w:r>
          </w:p>
          <w:p w14:paraId="11264B8C" w14:textId="7B118ED3" w:rsidR="00977538" w:rsidRPr="00727D84" w:rsidRDefault="00766BDE">
            <w:pPr>
              <w:keepNext/>
              <w:outlineLvl w:val="5"/>
              <w:rPr>
                <w:rFonts w:ascii="Calibri" w:hAnsi="Calibri" w:cs="Calibri"/>
                <w:b/>
                <w:color w:val="000000" w:themeColor="text1"/>
                <w:sz w:val="22"/>
                <w:szCs w:val="22"/>
              </w:rPr>
            </w:pPr>
            <w:r w:rsidRPr="00727D84">
              <w:rPr>
                <w:rFonts w:ascii="Calibri" w:hAnsi="Calibri" w:cs="Calibri"/>
                <w:b/>
                <w:iCs/>
                <w:color w:val="000000" w:themeColor="text1"/>
                <w:sz w:val="22"/>
                <w:szCs w:val="22"/>
              </w:rPr>
              <w:t xml:space="preserve">11:30am </w:t>
            </w:r>
            <w:r w:rsidR="0048050C" w:rsidRPr="00727D84">
              <w:rPr>
                <w:rFonts w:ascii="Calibri" w:hAnsi="Calibri" w:cs="Calibri"/>
                <w:b/>
                <w:iCs/>
                <w:color w:val="000000" w:themeColor="text1"/>
                <w:sz w:val="22"/>
                <w:szCs w:val="22"/>
              </w:rPr>
              <w:t>–</w:t>
            </w:r>
            <w:r w:rsidRPr="00727D84">
              <w:rPr>
                <w:rFonts w:ascii="Calibri" w:hAnsi="Calibri" w:cs="Calibri"/>
                <w:b/>
                <w:iCs/>
                <w:color w:val="000000" w:themeColor="text1"/>
                <w:sz w:val="22"/>
                <w:szCs w:val="22"/>
              </w:rPr>
              <w:t xml:space="preserve"> </w:t>
            </w:r>
            <w:r w:rsidR="0048050C" w:rsidRPr="00727D84">
              <w:rPr>
                <w:rFonts w:ascii="Calibri" w:hAnsi="Calibri" w:cs="Calibri"/>
                <w:b/>
                <w:iCs/>
                <w:color w:val="000000" w:themeColor="text1"/>
                <w:sz w:val="22"/>
                <w:szCs w:val="22"/>
              </w:rPr>
              <w:t xml:space="preserve">3:30pm </w:t>
            </w:r>
          </w:p>
        </w:tc>
        <w:tc>
          <w:tcPr>
            <w:tcW w:w="3402" w:type="dxa"/>
            <w:gridSpan w:val="2"/>
            <w:tcBorders>
              <w:left w:val="nil"/>
              <w:right w:val="nil"/>
            </w:tcBorders>
          </w:tcPr>
          <w:p w14:paraId="052CEC71" w14:textId="5CBCCC01" w:rsidR="00977538" w:rsidRPr="00727D84" w:rsidRDefault="00977538">
            <w:pPr>
              <w:keepNext/>
              <w:outlineLvl w:val="4"/>
              <w:rPr>
                <w:rFonts w:ascii="Calibri" w:hAnsi="Calibri" w:cs="Calibri"/>
                <w:b/>
                <w:bCs/>
                <w:color w:val="000000" w:themeColor="text1"/>
                <w:sz w:val="22"/>
                <w:szCs w:val="22"/>
              </w:rPr>
            </w:pPr>
            <w:r w:rsidRPr="00727D84">
              <w:rPr>
                <w:rFonts w:ascii="Calibri" w:hAnsi="Calibri" w:cs="Calibri"/>
                <w:b/>
                <w:bCs/>
                <w:color w:val="000000" w:themeColor="text1"/>
                <w:sz w:val="22"/>
                <w:szCs w:val="22"/>
              </w:rPr>
              <w:t xml:space="preserve">Event No. </w:t>
            </w:r>
            <w:r w:rsidR="00B124B6" w:rsidRPr="00727D84">
              <w:rPr>
                <w:rFonts w:ascii="Calibri" w:hAnsi="Calibri" w:cs="Calibri"/>
                <w:b/>
                <w:bCs/>
                <w:color w:val="000000" w:themeColor="text1"/>
                <w:sz w:val="22"/>
                <w:szCs w:val="22"/>
              </w:rPr>
              <w:t>3</w:t>
            </w:r>
            <w:r w:rsidR="00FD3337">
              <w:rPr>
                <w:rFonts w:ascii="Calibri" w:hAnsi="Calibri" w:cs="Calibri"/>
                <w:b/>
                <w:bCs/>
                <w:color w:val="000000" w:themeColor="text1"/>
                <w:sz w:val="22"/>
                <w:szCs w:val="22"/>
              </w:rPr>
              <w:t>7</w:t>
            </w:r>
          </w:p>
        </w:tc>
        <w:tc>
          <w:tcPr>
            <w:tcW w:w="4537" w:type="dxa"/>
            <w:tcBorders>
              <w:left w:val="nil"/>
            </w:tcBorders>
          </w:tcPr>
          <w:p w14:paraId="27774F78" w14:textId="597C7196" w:rsidR="00977538" w:rsidRPr="00727D84" w:rsidRDefault="00977538">
            <w:pPr>
              <w:jc w:val="right"/>
              <w:rPr>
                <w:rFonts w:ascii="Calibri" w:hAnsi="Calibri" w:cs="Calibri"/>
                <w:b/>
                <w:color w:val="000000" w:themeColor="text1"/>
                <w:sz w:val="22"/>
                <w:szCs w:val="22"/>
              </w:rPr>
            </w:pPr>
            <w:r w:rsidRPr="00727D84">
              <w:rPr>
                <w:rFonts w:ascii="Calibri" w:hAnsi="Calibri" w:cs="Calibri"/>
                <w:b/>
                <w:color w:val="000000" w:themeColor="text1"/>
                <w:sz w:val="22"/>
                <w:szCs w:val="22"/>
              </w:rPr>
              <w:t xml:space="preserve">Carol Service at </w:t>
            </w:r>
            <w:r w:rsidR="002F49B6" w:rsidRPr="00727D84">
              <w:rPr>
                <w:rFonts w:ascii="Calibri" w:hAnsi="Calibri" w:cs="Calibri"/>
                <w:b/>
                <w:color w:val="000000" w:themeColor="text1"/>
                <w:sz w:val="22"/>
                <w:szCs w:val="22"/>
              </w:rPr>
              <w:t>St Martin-within-Ludgate</w:t>
            </w:r>
          </w:p>
          <w:p w14:paraId="26328F6F" w14:textId="6EF56E67" w:rsidR="002F49B6" w:rsidRPr="00727D84" w:rsidRDefault="002F49B6">
            <w:pPr>
              <w:jc w:val="right"/>
              <w:rPr>
                <w:rFonts w:ascii="Calibri" w:hAnsi="Calibri" w:cs="Calibri"/>
                <w:b/>
                <w:color w:val="000000" w:themeColor="text1"/>
                <w:sz w:val="22"/>
                <w:szCs w:val="22"/>
              </w:rPr>
            </w:pPr>
            <w:r w:rsidRPr="00727D84">
              <w:rPr>
                <w:rFonts w:ascii="Calibri" w:hAnsi="Calibri" w:cs="Calibri"/>
                <w:b/>
                <w:color w:val="000000" w:themeColor="text1"/>
                <w:sz w:val="22"/>
                <w:szCs w:val="22"/>
              </w:rPr>
              <w:t>Followed by lunch at Stationers’ Hall</w:t>
            </w:r>
          </w:p>
          <w:p w14:paraId="27306CB6" w14:textId="006EE66A" w:rsidR="00977538" w:rsidRPr="00727D84" w:rsidRDefault="00977538">
            <w:pPr>
              <w:jc w:val="right"/>
              <w:rPr>
                <w:rFonts w:ascii="Calibri" w:hAnsi="Calibri" w:cs="Calibri"/>
                <w:b/>
                <w:color w:val="000000" w:themeColor="text1"/>
                <w:sz w:val="22"/>
                <w:szCs w:val="22"/>
              </w:rPr>
            </w:pPr>
            <w:r w:rsidRPr="00727D84">
              <w:rPr>
                <w:rFonts w:ascii="Calibri" w:hAnsi="Calibri" w:cs="Calibri"/>
                <w:b/>
                <w:color w:val="000000" w:themeColor="text1"/>
                <w:sz w:val="22"/>
                <w:szCs w:val="22"/>
              </w:rPr>
              <w:t>Dress: Suit</w:t>
            </w:r>
            <w:r w:rsidR="0096730F" w:rsidRPr="00727D84">
              <w:rPr>
                <w:rFonts w:ascii="Calibri" w:hAnsi="Calibri" w:cs="Calibri"/>
                <w:b/>
                <w:color w:val="000000" w:themeColor="text1"/>
                <w:sz w:val="22"/>
                <w:szCs w:val="22"/>
              </w:rPr>
              <w:t xml:space="preserve"> or Jacket and</w:t>
            </w:r>
            <w:r w:rsidR="00CB2FF6" w:rsidRPr="00727D84">
              <w:rPr>
                <w:rFonts w:ascii="Calibri" w:hAnsi="Calibri" w:cs="Calibri"/>
                <w:b/>
                <w:color w:val="000000" w:themeColor="text1"/>
                <w:sz w:val="22"/>
                <w:szCs w:val="22"/>
              </w:rPr>
              <w:t xml:space="preserve"> </w:t>
            </w:r>
            <w:r w:rsidR="0096730F" w:rsidRPr="00727D84">
              <w:rPr>
                <w:rFonts w:ascii="Calibri" w:hAnsi="Calibri" w:cs="Calibri"/>
                <w:b/>
                <w:color w:val="000000" w:themeColor="text1"/>
                <w:sz w:val="22"/>
                <w:szCs w:val="22"/>
              </w:rPr>
              <w:t>Tie</w:t>
            </w:r>
          </w:p>
        </w:tc>
      </w:tr>
      <w:tr w:rsidR="00977538" w:rsidRPr="00727D84" w14:paraId="6017D1EF" w14:textId="77777777">
        <w:trPr>
          <w:trHeight w:val="1453"/>
          <w:jc w:val="center"/>
        </w:trPr>
        <w:tc>
          <w:tcPr>
            <w:tcW w:w="11058" w:type="dxa"/>
            <w:gridSpan w:val="4"/>
          </w:tcPr>
          <w:p w14:paraId="6C0FB89C" w14:textId="77777777" w:rsidR="001F06D2" w:rsidRPr="00727D84" w:rsidRDefault="0048050C">
            <w:pPr>
              <w:spacing w:before="120"/>
              <w:jc w:val="both"/>
              <w:rPr>
                <w:rFonts w:ascii="Calibri" w:hAnsi="Calibri" w:cs="Calibri"/>
                <w:sz w:val="22"/>
                <w:szCs w:val="22"/>
              </w:rPr>
            </w:pPr>
            <w:r w:rsidRPr="00727D84">
              <w:rPr>
                <w:rFonts w:ascii="Calibri" w:hAnsi="Calibri" w:cs="Calibri"/>
                <w:sz w:val="22"/>
                <w:szCs w:val="22"/>
              </w:rPr>
              <w:t>This year Guild members are</w:t>
            </w:r>
            <w:r w:rsidR="00B457A7" w:rsidRPr="00727D84">
              <w:rPr>
                <w:rFonts w:ascii="Calibri" w:hAnsi="Calibri" w:cs="Calibri"/>
                <w:sz w:val="22"/>
                <w:szCs w:val="22"/>
              </w:rPr>
              <w:t xml:space="preserve"> invited to join the Inter-Livery Carol Service at </w:t>
            </w:r>
            <w:r w:rsidR="001F06D2" w:rsidRPr="00727D84">
              <w:rPr>
                <w:rFonts w:ascii="Calibri" w:hAnsi="Calibri" w:cs="Calibri"/>
                <w:sz w:val="22"/>
                <w:szCs w:val="22"/>
              </w:rPr>
              <w:t>St Martin</w:t>
            </w:r>
            <w:r w:rsidR="00B457A7" w:rsidRPr="00727D84">
              <w:rPr>
                <w:rFonts w:ascii="Calibri" w:hAnsi="Calibri" w:cs="Calibri"/>
                <w:sz w:val="22"/>
                <w:szCs w:val="22"/>
              </w:rPr>
              <w:t xml:space="preserve"> within Ludgate</w:t>
            </w:r>
            <w:r w:rsidR="004E0F7F" w:rsidRPr="00727D84">
              <w:rPr>
                <w:rFonts w:ascii="Calibri" w:hAnsi="Calibri" w:cs="Calibri"/>
                <w:sz w:val="22"/>
                <w:szCs w:val="22"/>
              </w:rPr>
              <w:t xml:space="preserve"> followed by a traditional Christmas lunch at Stationers’ Hall.  </w:t>
            </w:r>
          </w:p>
          <w:p w14:paraId="10211463" w14:textId="5DD09C5C" w:rsidR="00977538" w:rsidRPr="00727D84" w:rsidRDefault="001F06D2">
            <w:pPr>
              <w:spacing w:before="120"/>
              <w:jc w:val="both"/>
              <w:rPr>
                <w:rFonts w:ascii="Calibri" w:hAnsi="Calibri" w:cs="Calibri"/>
                <w:color w:val="2B2E32"/>
                <w:sz w:val="22"/>
                <w:szCs w:val="22"/>
                <w:shd w:val="clear" w:color="auto" w:fill="FFFFFF"/>
              </w:rPr>
            </w:pPr>
            <w:r w:rsidRPr="00727D84">
              <w:rPr>
                <w:rFonts w:ascii="Calibri" w:hAnsi="Calibri" w:cs="Calibri"/>
                <w:sz w:val="22"/>
                <w:szCs w:val="22"/>
              </w:rPr>
              <w:t>Join the Master</w:t>
            </w:r>
            <w:r w:rsidR="00D66733" w:rsidRPr="00727D84">
              <w:rPr>
                <w:rFonts w:ascii="Calibri" w:hAnsi="Calibri" w:cs="Calibri"/>
                <w:sz w:val="22"/>
                <w:szCs w:val="22"/>
              </w:rPr>
              <w:t xml:space="preserve"> </w:t>
            </w:r>
            <w:r w:rsidR="005D30C5">
              <w:rPr>
                <w:rFonts w:ascii="Calibri" w:hAnsi="Calibri" w:cs="Calibri"/>
                <w:sz w:val="22"/>
                <w:szCs w:val="22"/>
              </w:rPr>
              <w:t>at Stationers’ Hall, w</w:t>
            </w:r>
            <w:r w:rsidR="00B6744E" w:rsidRPr="00727D84">
              <w:rPr>
                <w:rFonts w:ascii="Calibri" w:hAnsi="Calibri" w:cs="Calibri"/>
                <w:sz w:val="22"/>
                <w:szCs w:val="22"/>
              </w:rPr>
              <w:t>ith</w:t>
            </w:r>
            <w:r w:rsidR="005D30C5">
              <w:rPr>
                <w:rFonts w:ascii="Calibri" w:hAnsi="Calibri" w:cs="Calibri"/>
                <w:sz w:val="22"/>
                <w:szCs w:val="22"/>
              </w:rPr>
              <w:t xml:space="preserve"> its</w:t>
            </w:r>
            <w:r w:rsidR="00B6744E" w:rsidRPr="00727D84">
              <w:rPr>
                <w:rFonts w:ascii="Calibri" w:hAnsi="Calibri" w:cs="Calibri"/>
                <w:sz w:val="22"/>
                <w:szCs w:val="22"/>
              </w:rPr>
              <w:t xml:space="preserve"> gleaming</w:t>
            </w:r>
            <w:r w:rsidR="00EA5661" w:rsidRPr="00727D84">
              <w:rPr>
                <w:rFonts w:ascii="Calibri" w:hAnsi="Calibri" w:cs="Calibri"/>
                <w:sz w:val="22"/>
                <w:szCs w:val="22"/>
              </w:rPr>
              <w:t xml:space="preserve"> oak </w:t>
            </w:r>
            <w:r w:rsidR="00A67CB5" w:rsidRPr="00727D84">
              <w:rPr>
                <w:rFonts w:ascii="Calibri" w:hAnsi="Calibri" w:cs="Calibri"/>
                <w:sz w:val="22"/>
                <w:szCs w:val="22"/>
              </w:rPr>
              <w:t>f</w:t>
            </w:r>
            <w:r w:rsidR="00EA5661" w:rsidRPr="00727D84">
              <w:rPr>
                <w:rFonts w:ascii="Calibri" w:hAnsi="Calibri" w:cs="Calibri"/>
                <w:sz w:val="22"/>
                <w:szCs w:val="22"/>
              </w:rPr>
              <w:t>looring and carved oak panelling</w:t>
            </w:r>
            <w:r w:rsidR="005D30C5">
              <w:rPr>
                <w:rFonts w:ascii="Calibri" w:hAnsi="Calibri" w:cs="Calibri"/>
                <w:sz w:val="22"/>
                <w:szCs w:val="22"/>
              </w:rPr>
              <w:t>,</w:t>
            </w:r>
            <w:r w:rsidR="00EA5661" w:rsidRPr="00727D84">
              <w:rPr>
                <w:rFonts w:ascii="Calibri" w:hAnsi="Calibri" w:cs="Calibri"/>
                <w:sz w:val="22"/>
                <w:szCs w:val="22"/>
              </w:rPr>
              <w:t xml:space="preserve"> originating from the 1600s</w:t>
            </w:r>
            <w:r w:rsidR="00FD7619" w:rsidRPr="00727D84">
              <w:rPr>
                <w:rFonts w:ascii="Calibri" w:hAnsi="Calibri" w:cs="Calibri"/>
                <w:sz w:val="22"/>
                <w:szCs w:val="22"/>
              </w:rPr>
              <w:t xml:space="preserve"> and huge stained glass windows</w:t>
            </w:r>
            <w:r w:rsidR="005D30C5">
              <w:rPr>
                <w:rFonts w:ascii="Calibri" w:hAnsi="Calibri" w:cs="Calibri"/>
                <w:sz w:val="22"/>
                <w:szCs w:val="22"/>
              </w:rPr>
              <w:t>,</w:t>
            </w:r>
            <w:r w:rsidR="008D71A7">
              <w:rPr>
                <w:rFonts w:ascii="Calibri" w:hAnsi="Calibri" w:cs="Calibri"/>
                <w:sz w:val="22"/>
                <w:szCs w:val="22"/>
              </w:rPr>
              <w:t xml:space="preserve"> </w:t>
            </w:r>
            <w:r w:rsidR="005D30C5">
              <w:rPr>
                <w:rFonts w:ascii="Calibri" w:hAnsi="Calibri" w:cs="Calibri"/>
                <w:sz w:val="22"/>
                <w:szCs w:val="22"/>
              </w:rPr>
              <w:t xml:space="preserve">which </w:t>
            </w:r>
            <w:r w:rsidR="00045064" w:rsidRPr="0048192D">
              <w:rPr>
                <w:rFonts w:ascii="Calibri" w:hAnsi="Calibri" w:cs="Calibri"/>
                <w:sz w:val="22"/>
                <w:szCs w:val="22"/>
              </w:rPr>
              <w:t>give this room an impressive ambience</w:t>
            </w:r>
            <w:r w:rsidR="0048192D">
              <w:rPr>
                <w:rFonts w:ascii="Calibri" w:hAnsi="Calibri" w:cs="Calibri"/>
                <w:sz w:val="22"/>
                <w:szCs w:val="22"/>
              </w:rPr>
              <w:t>.</w:t>
            </w:r>
          </w:p>
        </w:tc>
      </w:tr>
      <w:tr w:rsidR="00100074" w:rsidRPr="00727D84" w14:paraId="352A52F9" w14:textId="77777777">
        <w:trPr>
          <w:trHeight w:val="395"/>
          <w:jc w:val="center"/>
        </w:trPr>
        <w:tc>
          <w:tcPr>
            <w:tcW w:w="5810" w:type="dxa"/>
            <w:gridSpan w:val="2"/>
            <w:vAlign w:val="center"/>
          </w:tcPr>
          <w:p w14:paraId="0CDDB1F7" w14:textId="5A6AF133" w:rsidR="00100074" w:rsidRPr="008D71A7" w:rsidRDefault="00100074" w:rsidP="00100074">
            <w:pPr>
              <w:keepNext/>
              <w:outlineLvl w:val="4"/>
              <w:rPr>
                <w:rFonts w:ascii="Calibri" w:hAnsi="Calibri" w:cs="Calibri"/>
                <w:b/>
                <w:bCs/>
                <w:sz w:val="22"/>
                <w:szCs w:val="22"/>
                <w:highlight w:val="yellow"/>
              </w:rPr>
            </w:pPr>
            <w:r w:rsidRPr="006D5D50">
              <w:rPr>
                <w:rFonts w:ascii="Calibri" w:hAnsi="Calibri" w:cs="Calibri"/>
                <w:b/>
                <w:bCs/>
                <w:color w:val="000000" w:themeColor="text1"/>
                <w:sz w:val="22"/>
                <w:szCs w:val="22"/>
              </w:rPr>
              <w:t>Tickets</w:t>
            </w:r>
            <w:r w:rsidRPr="006D5D50">
              <w:rPr>
                <w:rFonts w:ascii="Calibri" w:hAnsi="Calibri" w:cs="Calibri"/>
                <w:b/>
                <w:bCs/>
                <w:sz w:val="22"/>
                <w:szCs w:val="22"/>
              </w:rPr>
              <w:t>: £</w:t>
            </w:r>
            <w:r w:rsidR="006D5D50">
              <w:rPr>
                <w:rFonts w:ascii="Calibri" w:hAnsi="Calibri" w:cs="Calibri"/>
                <w:b/>
                <w:bCs/>
                <w:sz w:val="22"/>
                <w:szCs w:val="22"/>
              </w:rPr>
              <w:t>85 per person</w:t>
            </w:r>
          </w:p>
        </w:tc>
        <w:tc>
          <w:tcPr>
            <w:tcW w:w="5248" w:type="dxa"/>
            <w:gridSpan w:val="2"/>
            <w:vAlign w:val="center"/>
          </w:tcPr>
          <w:p w14:paraId="3001190A" w14:textId="3EB54A06" w:rsidR="00100074" w:rsidRPr="00727D84" w:rsidRDefault="00100074" w:rsidP="00100074">
            <w:pPr>
              <w:keepNext/>
              <w:jc w:val="right"/>
              <w:outlineLvl w:val="3"/>
              <w:rPr>
                <w:rFonts w:ascii="Calibri" w:hAnsi="Calibri" w:cs="Calibri"/>
                <w:i/>
                <w:iCs/>
                <w:color w:val="000000" w:themeColor="text1"/>
                <w:sz w:val="22"/>
                <w:szCs w:val="22"/>
                <w:highlight w:val="yellow"/>
              </w:rPr>
            </w:pPr>
            <w:r w:rsidRPr="006D5D50">
              <w:rPr>
                <w:rFonts w:ascii="Calibri" w:hAnsi="Calibri" w:cs="Calibri"/>
                <w:i/>
                <w:iCs/>
                <w:color w:val="000000" w:themeColor="text1"/>
                <w:sz w:val="22"/>
                <w:szCs w:val="22"/>
              </w:rPr>
              <w:t>Ticket Allocation Date 17</w:t>
            </w:r>
            <w:r w:rsidR="006D5D50">
              <w:rPr>
                <w:rFonts w:ascii="Calibri" w:hAnsi="Calibri" w:cs="Calibri"/>
                <w:i/>
                <w:iCs/>
                <w:color w:val="000000" w:themeColor="text1"/>
                <w:sz w:val="22"/>
                <w:szCs w:val="22"/>
              </w:rPr>
              <w:t>/9/2025</w:t>
            </w:r>
          </w:p>
        </w:tc>
      </w:tr>
    </w:tbl>
    <w:p w14:paraId="3A27DBE3" w14:textId="77777777" w:rsidR="00E8169A" w:rsidRPr="00C80CDD" w:rsidRDefault="00E8169A" w:rsidP="00D90DC2">
      <w:pPr>
        <w:rPr>
          <w:rFonts w:ascii="Calibri" w:hAnsi="Calibri" w:cs="Calibri"/>
          <w:sz w:val="20"/>
          <w:szCs w:val="20"/>
          <w:highlight w:val="yellow"/>
        </w:rPr>
      </w:pPr>
    </w:p>
    <w:p w14:paraId="6894B775" w14:textId="77777777" w:rsidR="00E8169A" w:rsidRPr="00C80CDD" w:rsidRDefault="00E8169A" w:rsidP="00D90DC2">
      <w:pPr>
        <w:rPr>
          <w:rFonts w:ascii="Calibri" w:hAnsi="Calibri" w:cs="Calibri"/>
          <w:sz w:val="20"/>
          <w:szCs w:val="20"/>
          <w:highlight w:val="yellow"/>
        </w:rPr>
      </w:pPr>
    </w:p>
    <w:p w14:paraId="69594DA0" w14:textId="2203EF82" w:rsidR="009865D1" w:rsidRPr="00C80CDD" w:rsidRDefault="009865D1" w:rsidP="00887B11">
      <w:pPr>
        <w:rPr>
          <w:rFonts w:ascii="Calibri" w:hAnsi="Calibri" w:cs="Calibri"/>
          <w:sz w:val="20"/>
          <w:szCs w:val="20"/>
        </w:rPr>
      </w:pPr>
    </w:p>
    <w:p w14:paraId="4A68DAC4" w14:textId="09D68436" w:rsidR="00CD6702" w:rsidRPr="00A47FAA" w:rsidRDefault="00CD6702" w:rsidP="00B55ABE">
      <w:pPr>
        <w:jc w:val="center"/>
        <w:rPr>
          <w:rFonts w:ascii="Calibri" w:hAnsi="Calibri" w:cs="Calibri"/>
          <w:b/>
          <w:color w:val="000000" w:themeColor="text1"/>
          <w:u w:val="single"/>
        </w:rPr>
      </w:pPr>
      <w:r w:rsidRPr="00A47FAA">
        <w:rPr>
          <w:rFonts w:ascii="Calibri" w:hAnsi="Calibri" w:cs="Calibri"/>
          <w:b/>
          <w:color w:val="000000" w:themeColor="text1"/>
          <w:u w:val="single"/>
        </w:rPr>
        <w:t>CITY EVENTS 20</w:t>
      </w:r>
      <w:r w:rsidR="00BD50F2" w:rsidRPr="00A47FAA">
        <w:rPr>
          <w:rFonts w:ascii="Calibri" w:hAnsi="Calibri" w:cs="Calibri"/>
          <w:b/>
          <w:color w:val="000000" w:themeColor="text1"/>
          <w:u w:val="single"/>
        </w:rPr>
        <w:t>2</w:t>
      </w:r>
      <w:r w:rsidR="00C65A58" w:rsidRPr="00A47FAA">
        <w:rPr>
          <w:rFonts w:ascii="Calibri" w:hAnsi="Calibri" w:cs="Calibri"/>
          <w:b/>
          <w:color w:val="000000" w:themeColor="text1"/>
          <w:u w:val="single"/>
        </w:rPr>
        <w:t>5</w:t>
      </w:r>
    </w:p>
    <w:p w14:paraId="30DE714F" w14:textId="77777777" w:rsidR="00E20407" w:rsidRDefault="00E20407" w:rsidP="00A47FAA">
      <w:pPr>
        <w:jc w:val="center"/>
        <w:rPr>
          <w:rFonts w:ascii="Calibri" w:hAnsi="Calibri" w:cs="Calibri"/>
          <w:b/>
          <w:color w:val="000000" w:themeColor="text1"/>
          <w:sz w:val="22"/>
          <w:szCs w:val="22"/>
        </w:rPr>
      </w:pPr>
    </w:p>
    <w:p w14:paraId="7A0EA47A" w14:textId="0DF9527E" w:rsidR="005A0F31" w:rsidRDefault="005A0F31" w:rsidP="00A72CA4">
      <w:pPr>
        <w:spacing w:before="120"/>
        <w:jc w:val="center"/>
        <w:rPr>
          <w:rFonts w:ascii="Calibri" w:hAnsi="Calibri" w:cs="Calibri"/>
          <w:b/>
          <w:color w:val="000000" w:themeColor="text1"/>
          <w:sz w:val="22"/>
          <w:szCs w:val="22"/>
        </w:rPr>
      </w:pPr>
      <w:r w:rsidRPr="00004F4D">
        <w:rPr>
          <w:rFonts w:ascii="Calibri" w:hAnsi="Calibri" w:cs="Calibri"/>
          <w:b/>
          <w:color w:val="000000" w:themeColor="text1"/>
          <w:sz w:val="22"/>
          <w:szCs w:val="22"/>
        </w:rPr>
        <w:t>A selection of events – check the Guild’s website for up-to-date details</w:t>
      </w:r>
    </w:p>
    <w:p w14:paraId="35F51DB8" w14:textId="77777777" w:rsidR="00C26283" w:rsidRDefault="00C26283" w:rsidP="00A72CA4">
      <w:pPr>
        <w:spacing w:before="120"/>
        <w:jc w:val="center"/>
        <w:rPr>
          <w:rFonts w:ascii="Calibri" w:hAnsi="Calibri" w:cs="Calibri"/>
          <w:b/>
          <w:color w:val="000000" w:themeColor="text1"/>
          <w:sz w:val="22"/>
          <w:szCs w:val="22"/>
        </w:rPr>
      </w:pPr>
    </w:p>
    <w:p w14:paraId="04716087" w14:textId="198D424A" w:rsidR="00451143" w:rsidRPr="008F7034" w:rsidRDefault="007A28EF" w:rsidP="007A28EF">
      <w:pPr>
        <w:spacing w:before="120"/>
        <w:rPr>
          <w:rFonts w:ascii="Calibri" w:hAnsi="Calibri" w:cs="Calibri"/>
          <w:b/>
          <w:color w:val="000000" w:themeColor="text1"/>
          <w:sz w:val="22"/>
          <w:szCs w:val="22"/>
          <w:u w:val="single"/>
        </w:rPr>
      </w:pPr>
      <w:r w:rsidRPr="008F7034">
        <w:rPr>
          <w:rFonts w:ascii="Calibri" w:hAnsi="Calibri" w:cs="Calibri"/>
          <w:b/>
          <w:color w:val="000000" w:themeColor="text1"/>
          <w:sz w:val="22"/>
          <w:szCs w:val="22"/>
          <w:u w:val="single"/>
        </w:rPr>
        <w:t>Intolerance Trials &amp; Error</w:t>
      </w:r>
      <w:r w:rsidR="008F7034" w:rsidRPr="008F7034">
        <w:rPr>
          <w:rFonts w:ascii="Calibri" w:hAnsi="Calibri" w:cs="Calibri"/>
          <w:b/>
          <w:color w:val="000000" w:themeColor="text1"/>
          <w:sz w:val="22"/>
          <w:szCs w:val="22"/>
          <w:u w:val="single"/>
        </w:rPr>
        <w:t xml:space="preserve"> – 400 Years of Newgate and Old Bailey</w:t>
      </w:r>
      <w:r w:rsidR="00142E83">
        <w:rPr>
          <w:rFonts w:ascii="Calibri" w:hAnsi="Calibri" w:cs="Calibri"/>
          <w:b/>
          <w:color w:val="000000" w:themeColor="text1"/>
          <w:sz w:val="22"/>
          <w:szCs w:val="22"/>
          <w:u w:val="single"/>
        </w:rPr>
        <w:t xml:space="preserve"> 17</w:t>
      </w:r>
      <w:r w:rsidR="00142E83" w:rsidRPr="00142E83">
        <w:rPr>
          <w:rFonts w:ascii="Calibri" w:hAnsi="Calibri" w:cs="Calibri"/>
          <w:b/>
          <w:color w:val="000000" w:themeColor="text1"/>
          <w:sz w:val="22"/>
          <w:szCs w:val="22"/>
          <w:u w:val="single"/>
          <w:vertAlign w:val="superscript"/>
        </w:rPr>
        <w:t>th</w:t>
      </w:r>
      <w:r w:rsidR="00142E83">
        <w:rPr>
          <w:rFonts w:ascii="Calibri" w:hAnsi="Calibri" w:cs="Calibri"/>
          <w:b/>
          <w:color w:val="000000" w:themeColor="text1"/>
          <w:sz w:val="22"/>
          <w:szCs w:val="22"/>
          <w:u w:val="single"/>
        </w:rPr>
        <w:t xml:space="preserve"> – 20</w:t>
      </w:r>
      <w:r w:rsidR="00142E83" w:rsidRPr="00142E83">
        <w:rPr>
          <w:rFonts w:ascii="Calibri" w:hAnsi="Calibri" w:cs="Calibri"/>
          <w:b/>
          <w:color w:val="000000" w:themeColor="text1"/>
          <w:sz w:val="22"/>
          <w:szCs w:val="22"/>
          <w:u w:val="single"/>
          <w:vertAlign w:val="superscript"/>
        </w:rPr>
        <w:t>th</w:t>
      </w:r>
      <w:r w:rsidR="00142E83">
        <w:rPr>
          <w:rFonts w:ascii="Calibri" w:hAnsi="Calibri" w:cs="Calibri"/>
          <w:b/>
          <w:color w:val="000000" w:themeColor="text1"/>
          <w:sz w:val="22"/>
          <w:szCs w:val="22"/>
          <w:u w:val="single"/>
        </w:rPr>
        <w:t xml:space="preserve"> March</w:t>
      </w:r>
    </w:p>
    <w:p w14:paraId="2E1EA432" w14:textId="77777777" w:rsidR="00B64E7F" w:rsidRDefault="00B64E7F" w:rsidP="00DC0CC3">
      <w:pPr>
        <w:spacing w:before="120"/>
        <w:rPr>
          <w:rFonts w:ascii="Calibri" w:hAnsi="Calibri" w:cs="Calibri"/>
          <w:bCs/>
          <w:color w:val="000000" w:themeColor="text1"/>
          <w:sz w:val="22"/>
          <w:szCs w:val="22"/>
        </w:rPr>
      </w:pPr>
    </w:p>
    <w:p w14:paraId="27CBB2F6" w14:textId="6173AF72" w:rsidR="00451143" w:rsidRPr="00B64E7F" w:rsidRDefault="002E27B9" w:rsidP="00DC0CC3">
      <w:pPr>
        <w:spacing w:before="120"/>
        <w:rPr>
          <w:rFonts w:ascii="Calibri" w:hAnsi="Calibri" w:cs="Calibri"/>
          <w:b/>
          <w:color w:val="000000" w:themeColor="text1"/>
          <w:sz w:val="22"/>
          <w:szCs w:val="22"/>
        </w:rPr>
      </w:pPr>
      <w:r>
        <w:rPr>
          <w:rFonts w:ascii="Calibri" w:hAnsi="Calibri" w:cs="Calibri"/>
          <w:bCs/>
          <w:color w:val="000000" w:themeColor="text1"/>
          <w:sz w:val="22"/>
          <w:szCs w:val="22"/>
        </w:rPr>
        <w:t xml:space="preserve">A star studded cast from The Bar, Judiciary </w:t>
      </w:r>
      <w:r w:rsidR="004B0C27">
        <w:rPr>
          <w:rFonts w:ascii="Calibri" w:hAnsi="Calibri" w:cs="Calibri"/>
          <w:bCs/>
          <w:color w:val="000000" w:themeColor="text1"/>
          <w:sz w:val="22"/>
          <w:szCs w:val="22"/>
        </w:rPr>
        <w:t xml:space="preserve">and the City </w:t>
      </w:r>
      <w:r w:rsidR="008A4C28">
        <w:rPr>
          <w:rFonts w:ascii="Calibri" w:hAnsi="Calibri" w:cs="Calibri"/>
          <w:bCs/>
          <w:color w:val="000000" w:themeColor="text1"/>
          <w:sz w:val="22"/>
          <w:szCs w:val="22"/>
        </w:rPr>
        <w:t xml:space="preserve">perform in this fundraising show </w:t>
      </w:r>
      <w:r w:rsidR="00A814F5">
        <w:rPr>
          <w:rFonts w:ascii="Calibri" w:hAnsi="Calibri" w:cs="Calibri"/>
          <w:bCs/>
          <w:color w:val="000000" w:themeColor="text1"/>
          <w:sz w:val="22"/>
          <w:szCs w:val="22"/>
        </w:rPr>
        <w:t>in No 1 Court at the Old Bailey.  Proceeds are shared between the Sheriff</w:t>
      </w:r>
      <w:r w:rsidR="004C1573">
        <w:rPr>
          <w:rFonts w:ascii="Calibri" w:hAnsi="Calibri" w:cs="Calibri"/>
          <w:bCs/>
          <w:color w:val="000000" w:themeColor="text1"/>
          <w:sz w:val="22"/>
          <w:szCs w:val="22"/>
        </w:rPr>
        <w:t xml:space="preserve">s’ &amp; Recorder’s Fund, the </w:t>
      </w:r>
      <w:r w:rsidR="00D914AA">
        <w:rPr>
          <w:rFonts w:ascii="Calibri" w:hAnsi="Calibri" w:cs="Calibri"/>
          <w:bCs/>
          <w:color w:val="000000" w:themeColor="text1"/>
          <w:sz w:val="22"/>
          <w:szCs w:val="22"/>
        </w:rPr>
        <w:t>Elizabeth</w:t>
      </w:r>
      <w:r w:rsidR="004C1573">
        <w:rPr>
          <w:rFonts w:ascii="Calibri" w:hAnsi="Calibri" w:cs="Calibri"/>
          <w:bCs/>
          <w:color w:val="000000" w:themeColor="text1"/>
          <w:sz w:val="22"/>
          <w:szCs w:val="22"/>
        </w:rPr>
        <w:t xml:space="preserve"> Fry Charity and the Schools Consent Project. </w:t>
      </w:r>
      <w:r w:rsidR="00D914AA">
        <w:rPr>
          <w:rFonts w:ascii="Calibri" w:hAnsi="Calibri" w:cs="Calibri"/>
          <w:bCs/>
          <w:color w:val="000000" w:themeColor="text1"/>
          <w:sz w:val="22"/>
          <w:szCs w:val="22"/>
        </w:rPr>
        <w:t xml:space="preserve"> See this </w:t>
      </w:r>
      <w:hyperlink r:id="rId12" w:history="1">
        <w:r w:rsidR="00DC0CC3" w:rsidRPr="00DC0CC3">
          <w:rPr>
            <w:rStyle w:val="Hyperlink"/>
            <w:rFonts w:ascii="Calibri" w:hAnsi="Calibri" w:cs="Calibri"/>
            <w:b/>
            <w:sz w:val="22"/>
            <w:szCs w:val="22"/>
          </w:rPr>
          <w:t>link</w:t>
        </w:r>
      </w:hyperlink>
      <w:r w:rsidR="00B64E7F">
        <w:rPr>
          <w:rFonts w:ascii="Calibri" w:hAnsi="Calibri" w:cs="Calibri"/>
          <w:b/>
          <w:color w:val="000000" w:themeColor="text1"/>
          <w:sz w:val="22"/>
          <w:szCs w:val="22"/>
        </w:rPr>
        <w:t xml:space="preserve"> </w:t>
      </w:r>
      <w:r w:rsidR="00D914AA">
        <w:rPr>
          <w:rFonts w:ascii="Calibri" w:hAnsi="Calibri" w:cs="Calibri"/>
          <w:bCs/>
          <w:color w:val="000000" w:themeColor="text1"/>
          <w:sz w:val="22"/>
          <w:szCs w:val="22"/>
        </w:rPr>
        <w:t>for more information and to book tickets.</w:t>
      </w:r>
    </w:p>
    <w:p w14:paraId="1174F993" w14:textId="77777777" w:rsidR="00142E83" w:rsidRDefault="00142E83" w:rsidP="00142E83">
      <w:pPr>
        <w:spacing w:before="120"/>
        <w:rPr>
          <w:rFonts w:ascii="Calibri" w:hAnsi="Calibri" w:cs="Calibri"/>
          <w:b/>
          <w:color w:val="000000" w:themeColor="text1"/>
          <w:sz w:val="22"/>
          <w:szCs w:val="22"/>
        </w:rPr>
      </w:pPr>
    </w:p>
    <w:p w14:paraId="10EB959D" w14:textId="77777777" w:rsidR="00B64E7F" w:rsidRDefault="00B64E7F" w:rsidP="00C26283">
      <w:pPr>
        <w:pStyle w:val="NormalWeb"/>
        <w:shd w:val="clear" w:color="auto" w:fill="FFFFFF"/>
        <w:spacing w:before="0" w:beforeAutospacing="0" w:after="0" w:afterAutospacing="0"/>
        <w:jc w:val="both"/>
        <w:rPr>
          <w:rFonts w:ascii="Calibri" w:hAnsi="Calibri" w:cs="Calibri"/>
          <w:b/>
          <w:color w:val="000000" w:themeColor="text1"/>
          <w:sz w:val="22"/>
          <w:szCs w:val="22"/>
          <w:u w:val="single"/>
        </w:rPr>
      </w:pPr>
    </w:p>
    <w:p w14:paraId="3B204845" w14:textId="77777777" w:rsidR="00B64E7F" w:rsidRDefault="00B64E7F" w:rsidP="00C26283">
      <w:pPr>
        <w:pStyle w:val="NormalWeb"/>
        <w:shd w:val="clear" w:color="auto" w:fill="FFFFFF"/>
        <w:spacing w:before="0" w:beforeAutospacing="0" w:after="0" w:afterAutospacing="0"/>
        <w:jc w:val="both"/>
        <w:rPr>
          <w:rFonts w:ascii="Calibri" w:hAnsi="Calibri" w:cs="Calibri"/>
          <w:b/>
          <w:color w:val="000000" w:themeColor="text1"/>
          <w:sz w:val="22"/>
          <w:szCs w:val="22"/>
          <w:u w:val="single"/>
        </w:rPr>
      </w:pPr>
    </w:p>
    <w:p w14:paraId="59C455EA" w14:textId="77777777" w:rsidR="00B64E7F" w:rsidRDefault="00B64E7F" w:rsidP="00C26283">
      <w:pPr>
        <w:pStyle w:val="NormalWeb"/>
        <w:shd w:val="clear" w:color="auto" w:fill="FFFFFF"/>
        <w:spacing w:before="0" w:beforeAutospacing="0" w:after="0" w:afterAutospacing="0"/>
        <w:jc w:val="both"/>
        <w:rPr>
          <w:rFonts w:ascii="Calibri" w:hAnsi="Calibri" w:cs="Calibri"/>
          <w:b/>
          <w:color w:val="000000" w:themeColor="text1"/>
          <w:sz w:val="22"/>
          <w:szCs w:val="22"/>
          <w:u w:val="single"/>
        </w:rPr>
      </w:pPr>
    </w:p>
    <w:p w14:paraId="72446979" w14:textId="77777777" w:rsidR="00B64E7F" w:rsidRDefault="00B64E7F" w:rsidP="00C26283">
      <w:pPr>
        <w:pStyle w:val="NormalWeb"/>
        <w:shd w:val="clear" w:color="auto" w:fill="FFFFFF"/>
        <w:spacing w:before="0" w:beforeAutospacing="0" w:after="0" w:afterAutospacing="0"/>
        <w:jc w:val="both"/>
        <w:rPr>
          <w:rFonts w:ascii="Calibri" w:hAnsi="Calibri" w:cs="Calibri"/>
          <w:b/>
          <w:color w:val="000000" w:themeColor="text1"/>
          <w:sz w:val="22"/>
          <w:szCs w:val="22"/>
          <w:u w:val="single"/>
        </w:rPr>
      </w:pPr>
    </w:p>
    <w:p w14:paraId="6B42BEEB" w14:textId="5C20D2D0" w:rsidR="00F03623" w:rsidRDefault="00F03623" w:rsidP="00C26283">
      <w:pPr>
        <w:pStyle w:val="NormalWeb"/>
        <w:shd w:val="clear" w:color="auto" w:fill="FFFFFF"/>
        <w:spacing w:before="0" w:beforeAutospacing="0" w:after="0" w:afterAutospacing="0"/>
        <w:jc w:val="both"/>
        <w:rPr>
          <w:rFonts w:ascii="Calibri" w:hAnsi="Calibri" w:cs="Calibri"/>
          <w:b/>
          <w:bCs/>
          <w:color w:val="000000" w:themeColor="text1"/>
          <w:sz w:val="22"/>
          <w:szCs w:val="22"/>
          <w:u w:val="single"/>
        </w:rPr>
      </w:pPr>
      <w:r w:rsidRPr="00F03623">
        <w:rPr>
          <w:rFonts w:ascii="Calibri" w:hAnsi="Calibri" w:cs="Calibri"/>
          <w:b/>
          <w:color w:val="000000" w:themeColor="text1"/>
          <w:sz w:val="22"/>
          <w:szCs w:val="22"/>
          <w:u w:val="single"/>
        </w:rPr>
        <w:t>The Founders' Company and Life's Kitchen have launched a pop-up Bistro at Founders' Hall</w:t>
      </w:r>
      <w:r w:rsidR="008B1C5F">
        <w:rPr>
          <w:rFonts w:ascii="Calibri" w:hAnsi="Calibri" w:cs="Calibri"/>
          <w:b/>
          <w:color w:val="000000" w:themeColor="text1"/>
          <w:sz w:val="22"/>
          <w:szCs w:val="22"/>
          <w:u w:val="single"/>
        </w:rPr>
        <w:t xml:space="preserve"> called </w:t>
      </w:r>
      <w:r w:rsidRPr="00F03623">
        <w:rPr>
          <w:rFonts w:ascii="Calibri" w:hAnsi="Calibri" w:cs="Calibri"/>
          <w:b/>
          <w:bCs/>
          <w:color w:val="000000" w:themeColor="text1"/>
          <w:sz w:val="22"/>
          <w:szCs w:val="22"/>
          <w:u w:val="single"/>
        </w:rPr>
        <w:t>Bistro 1365</w:t>
      </w:r>
    </w:p>
    <w:p w14:paraId="19539D81" w14:textId="77777777" w:rsidR="00C26283" w:rsidRPr="002C5123" w:rsidRDefault="00C26283" w:rsidP="00C26283">
      <w:pPr>
        <w:pStyle w:val="NormalWeb"/>
        <w:shd w:val="clear" w:color="auto" w:fill="FFFFFF"/>
        <w:spacing w:before="0" w:beforeAutospacing="0" w:after="0" w:afterAutospacing="0"/>
        <w:jc w:val="both"/>
        <w:rPr>
          <w:rFonts w:ascii="Calibri" w:hAnsi="Calibri" w:cs="Calibri"/>
          <w:b/>
          <w:color w:val="000000" w:themeColor="text1"/>
          <w:sz w:val="14"/>
          <w:szCs w:val="14"/>
          <w:u w:val="single"/>
        </w:rPr>
      </w:pPr>
    </w:p>
    <w:p w14:paraId="6130BCBC" w14:textId="77777777" w:rsidR="00F03623" w:rsidRDefault="00F03623" w:rsidP="00C26283">
      <w:pPr>
        <w:pStyle w:val="NormalWeb"/>
        <w:shd w:val="clear" w:color="auto" w:fill="FFFFFF"/>
        <w:spacing w:before="0" w:beforeAutospacing="0" w:after="0" w:afterAutospacing="0"/>
        <w:jc w:val="both"/>
        <w:rPr>
          <w:rFonts w:ascii="Calibri" w:hAnsi="Calibri" w:cs="Calibri"/>
          <w:bCs/>
          <w:color w:val="000000" w:themeColor="text1"/>
          <w:sz w:val="22"/>
          <w:szCs w:val="22"/>
        </w:rPr>
      </w:pPr>
      <w:r w:rsidRPr="00F03623">
        <w:rPr>
          <w:rFonts w:ascii="Calibri" w:hAnsi="Calibri" w:cs="Calibri"/>
          <w:bCs/>
          <w:color w:val="000000" w:themeColor="text1"/>
          <w:sz w:val="22"/>
          <w:szCs w:val="22"/>
        </w:rPr>
        <w:t>Lunchtime Dining for up to 8, Prix Fixe Lunches on selected dates (pre-booking is essential), Two courses: £39.95 -Three courses: £45.00</w:t>
      </w:r>
    </w:p>
    <w:p w14:paraId="7C027428" w14:textId="77777777" w:rsidR="00C26283" w:rsidRPr="002C5123" w:rsidRDefault="00C26283" w:rsidP="00C26283">
      <w:pPr>
        <w:pStyle w:val="NormalWeb"/>
        <w:shd w:val="clear" w:color="auto" w:fill="FFFFFF"/>
        <w:spacing w:before="0" w:beforeAutospacing="0" w:after="0" w:afterAutospacing="0"/>
        <w:jc w:val="both"/>
        <w:rPr>
          <w:rFonts w:ascii="Calibri" w:hAnsi="Calibri" w:cs="Calibri"/>
          <w:bCs/>
          <w:color w:val="000000" w:themeColor="text1"/>
          <w:sz w:val="14"/>
          <w:szCs w:val="14"/>
        </w:rPr>
      </w:pPr>
    </w:p>
    <w:p w14:paraId="24A6E1D9" w14:textId="77777777" w:rsidR="00B64E7F" w:rsidRDefault="00F03623" w:rsidP="00C26283">
      <w:pPr>
        <w:pStyle w:val="NormalWeb"/>
        <w:shd w:val="clear" w:color="auto" w:fill="FFFFFF"/>
        <w:spacing w:before="0" w:beforeAutospacing="0" w:after="0" w:afterAutospacing="0"/>
        <w:jc w:val="both"/>
        <w:rPr>
          <w:rFonts w:ascii="Calibri" w:hAnsi="Calibri" w:cs="Calibri"/>
          <w:b/>
          <w:color w:val="000000" w:themeColor="text1"/>
          <w:sz w:val="22"/>
          <w:szCs w:val="22"/>
        </w:rPr>
      </w:pPr>
      <w:r w:rsidRPr="00F03623">
        <w:rPr>
          <w:rFonts w:ascii="Calibri" w:hAnsi="Calibri" w:cs="Calibri"/>
          <w:b/>
          <w:color w:val="000000" w:themeColor="text1"/>
          <w:sz w:val="22"/>
          <w:szCs w:val="22"/>
        </w:rPr>
        <w:t>2025 Dates</w:t>
      </w:r>
      <w:r w:rsidR="002C5123">
        <w:rPr>
          <w:rFonts w:ascii="Calibri" w:hAnsi="Calibri" w:cs="Calibri"/>
          <w:b/>
          <w:color w:val="000000" w:themeColor="text1"/>
          <w:sz w:val="22"/>
          <w:szCs w:val="22"/>
        </w:rPr>
        <w:t xml:space="preserve">:  </w:t>
      </w:r>
    </w:p>
    <w:p w14:paraId="0D9D2AFC" w14:textId="77777777" w:rsidR="00B64E7F" w:rsidRDefault="00B64E7F" w:rsidP="00C26283">
      <w:pPr>
        <w:pStyle w:val="NormalWeb"/>
        <w:shd w:val="clear" w:color="auto" w:fill="FFFFFF"/>
        <w:spacing w:before="0" w:beforeAutospacing="0" w:after="0" w:afterAutospacing="0"/>
        <w:jc w:val="both"/>
        <w:rPr>
          <w:rFonts w:ascii="Calibri" w:hAnsi="Calibri" w:cs="Calibri"/>
          <w:b/>
          <w:color w:val="000000" w:themeColor="text1"/>
          <w:sz w:val="22"/>
          <w:szCs w:val="22"/>
        </w:rPr>
      </w:pPr>
    </w:p>
    <w:p w14:paraId="62E92AEA" w14:textId="313306EB" w:rsidR="00C26283" w:rsidRPr="002C5123" w:rsidRDefault="00F03623" w:rsidP="00C26283">
      <w:pPr>
        <w:pStyle w:val="NormalWeb"/>
        <w:shd w:val="clear" w:color="auto" w:fill="FFFFFF"/>
        <w:spacing w:before="0" w:beforeAutospacing="0" w:after="0" w:afterAutospacing="0"/>
        <w:jc w:val="both"/>
        <w:rPr>
          <w:rFonts w:ascii="Calibri" w:hAnsi="Calibri" w:cs="Calibri"/>
          <w:b/>
          <w:color w:val="000000" w:themeColor="text1"/>
          <w:sz w:val="22"/>
          <w:szCs w:val="22"/>
        </w:rPr>
      </w:pPr>
      <w:r w:rsidRPr="00F03623">
        <w:rPr>
          <w:rFonts w:ascii="Calibri" w:hAnsi="Calibri" w:cs="Calibri"/>
          <w:bCs/>
          <w:color w:val="000000" w:themeColor="text1"/>
          <w:sz w:val="22"/>
          <w:szCs w:val="22"/>
        </w:rPr>
        <w:t>9 April &amp; 30 April</w:t>
      </w:r>
      <w:r w:rsidR="00C5357D">
        <w:rPr>
          <w:rFonts w:ascii="Calibri" w:hAnsi="Calibri" w:cs="Calibri"/>
          <w:bCs/>
          <w:color w:val="000000" w:themeColor="text1"/>
          <w:sz w:val="22"/>
          <w:szCs w:val="22"/>
        </w:rPr>
        <w:t xml:space="preserve"> - </w:t>
      </w:r>
      <w:r w:rsidRPr="00F03623">
        <w:rPr>
          <w:rFonts w:ascii="Calibri" w:hAnsi="Calibri" w:cs="Calibri"/>
          <w:bCs/>
          <w:color w:val="000000" w:themeColor="text1"/>
          <w:sz w:val="22"/>
          <w:szCs w:val="22"/>
        </w:rPr>
        <w:t>14 May</w:t>
      </w:r>
      <w:r w:rsidR="00C5357D">
        <w:rPr>
          <w:rFonts w:ascii="Calibri" w:hAnsi="Calibri" w:cs="Calibri"/>
          <w:bCs/>
          <w:color w:val="000000" w:themeColor="text1"/>
          <w:sz w:val="22"/>
          <w:szCs w:val="22"/>
        </w:rPr>
        <w:t xml:space="preserve"> -</w:t>
      </w:r>
      <w:r w:rsidRPr="00F03623">
        <w:rPr>
          <w:rFonts w:ascii="Calibri" w:hAnsi="Calibri" w:cs="Calibri"/>
          <w:bCs/>
          <w:color w:val="000000" w:themeColor="text1"/>
          <w:sz w:val="22"/>
          <w:szCs w:val="22"/>
        </w:rPr>
        <w:t>4 June &amp; 11 June</w:t>
      </w:r>
      <w:r w:rsidR="00C5357D">
        <w:rPr>
          <w:rFonts w:ascii="Calibri" w:hAnsi="Calibri" w:cs="Calibri"/>
          <w:bCs/>
          <w:color w:val="000000" w:themeColor="text1"/>
          <w:sz w:val="22"/>
          <w:szCs w:val="22"/>
        </w:rPr>
        <w:t xml:space="preserve"> - </w:t>
      </w:r>
      <w:r w:rsidRPr="00F03623">
        <w:rPr>
          <w:rFonts w:ascii="Calibri" w:hAnsi="Calibri" w:cs="Calibri"/>
          <w:bCs/>
          <w:color w:val="000000" w:themeColor="text1"/>
          <w:sz w:val="22"/>
          <w:szCs w:val="22"/>
        </w:rPr>
        <w:t>2 July &amp; 9 July</w:t>
      </w:r>
      <w:r w:rsidR="00C5357D">
        <w:rPr>
          <w:rFonts w:ascii="Calibri" w:hAnsi="Calibri" w:cs="Calibri"/>
          <w:bCs/>
          <w:color w:val="000000" w:themeColor="text1"/>
          <w:sz w:val="22"/>
          <w:szCs w:val="22"/>
        </w:rPr>
        <w:t xml:space="preserve"> - </w:t>
      </w:r>
      <w:r w:rsidRPr="00F03623">
        <w:rPr>
          <w:rFonts w:ascii="Calibri" w:hAnsi="Calibri" w:cs="Calibri"/>
          <w:bCs/>
          <w:color w:val="000000" w:themeColor="text1"/>
          <w:sz w:val="22"/>
          <w:szCs w:val="22"/>
        </w:rPr>
        <w:t>3 September &amp; 10 September</w:t>
      </w:r>
      <w:r w:rsidR="007753C3" w:rsidRPr="007753C3">
        <w:rPr>
          <w:rFonts w:ascii="Calibri" w:hAnsi="Calibri" w:cs="Calibri"/>
          <w:bCs/>
          <w:color w:val="000000" w:themeColor="text1"/>
          <w:sz w:val="22"/>
          <w:szCs w:val="22"/>
        </w:rPr>
        <w:t xml:space="preserve"> - </w:t>
      </w:r>
      <w:r w:rsidRPr="00F03623">
        <w:rPr>
          <w:rFonts w:ascii="Calibri" w:hAnsi="Calibri" w:cs="Calibri"/>
          <w:bCs/>
          <w:color w:val="000000" w:themeColor="text1"/>
          <w:sz w:val="22"/>
          <w:szCs w:val="22"/>
        </w:rPr>
        <w:t>8 October &amp; 15 October</w:t>
      </w:r>
      <w:r w:rsidR="007753C3" w:rsidRPr="007753C3">
        <w:rPr>
          <w:rFonts w:ascii="Calibri" w:hAnsi="Calibri" w:cs="Calibri"/>
          <w:bCs/>
          <w:color w:val="000000" w:themeColor="text1"/>
          <w:sz w:val="22"/>
          <w:szCs w:val="22"/>
        </w:rPr>
        <w:t xml:space="preserve"> </w:t>
      </w:r>
      <w:r w:rsidRPr="00F03623">
        <w:rPr>
          <w:rFonts w:ascii="Calibri" w:hAnsi="Calibri" w:cs="Calibri"/>
          <w:bCs/>
          <w:color w:val="000000" w:themeColor="text1"/>
          <w:sz w:val="22"/>
          <w:szCs w:val="22"/>
        </w:rPr>
        <w:t>- 5 &amp; 12 November</w:t>
      </w:r>
      <w:r w:rsidR="007753C3" w:rsidRPr="007753C3">
        <w:rPr>
          <w:rFonts w:ascii="Calibri" w:hAnsi="Calibri" w:cs="Calibri"/>
          <w:bCs/>
          <w:color w:val="000000" w:themeColor="text1"/>
          <w:sz w:val="22"/>
          <w:szCs w:val="22"/>
        </w:rPr>
        <w:t xml:space="preserve"> </w:t>
      </w:r>
      <w:r w:rsidRPr="00F03623">
        <w:rPr>
          <w:rFonts w:ascii="Calibri" w:hAnsi="Calibri" w:cs="Calibri"/>
          <w:bCs/>
          <w:color w:val="000000" w:themeColor="text1"/>
          <w:sz w:val="22"/>
          <w:szCs w:val="22"/>
        </w:rPr>
        <w:t>- 3, 4, 5, 10, 11, 12,17, 18, 19 December</w:t>
      </w:r>
    </w:p>
    <w:p w14:paraId="3FE03EE7" w14:textId="77777777" w:rsidR="00C26283" w:rsidRPr="002C5123" w:rsidRDefault="00C26283" w:rsidP="00C26283">
      <w:pPr>
        <w:pStyle w:val="NormalWeb"/>
        <w:shd w:val="clear" w:color="auto" w:fill="FFFFFF"/>
        <w:spacing w:before="0" w:beforeAutospacing="0" w:after="0" w:afterAutospacing="0"/>
        <w:jc w:val="both"/>
        <w:rPr>
          <w:rFonts w:ascii="Calibri" w:hAnsi="Calibri" w:cs="Calibri"/>
          <w:bCs/>
          <w:color w:val="000000" w:themeColor="text1"/>
          <w:sz w:val="14"/>
          <w:szCs w:val="14"/>
        </w:rPr>
      </w:pPr>
    </w:p>
    <w:p w14:paraId="2BD087FF" w14:textId="26204ABF" w:rsidR="00F03623" w:rsidRPr="00C26283" w:rsidRDefault="00F03623" w:rsidP="00C26283">
      <w:pPr>
        <w:pStyle w:val="NormalWeb"/>
        <w:shd w:val="clear" w:color="auto" w:fill="FFFFFF"/>
        <w:spacing w:before="0" w:beforeAutospacing="0" w:after="0" w:afterAutospacing="0"/>
        <w:rPr>
          <w:rFonts w:ascii="Calibri" w:hAnsi="Calibri" w:cs="Calibri"/>
          <w:bCs/>
          <w:color w:val="000000" w:themeColor="text1"/>
          <w:sz w:val="22"/>
          <w:szCs w:val="22"/>
        </w:rPr>
      </w:pPr>
      <w:r w:rsidRPr="00F03623">
        <w:rPr>
          <w:rFonts w:ascii="Calibri" w:hAnsi="Calibri" w:cs="Calibri"/>
          <w:b/>
          <w:color w:val="000000" w:themeColor="text1"/>
          <w:sz w:val="22"/>
          <w:szCs w:val="22"/>
        </w:rPr>
        <w:t>Sample Menu, further information and online booking can be found by going to</w:t>
      </w:r>
      <w:r w:rsidR="0027649C">
        <w:rPr>
          <w:rFonts w:ascii="Calibri" w:hAnsi="Calibri" w:cs="Calibri"/>
          <w:b/>
          <w:color w:val="000000" w:themeColor="text1"/>
          <w:sz w:val="22"/>
          <w:szCs w:val="22"/>
        </w:rPr>
        <w:t xml:space="preserve"> </w:t>
      </w:r>
      <w:hyperlink r:id="rId13" w:history="1">
        <w:r w:rsidR="0027649C" w:rsidRPr="00F03623">
          <w:rPr>
            <w:rStyle w:val="Hyperlink"/>
            <w:rFonts w:ascii="Calibri" w:hAnsi="Calibri" w:cs="Calibri"/>
            <w:b/>
            <w:sz w:val="22"/>
            <w:szCs w:val="22"/>
          </w:rPr>
          <w:t>https://www.foundersco.org.uk/bistro-1365</w:t>
        </w:r>
      </w:hyperlink>
    </w:p>
    <w:p w14:paraId="0FB42B99" w14:textId="77777777" w:rsidR="00E20407" w:rsidRDefault="00E20407" w:rsidP="00EC36E1">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p>
    <w:p w14:paraId="5B4218D5" w14:textId="77777777" w:rsidR="00F014AE" w:rsidRDefault="00F014AE" w:rsidP="00EC36E1">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p>
    <w:p w14:paraId="4E4584D4" w14:textId="027B9CFC" w:rsidR="009D595A" w:rsidRPr="00B30B62" w:rsidRDefault="009D595A" w:rsidP="00EC36E1">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r w:rsidRPr="00B30B62">
        <w:rPr>
          <w:rFonts w:asciiTheme="minorHAnsi" w:hAnsiTheme="minorHAnsi" w:cstheme="minorHAnsi"/>
          <w:b/>
          <w:color w:val="000000" w:themeColor="text1"/>
          <w:sz w:val="22"/>
          <w:szCs w:val="22"/>
          <w:u w:val="single"/>
        </w:rPr>
        <w:t xml:space="preserve">Treloar’s Gala Dinner at Mansion House </w:t>
      </w:r>
      <w:r w:rsidR="009D4ED2">
        <w:rPr>
          <w:rFonts w:asciiTheme="minorHAnsi" w:hAnsiTheme="minorHAnsi" w:cstheme="minorHAnsi"/>
          <w:b/>
          <w:color w:val="000000" w:themeColor="text1"/>
          <w:sz w:val="22"/>
          <w:szCs w:val="22"/>
          <w:u w:val="single"/>
        </w:rPr>
        <w:t>–</w:t>
      </w:r>
      <w:r w:rsidRPr="00B30B62">
        <w:rPr>
          <w:rFonts w:asciiTheme="minorHAnsi" w:hAnsiTheme="minorHAnsi" w:cstheme="minorHAnsi"/>
          <w:b/>
          <w:color w:val="000000" w:themeColor="text1"/>
          <w:sz w:val="22"/>
          <w:szCs w:val="22"/>
          <w:u w:val="single"/>
        </w:rPr>
        <w:t xml:space="preserve"> </w:t>
      </w:r>
      <w:r w:rsidR="009D4ED2">
        <w:rPr>
          <w:rFonts w:asciiTheme="minorHAnsi" w:hAnsiTheme="minorHAnsi" w:cstheme="minorHAnsi"/>
          <w:b/>
          <w:color w:val="000000" w:themeColor="text1"/>
          <w:sz w:val="22"/>
          <w:szCs w:val="22"/>
          <w:u w:val="single"/>
        </w:rPr>
        <w:t>Wednesday 2</w:t>
      </w:r>
      <w:r w:rsidR="009D4ED2" w:rsidRPr="009D4ED2">
        <w:rPr>
          <w:rFonts w:asciiTheme="minorHAnsi" w:hAnsiTheme="minorHAnsi" w:cstheme="minorHAnsi"/>
          <w:b/>
          <w:color w:val="000000" w:themeColor="text1"/>
          <w:sz w:val="22"/>
          <w:szCs w:val="22"/>
          <w:u w:val="single"/>
          <w:vertAlign w:val="superscript"/>
        </w:rPr>
        <w:t>nd</w:t>
      </w:r>
      <w:r w:rsidR="009D4ED2">
        <w:rPr>
          <w:rFonts w:asciiTheme="minorHAnsi" w:hAnsiTheme="minorHAnsi" w:cstheme="minorHAnsi"/>
          <w:b/>
          <w:color w:val="000000" w:themeColor="text1"/>
          <w:sz w:val="22"/>
          <w:szCs w:val="22"/>
          <w:u w:val="single"/>
        </w:rPr>
        <w:t xml:space="preserve"> April</w:t>
      </w:r>
    </w:p>
    <w:p w14:paraId="5C05A43D" w14:textId="77777777" w:rsidR="009D595A" w:rsidRPr="00B30B62" w:rsidRDefault="009D595A" w:rsidP="00EC36E1">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p>
    <w:p w14:paraId="5F7A8F3A" w14:textId="4E263CD9" w:rsidR="009D595A" w:rsidRPr="00B30B62" w:rsidRDefault="009D595A" w:rsidP="009D595A">
      <w:pPr>
        <w:rPr>
          <w:rFonts w:asciiTheme="minorHAnsi" w:hAnsiTheme="minorHAnsi" w:cstheme="minorHAnsi"/>
          <w:bCs/>
          <w:color w:val="000000" w:themeColor="text1"/>
          <w:sz w:val="22"/>
          <w:szCs w:val="22"/>
          <w:lang w:eastAsia="en-GB"/>
        </w:rPr>
      </w:pPr>
      <w:r w:rsidRPr="00B30B62">
        <w:rPr>
          <w:rFonts w:asciiTheme="minorHAnsi" w:hAnsiTheme="minorHAnsi" w:cstheme="minorHAnsi"/>
          <w:bCs/>
          <w:color w:val="000000" w:themeColor="text1"/>
          <w:sz w:val="22"/>
          <w:szCs w:val="22"/>
          <w:lang w:eastAsia="en-GB"/>
        </w:rPr>
        <w:t xml:space="preserve">The Treloar's Gala Dinner is returning on </w:t>
      </w:r>
      <w:r w:rsidR="009D4ED2">
        <w:rPr>
          <w:rFonts w:asciiTheme="minorHAnsi" w:hAnsiTheme="minorHAnsi" w:cstheme="minorHAnsi"/>
          <w:bCs/>
          <w:color w:val="000000" w:themeColor="text1"/>
          <w:sz w:val="22"/>
          <w:szCs w:val="22"/>
          <w:lang w:eastAsia="en-GB"/>
        </w:rPr>
        <w:t>Wednesday 2</w:t>
      </w:r>
      <w:r w:rsidR="009D4ED2" w:rsidRPr="009D4ED2">
        <w:rPr>
          <w:rFonts w:asciiTheme="minorHAnsi" w:hAnsiTheme="minorHAnsi" w:cstheme="minorHAnsi"/>
          <w:bCs/>
          <w:color w:val="000000" w:themeColor="text1"/>
          <w:sz w:val="22"/>
          <w:szCs w:val="22"/>
          <w:vertAlign w:val="superscript"/>
          <w:lang w:eastAsia="en-GB"/>
        </w:rPr>
        <w:t>nd</w:t>
      </w:r>
      <w:r w:rsidR="009D4ED2">
        <w:rPr>
          <w:rFonts w:asciiTheme="minorHAnsi" w:hAnsiTheme="minorHAnsi" w:cstheme="minorHAnsi"/>
          <w:bCs/>
          <w:color w:val="000000" w:themeColor="text1"/>
          <w:sz w:val="22"/>
          <w:szCs w:val="22"/>
          <w:lang w:eastAsia="en-GB"/>
        </w:rPr>
        <w:t xml:space="preserve"> April</w:t>
      </w:r>
      <w:r w:rsidRPr="00B30B62">
        <w:rPr>
          <w:rFonts w:asciiTheme="minorHAnsi" w:hAnsiTheme="minorHAnsi" w:cstheme="minorHAnsi"/>
          <w:bCs/>
          <w:color w:val="000000" w:themeColor="text1"/>
          <w:sz w:val="22"/>
          <w:szCs w:val="22"/>
          <w:lang w:eastAsia="en-GB"/>
        </w:rPr>
        <w:t xml:space="preserve"> at the spectacular venue of Mansion House</w:t>
      </w:r>
      <w:r w:rsidR="00910680">
        <w:rPr>
          <w:rFonts w:asciiTheme="minorHAnsi" w:hAnsiTheme="minorHAnsi" w:cstheme="minorHAnsi"/>
          <w:bCs/>
          <w:color w:val="000000" w:themeColor="text1"/>
          <w:sz w:val="22"/>
          <w:szCs w:val="22"/>
          <w:lang w:eastAsia="en-GB"/>
        </w:rPr>
        <w:t xml:space="preserve"> - </w:t>
      </w:r>
      <w:r w:rsidRPr="00B30B62">
        <w:rPr>
          <w:rFonts w:asciiTheme="minorHAnsi" w:hAnsiTheme="minorHAnsi" w:cstheme="minorHAnsi"/>
          <w:bCs/>
          <w:color w:val="000000" w:themeColor="text1"/>
          <w:sz w:val="22"/>
          <w:szCs w:val="22"/>
          <w:lang w:eastAsia="en-GB"/>
        </w:rPr>
        <w:t xml:space="preserve">enjoy a very special night of dinner, drinks, entertainment and stories about the life-changing work of Treloar's. </w:t>
      </w:r>
    </w:p>
    <w:p w14:paraId="58690F6B" w14:textId="77777777" w:rsidR="00EC36E1" w:rsidRPr="00B30B62" w:rsidRDefault="00EC36E1" w:rsidP="009D595A">
      <w:pPr>
        <w:rPr>
          <w:rFonts w:asciiTheme="minorHAnsi" w:hAnsiTheme="minorHAnsi" w:cstheme="minorHAnsi"/>
          <w:bCs/>
          <w:color w:val="000000" w:themeColor="text1"/>
          <w:sz w:val="22"/>
          <w:szCs w:val="22"/>
          <w:lang w:eastAsia="en-GB"/>
        </w:rPr>
      </w:pPr>
    </w:p>
    <w:p w14:paraId="7BD58074" w14:textId="1BB230FB" w:rsidR="009D595A" w:rsidRPr="00B30B62" w:rsidRDefault="009D595A" w:rsidP="009D595A">
      <w:pPr>
        <w:rPr>
          <w:rFonts w:asciiTheme="minorHAnsi" w:hAnsiTheme="minorHAnsi" w:cstheme="minorHAnsi"/>
          <w:bCs/>
          <w:color w:val="000000" w:themeColor="text1"/>
          <w:sz w:val="22"/>
          <w:szCs w:val="22"/>
          <w:lang w:eastAsia="en-GB"/>
        </w:rPr>
      </w:pPr>
      <w:r w:rsidRPr="00B30B62">
        <w:rPr>
          <w:rFonts w:asciiTheme="minorHAnsi" w:hAnsiTheme="minorHAnsi" w:cstheme="minorHAnsi"/>
          <w:bCs/>
          <w:color w:val="000000" w:themeColor="text1"/>
          <w:sz w:val="22"/>
          <w:szCs w:val="22"/>
          <w:lang w:eastAsia="en-GB"/>
        </w:rPr>
        <w:t>Tickets: £1</w:t>
      </w:r>
      <w:r w:rsidR="00910680">
        <w:rPr>
          <w:rFonts w:asciiTheme="minorHAnsi" w:hAnsiTheme="minorHAnsi" w:cstheme="minorHAnsi"/>
          <w:bCs/>
          <w:color w:val="000000" w:themeColor="text1"/>
          <w:sz w:val="22"/>
          <w:szCs w:val="22"/>
          <w:lang w:eastAsia="en-GB"/>
        </w:rPr>
        <w:t>7</w:t>
      </w:r>
      <w:r w:rsidRPr="00B30B62">
        <w:rPr>
          <w:rFonts w:asciiTheme="minorHAnsi" w:hAnsiTheme="minorHAnsi" w:cstheme="minorHAnsi"/>
          <w:bCs/>
          <w:color w:val="000000" w:themeColor="text1"/>
          <w:sz w:val="22"/>
          <w:szCs w:val="22"/>
          <w:lang w:eastAsia="en-GB"/>
        </w:rPr>
        <w:t>5 per person OR £1</w:t>
      </w:r>
      <w:r w:rsidR="00910680">
        <w:rPr>
          <w:rFonts w:asciiTheme="minorHAnsi" w:hAnsiTheme="minorHAnsi" w:cstheme="minorHAnsi"/>
          <w:bCs/>
          <w:color w:val="000000" w:themeColor="text1"/>
          <w:sz w:val="22"/>
          <w:szCs w:val="22"/>
          <w:lang w:eastAsia="en-GB"/>
        </w:rPr>
        <w:t>7</w:t>
      </w:r>
      <w:r w:rsidRPr="00B30B62">
        <w:rPr>
          <w:rFonts w:asciiTheme="minorHAnsi" w:hAnsiTheme="minorHAnsi" w:cstheme="minorHAnsi"/>
          <w:bCs/>
          <w:color w:val="000000" w:themeColor="text1"/>
          <w:sz w:val="22"/>
          <w:szCs w:val="22"/>
          <w:lang w:eastAsia="en-GB"/>
        </w:rPr>
        <w:t xml:space="preserve">50 per table of 10 </w:t>
      </w:r>
    </w:p>
    <w:p w14:paraId="6BC1CC78" w14:textId="77777777" w:rsidR="00EC36E1" w:rsidRPr="00B30B62" w:rsidRDefault="00EC36E1" w:rsidP="009D595A">
      <w:pPr>
        <w:rPr>
          <w:rFonts w:asciiTheme="minorHAnsi" w:hAnsiTheme="minorHAnsi" w:cstheme="minorHAnsi"/>
          <w:bCs/>
          <w:color w:val="000000" w:themeColor="text1"/>
          <w:sz w:val="22"/>
          <w:szCs w:val="22"/>
          <w:lang w:eastAsia="en-GB"/>
        </w:rPr>
      </w:pPr>
    </w:p>
    <w:p w14:paraId="45C51E88" w14:textId="29B68497" w:rsidR="00EC36E1" w:rsidRPr="00585267" w:rsidRDefault="009D595A" w:rsidP="00585267">
      <w:r w:rsidRPr="00B30B62">
        <w:rPr>
          <w:rFonts w:asciiTheme="minorHAnsi" w:hAnsiTheme="minorHAnsi" w:cstheme="minorHAnsi"/>
          <w:bCs/>
          <w:color w:val="000000" w:themeColor="text1"/>
          <w:sz w:val="22"/>
          <w:szCs w:val="22"/>
        </w:rPr>
        <w:t xml:space="preserve">The </w:t>
      </w:r>
      <w:r w:rsidR="00C02C62" w:rsidRPr="00B30B62">
        <w:rPr>
          <w:rFonts w:asciiTheme="minorHAnsi" w:hAnsiTheme="minorHAnsi" w:cstheme="minorHAnsi"/>
          <w:bCs/>
          <w:color w:val="000000" w:themeColor="text1"/>
          <w:sz w:val="22"/>
          <w:szCs w:val="22"/>
        </w:rPr>
        <w:t>black-tie</w:t>
      </w:r>
      <w:r w:rsidRPr="00B30B62">
        <w:rPr>
          <w:rFonts w:asciiTheme="minorHAnsi" w:hAnsiTheme="minorHAnsi" w:cstheme="minorHAnsi"/>
          <w:bCs/>
          <w:color w:val="000000" w:themeColor="text1"/>
          <w:sz w:val="22"/>
          <w:szCs w:val="22"/>
        </w:rPr>
        <w:t xml:space="preserve"> event will see guests enjoying a champagne reception on arrival, a delicious three course meal and live entertainment. On top of this, guests will also enjoy live and silent auctions and a raffle with fabulous prizes donated by sponsors and supporters, all to raise vital funds to support students at Treloar’s. </w:t>
      </w:r>
      <w:r w:rsidR="00EC36E1" w:rsidRPr="00B30B62">
        <w:rPr>
          <w:rFonts w:asciiTheme="minorHAnsi" w:hAnsiTheme="minorHAnsi" w:cstheme="minorHAnsi"/>
          <w:bCs/>
          <w:color w:val="000000" w:themeColor="text1"/>
          <w:sz w:val="22"/>
          <w:szCs w:val="22"/>
        </w:rPr>
        <w:t xml:space="preserve">Book online at </w:t>
      </w:r>
      <w:hyperlink r:id="rId14" w:history="1">
        <w:r w:rsidR="009651CE" w:rsidRPr="009651CE">
          <w:rPr>
            <w:rStyle w:val="Hyperlink"/>
          </w:rPr>
          <w:t>The Treloar’s Gala Dinner 2025 | Treloars</w:t>
        </w:r>
      </w:hyperlink>
      <w:r w:rsidR="00D15F40">
        <w:t xml:space="preserve"> </w:t>
      </w:r>
      <w:r w:rsidR="00EC36E1" w:rsidRPr="00B30B62">
        <w:rPr>
          <w:rFonts w:asciiTheme="minorHAnsi" w:hAnsiTheme="minorHAnsi" w:cstheme="minorHAnsi"/>
          <w:bCs/>
          <w:color w:val="000000" w:themeColor="text1"/>
          <w:sz w:val="22"/>
          <w:szCs w:val="22"/>
        </w:rPr>
        <w:t xml:space="preserve">queries to </w:t>
      </w:r>
      <w:hyperlink r:id="rId15" w:history="1">
        <w:r w:rsidR="00EC36E1" w:rsidRPr="00B30B62">
          <w:rPr>
            <w:rStyle w:val="Hyperlink"/>
            <w:rFonts w:asciiTheme="minorHAnsi" w:hAnsiTheme="minorHAnsi" w:cstheme="minorHAnsi"/>
            <w:bCs/>
            <w:sz w:val="22"/>
            <w:szCs w:val="22"/>
          </w:rPr>
          <w:t>events@treloar.org.uk</w:t>
        </w:r>
      </w:hyperlink>
      <w:r w:rsidR="00EC36E1" w:rsidRPr="00B30B62">
        <w:rPr>
          <w:rFonts w:asciiTheme="minorHAnsi" w:hAnsiTheme="minorHAnsi" w:cstheme="minorHAnsi"/>
          <w:bCs/>
          <w:color w:val="000000" w:themeColor="text1"/>
          <w:sz w:val="22"/>
          <w:szCs w:val="22"/>
        </w:rPr>
        <w:t xml:space="preserve"> or 01420 547477</w:t>
      </w:r>
    </w:p>
    <w:p w14:paraId="25E42271" w14:textId="77777777" w:rsidR="00C26283" w:rsidRDefault="001A2029" w:rsidP="00C26283">
      <w:pPr>
        <w:pStyle w:val="NormalWeb"/>
        <w:spacing w:before="0" w:after="0"/>
        <w:jc w:val="both"/>
        <w:rPr>
          <w:rFonts w:asciiTheme="minorHAnsi" w:hAnsiTheme="minorHAnsi" w:cstheme="minorHAnsi"/>
          <w:b/>
          <w:bCs/>
          <w:color w:val="000000" w:themeColor="text1"/>
          <w:sz w:val="22"/>
          <w:szCs w:val="22"/>
          <w:u w:val="single"/>
        </w:rPr>
      </w:pPr>
      <w:r w:rsidRPr="001A2029">
        <w:rPr>
          <w:rFonts w:asciiTheme="minorHAnsi" w:hAnsiTheme="minorHAnsi" w:cstheme="minorHAnsi"/>
          <w:b/>
          <w:bCs/>
          <w:color w:val="000000" w:themeColor="text1"/>
          <w:sz w:val="22"/>
          <w:szCs w:val="22"/>
          <w:u w:val="single"/>
        </w:rPr>
        <w:t>Lord Mayor's Eid-Al-Fitr Dinner</w:t>
      </w:r>
      <w:r w:rsidR="00F93189">
        <w:rPr>
          <w:rFonts w:asciiTheme="minorHAnsi" w:hAnsiTheme="minorHAnsi" w:cstheme="minorHAnsi"/>
          <w:b/>
          <w:bCs/>
          <w:color w:val="000000" w:themeColor="text1"/>
          <w:sz w:val="22"/>
          <w:szCs w:val="22"/>
          <w:u w:val="single"/>
        </w:rPr>
        <w:t xml:space="preserve"> – Wednesday 9</w:t>
      </w:r>
      <w:r w:rsidR="00F93189" w:rsidRPr="00F93189">
        <w:rPr>
          <w:rFonts w:asciiTheme="minorHAnsi" w:hAnsiTheme="minorHAnsi" w:cstheme="minorHAnsi"/>
          <w:b/>
          <w:bCs/>
          <w:color w:val="000000" w:themeColor="text1"/>
          <w:sz w:val="22"/>
          <w:szCs w:val="22"/>
          <w:u w:val="single"/>
          <w:vertAlign w:val="superscript"/>
        </w:rPr>
        <w:t>th</w:t>
      </w:r>
      <w:r w:rsidR="00F93189">
        <w:rPr>
          <w:rFonts w:asciiTheme="minorHAnsi" w:hAnsiTheme="minorHAnsi" w:cstheme="minorHAnsi"/>
          <w:b/>
          <w:bCs/>
          <w:color w:val="000000" w:themeColor="text1"/>
          <w:sz w:val="22"/>
          <w:szCs w:val="22"/>
          <w:u w:val="single"/>
        </w:rPr>
        <w:t xml:space="preserve"> April</w:t>
      </w:r>
    </w:p>
    <w:p w14:paraId="5B0231B3" w14:textId="77777777" w:rsidR="009A5202" w:rsidRDefault="009A5202" w:rsidP="009A5202">
      <w:pPr>
        <w:pStyle w:val="NormalWeb"/>
        <w:spacing w:before="0" w:beforeAutospacing="0" w:after="0" w:afterAutospacing="0"/>
        <w:jc w:val="both"/>
        <w:rPr>
          <w:rFonts w:asciiTheme="minorHAnsi" w:hAnsiTheme="minorHAnsi" w:cstheme="minorHAnsi"/>
          <w:bCs/>
          <w:color w:val="000000" w:themeColor="text1"/>
          <w:sz w:val="22"/>
          <w:szCs w:val="22"/>
        </w:rPr>
      </w:pPr>
      <w:r w:rsidRPr="001A2029">
        <w:rPr>
          <w:rFonts w:asciiTheme="minorHAnsi" w:hAnsiTheme="minorHAnsi" w:cstheme="minorHAnsi"/>
          <w:bCs/>
          <w:color w:val="000000" w:themeColor="text1"/>
          <w:sz w:val="22"/>
          <w:szCs w:val="22"/>
        </w:rPr>
        <w:t>The Lord Mayor and Lady Mayoress will be hosting an Eid-Al-Fitr Dinner at magnificent Guildhall from 6.30-10.30pm, in aid of The Lord Mayor's Appeal.</w:t>
      </w:r>
      <w:r>
        <w:rPr>
          <w:rFonts w:asciiTheme="minorHAnsi" w:hAnsiTheme="minorHAnsi" w:cstheme="minorHAnsi"/>
          <w:bCs/>
          <w:color w:val="000000" w:themeColor="text1"/>
          <w:sz w:val="22"/>
          <w:szCs w:val="22"/>
        </w:rPr>
        <w:t xml:space="preserve">  </w:t>
      </w:r>
      <w:r w:rsidRPr="001A2029">
        <w:rPr>
          <w:rFonts w:asciiTheme="minorHAnsi" w:hAnsiTheme="minorHAnsi" w:cstheme="minorHAnsi"/>
          <w:bCs/>
          <w:color w:val="000000" w:themeColor="text1"/>
          <w:sz w:val="22"/>
          <w:szCs w:val="22"/>
        </w:rPr>
        <w:t>This prestigious event held at the end of Ramadan will be a celebration of the long and deep relationship between the City of London and the Muslim world. It will include a mocktail drinks reception in the atmospheric Crypts, dinner in the stunning Great Hall, a fundraising silent auction and fantastic entertainment. Dress code: black tie or national dress.</w:t>
      </w:r>
    </w:p>
    <w:p w14:paraId="7E3991FD" w14:textId="77777777" w:rsidR="009A5202" w:rsidRPr="00421994" w:rsidRDefault="009A5202" w:rsidP="009A5202">
      <w:pPr>
        <w:pStyle w:val="NormalWeb"/>
        <w:spacing w:before="0" w:beforeAutospacing="0" w:after="0" w:afterAutospacing="0"/>
        <w:jc w:val="both"/>
        <w:rPr>
          <w:rFonts w:asciiTheme="minorHAnsi" w:hAnsiTheme="minorHAnsi" w:cstheme="minorHAnsi"/>
          <w:bCs/>
          <w:color w:val="000000" w:themeColor="text1"/>
          <w:sz w:val="16"/>
          <w:szCs w:val="16"/>
        </w:rPr>
      </w:pPr>
    </w:p>
    <w:p w14:paraId="01A2A1AE" w14:textId="77777777" w:rsidR="009A5202" w:rsidRPr="001A2029" w:rsidRDefault="009A5202" w:rsidP="009A5202">
      <w:pPr>
        <w:pStyle w:val="NormalWeb"/>
        <w:spacing w:before="0" w:beforeAutospacing="0" w:after="0" w:afterAutospacing="0"/>
        <w:jc w:val="both"/>
        <w:rPr>
          <w:rFonts w:asciiTheme="minorHAnsi" w:hAnsiTheme="minorHAnsi" w:cstheme="minorHAnsi"/>
          <w:bCs/>
          <w:color w:val="000000" w:themeColor="text1"/>
          <w:sz w:val="22"/>
          <w:szCs w:val="22"/>
        </w:rPr>
      </w:pPr>
      <w:r w:rsidRPr="001A2029">
        <w:rPr>
          <w:rFonts w:asciiTheme="minorHAnsi" w:hAnsiTheme="minorHAnsi" w:cstheme="minorHAnsi"/>
          <w:bCs/>
          <w:color w:val="000000" w:themeColor="text1"/>
          <w:sz w:val="22"/>
          <w:szCs w:val="22"/>
        </w:rPr>
        <w:t>Tickets are £350 per person, standard tables of 10 are £3,500 and premium tables of 10 are £5,000.</w:t>
      </w:r>
    </w:p>
    <w:p w14:paraId="572152F9" w14:textId="77777777" w:rsidR="009A5202" w:rsidRPr="00421994" w:rsidRDefault="009A5202" w:rsidP="009A5202">
      <w:pPr>
        <w:pStyle w:val="NormalWeb"/>
        <w:spacing w:before="0" w:beforeAutospacing="0" w:after="0" w:afterAutospacing="0"/>
        <w:jc w:val="both"/>
        <w:rPr>
          <w:rFonts w:asciiTheme="minorHAnsi" w:hAnsiTheme="minorHAnsi" w:cstheme="minorHAnsi"/>
          <w:bCs/>
          <w:color w:val="000000" w:themeColor="text1"/>
          <w:sz w:val="16"/>
          <w:szCs w:val="16"/>
        </w:rPr>
      </w:pPr>
    </w:p>
    <w:p w14:paraId="0F1FD261" w14:textId="2A4B64D3" w:rsidR="001A2029" w:rsidRPr="001A2029" w:rsidRDefault="001A2029" w:rsidP="00C26283">
      <w:pPr>
        <w:pStyle w:val="NormalWeb"/>
        <w:spacing w:before="0" w:beforeAutospacing="0" w:after="0" w:afterAutospacing="0"/>
        <w:jc w:val="both"/>
        <w:rPr>
          <w:rFonts w:asciiTheme="minorHAnsi" w:hAnsiTheme="minorHAnsi" w:cstheme="minorHAnsi"/>
          <w:bCs/>
          <w:color w:val="000000" w:themeColor="text1"/>
          <w:sz w:val="22"/>
          <w:szCs w:val="22"/>
        </w:rPr>
      </w:pPr>
      <w:r w:rsidRPr="001A2029">
        <w:rPr>
          <w:rFonts w:asciiTheme="minorHAnsi" w:hAnsiTheme="minorHAnsi" w:cstheme="minorHAnsi"/>
          <w:bCs/>
          <w:color w:val="000000" w:themeColor="text1"/>
          <w:sz w:val="22"/>
          <w:szCs w:val="22"/>
        </w:rPr>
        <w:t>For further details about tickets, sponsorship packages, donating a prize for the auction or to make a gift-in-kind or financial donation please email </w:t>
      </w:r>
      <w:hyperlink r:id="rId16" w:history="1">
        <w:r w:rsidRPr="001A2029">
          <w:rPr>
            <w:rStyle w:val="Hyperlink"/>
            <w:rFonts w:asciiTheme="minorHAnsi" w:hAnsiTheme="minorHAnsi" w:cstheme="minorHAnsi"/>
            <w:bCs/>
            <w:sz w:val="22"/>
            <w:szCs w:val="22"/>
            <w:u w:val="none"/>
          </w:rPr>
          <w:t>events@thelordmayorsappeal.org</w:t>
        </w:r>
      </w:hyperlink>
    </w:p>
    <w:p w14:paraId="7CC8F997" w14:textId="77777777" w:rsidR="001A2029" w:rsidRPr="00F93189" w:rsidRDefault="001A2029" w:rsidP="00C26283">
      <w:pPr>
        <w:pStyle w:val="NormalWeb"/>
        <w:shd w:val="clear" w:color="auto" w:fill="FFFFFF"/>
        <w:spacing w:before="0" w:beforeAutospacing="0" w:after="0" w:afterAutospacing="0"/>
        <w:jc w:val="both"/>
        <w:rPr>
          <w:rFonts w:asciiTheme="minorHAnsi" w:hAnsiTheme="minorHAnsi" w:cstheme="minorHAnsi"/>
          <w:bCs/>
          <w:color w:val="000000" w:themeColor="text1"/>
          <w:sz w:val="22"/>
          <w:szCs w:val="22"/>
        </w:rPr>
      </w:pPr>
    </w:p>
    <w:p w14:paraId="7AAF5074" w14:textId="77777777" w:rsidR="00F014AE" w:rsidRDefault="00F014AE" w:rsidP="00E16442">
      <w:pPr>
        <w:autoSpaceDE w:val="0"/>
        <w:autoSpaceDN w:val="0"/>
        <w:adjustRightInd w:val="0"/>
        <w:rPr>
          <w:rFonts w:asciiTheme="minorHAnsi" w:hAnsiTheme="minorHAnsi" w:cstheme="minorHAnsi"/>
          <w:b/>
          <w:bCs/>
          <w:sz w:val="22"/>
          <w:szCs w:val="22"/>
          <w:u w:val="single"/>
        </w:rPr>
      </w:pPr>
    </w:p>
    <w:p w14:paraId="28E538AB" w14:textId="11BF8072" w:rsidR="00E16442" w:rsidRPr="00E16442" w:rsidRDefault="00E05945" w:rsidP="00E16442">
      <w:pPr>
        <w:autoSpaceDE w:val="0"/>
        <w:autoSpaceDN w:val="0"/>
        <w:adjustRightInd w:val="0"/>
        <w:rPr>
          <w:rFonts w:asciiTheme="minorHAnsi" w:hAnsiTheme="minorHAnsi" w:cstheme="minorHAnsi"/>
          <w:b/>
          <w:bCs/>
          <w:sz w:val="22"/>
          <w:szCs w:val="22"/>
          <w:u w:val="single"/>
        </w:rPr>
      </w:pPr>
      <w:r>
        <w:rPr>
          <w:rFonts w:asciiTheme="minorHAnsi" w:hAnsiTheme="minorHAnsi" w:cstheme="minorHAnsi"/>
          <w:b/>
          <w:bCs/>
          <w:sz w:val="22"/>
          <w:szCs w:val="22"/>
          <w:u w:val="single"/>
        </w:rPr>
        <w:t>16/17</w:t>
      </w:r>
      <w:r w:rsidR="00F2562D">
        <w:rPr>
          <w:rFonts w:asciiTheme="minorHAnsi" w:hAnsiTheme="minorHAnsi" w:cstheme="minorHAnsi"/>
          <w:b/>
          <w:bCs/>
          <w:sz w:val="22"/>
          <w:szCs w:val="22"/>
          <w:u w:val="single"/>
        </w:rPr>
        <w:t>/18</w:t>
      </w:r>
      <w:r w:rsidR="00F2562D" w:rsidRPr="00F2562D">
        <w:rPr>
          <w:rFonts w:asciiTheme="minorHAnsi" w:hAnsiTheme="minorHAnsi" w:cstheme="minorHAnsi"/>
          <w:b/>
          <w:bCs/>
          <w:sz w:val="22"/>
          <w:szCs w:val="22"/>
          <w:u w:val="single"/>
          <w:vertAlign w:val="superscript"/>
        </w:rPr>
        <w:t>th</w:t>
      </w:r>
      <w:r w:rsidR="00F2562D">
        <w:rPr>
          <w:rFonts w:asciiTheme="minorHAnsi" w:hAnsiTheme="minorHAnsi" w:cstheme="minorHAnsi"/>
          <w:b/>
          <w:bCs/>
          <w:sz w:val="22"/>
          <w:szCs w:val="22"/>
          <w:u w:val="single"/>
        </w:rPr>
        <w:t xml:space="preserve"> </w:t>
      </w:r>
      <w:r w:rsidR="00E16442" w:rsidRPr="00E16442">
        <w:rPr>
          <w:rFonts w:asciiTheme="minorHAnsi" w:hAnsiTheme="minorHAnsi" w:cstheme="minorHAnsi"/>
          <w:b/>
          <w:bCs/>
          <w:sz w:val="22"/>
          <w:szCs w:val="22"/>
          <w:u w:val="single"/>
        </w:rPr>
        <w:t>May: Inter-Livery Regatta in Cowes.</w:t>
      </w:r>
    </w:p>
    <w:p w14:paraId="5350D750" w14:textId="77777777" w:rsidR="00B30B62" w:rsidRPr="00421994" w:rsidRDefault="00B30B62" w:rsidP="00B30B62">
      <w:pPr>
        <w:autoSpaceDE w:val="0"/>
        <w:autoSpaceDN w:val="0"/>
        <w:adjustRightInd w:val="0"/>
        <w:rPr>
          <w:rFonts w:asciiTheme="minorHAnsi" w:eastAsiaTheme="minorHAnsi" w:hAnsiTheme="minorHAnsi" w:cstheme="minorHAnsi"/>
          <w:color w:val="202020"/>
          <w:sz w:val="16"/>
          <w:szCs w:val="16"/>
        </w:rPr>
      </w:pPr>
    </w:p>
    <w:p w14:paraId="5F60F306" w14:textId="5A098854" w:rsidR="00B30B62" w:rsidRPr="002C15DF" w:rsidRDefault="00B30B62" w:rsidP="00B30B62">
      <w:pPr>
        <w:rPr>
          <w:rStyle w:val="Hyperlink"/>
          <w:rFonts w:asciiTheme="minorHAnsi" w:hAnsiTheme="minorHAnsi" w:cstheme="minorHAnsi"/>
          <w:color w:val="auto"/>
          <w:sz w:val="22"/>
          <w:szCs w:val="22"/>
          <w:u w:val="none"/>
        </w:rPr>
      </w:pPr>
      <w:r w:rsidRPr="002C15DF">
        <w:rPr>
          <w:rStyle w:val="Hyperlink"/>
          <w:rFonts w:asciiTheme="minorHAnsi" w:hAnsiTheme="minorHAnsi" w:cstheme="minorHAnsi"/>
          <w:color w:val="auto"/>
          <w:sz w:val="22"/>
          <w:szCs w:val="22"/>
          <w:u w:val="none"/>
        </w:rPr>
        <w:t xml:space="preserve">Entrants will compete for the coveted Lord Mayor’s Cup. Boats can be berthed together at the Cowes Yacht Haven, the fun starting with a buffet dinner on the Friday evening. Weather permitting, there will be two races on the Saturday, with hospitality for non-sailing spectators on land, followed by the Presentation Dinner at the Royal Yacht Squadron in Cowes. </w:t>
      </w:r>
    </w:p>
    <w:p w14:paraId="25581AA7" w14:textId="77777777" w:rsidR="00B30B62" w:rsidRPr="00421994" w:rsidRDefault="00B30B62" w:rsidP="00B30B62">
      <w:pPr>
        <w:rPr>
          <w:rStyle w:val="Hyperlink"/>
          <w:rFonts w:asciiTheme="minorHAnsi" w:hAnsiTheme="minorHAnsi" w:cstheme="minorHAnsi"/>
          <w:color w:val="auto"/>
          <w:sz w:val="16"/>
          <w:szCs w:val="16"/>
          <w:u w:val="none"/>
        </w:rPr>
      </w:pPr>
    </w:p>
    <w:p w14:paraId="40033A9B" w14:textId="111ACF82" w:rsidR="00B30B62" w:rsidRDefault="00B30B62" w:rsidP="00B30B62">
      <w:r w:rsidRPr="002C15DF">
        <w:rPr>
          <w:rStyle w:val="Hyperlink"/>
          <w:rFonts w:asciiTheme="minorHAnsi" w:hAnsiTheme="minorHAnsi" w:cstheme="minorHAnsi"/>
          <w:color w:val="auto"/>
          <w:sz w:val="22"/>
          <w:szCs w:val="22"/>
          <w:u w:val="none"/>
        </w:rPr>
        <w:t xml:space="preserve">For further information please contact </w:t>
      </w:r>
      <w:r w:rsidR="00F2562D">
        <w:rPr>
          <w:rStyle w:val="Hyperlink"/>
          <w:rFonts w:asciiTheme="minorHAnsi" w:hAnsiTheme="minorHAnsi" w:cstheme="minorHAnsi"/>
          <w:color w:val="auto"/>
          <w:sz w:val="22"/>
          <w:szCs w:val="22"/>
          <w:u w:val="none"/>
        </w:rPr>
        <w:t>the</w:t>
      </w:r>
      <w:r w:rsidRPr="002C15DF">
        <w:rPr>
          <w:rStyle w:val="Hyperlink"/>
          <w:rFonts w:asciiTheme="minorHAnsi" w:hAnsiTheme="minorHAnsi" w:cstheme="minorHAnsi"/>
          <w:color w:val="auto"/>
          <w:sz w:val="22"/>
          <w:szCs w:val="22"/>
          <w:u w:val="none"/>
        </w:rPr>
        <w:t xml:space="preserve"> Secretary, City Livery Yacht Club:</w:t>
      </w:r>
      <w:r w:rsidRPr="002C15DF">
        <w:rPr>
          <w:rStyle w:val="Hyperlink"/>
          <w:rFonts w:asciiTheme="minorHAnsi" w:hAnsiTheme="minorHAnsi" w:cstheme="minorHAnsi"/>
          <w:color w:val="auto"/>
          <w:sz w:val="22"/>
          <w:szCs w:val="22"/>
        </w:rPr>
        <w:t xml:space="preserve"> </w:t>
      </w:r>
      <w:hyperlink r:id="rId17" w:history="1">
        <w:r w:rsidRPr="002C15DF">
          <w:rPr>
            <w:rStyle w:val="Hyperlink"/>
            <w:rFonts w:asciiTheme="minorHAnsi" w:hAnsiTheme="minorHAnsi" w:cstheme="minorHAnsi"/>
            <w:sz w:val="22"/>
            <w:szCs w:val="22"/>
          </w:rPr>
          <w:t>clubsec@clyc.co.uk</w:t>
        </w:r>
      </w:hyperlink>
    </w:p>
    <w:p w14:paraId="17632D2F" w14:textId="77777777" w:rsidR="004822CD" w:rsidRPr="00B30B62" w:rsidRDefault="004822CD" w:rsidP="00E132AE">
      <w:pPr>
        <w:rPr>
          <w:rFonts w:asciiTheme="minorHAnsi" w:hAnsiTheme="minorHAnsi" w:cstheme="minorHAnsi"/>
          <w:sz w:val="22"/>
          <w:szCs w:val="22"/>
        </w:rPr>
      </w:pPr>
    </w:p>
    <w:p w14:paraId="6A28E2EB" w14:textId="77777777" w:rsidR="00F014AE" w:rsidRDefault="00F014AE" w:rsidP="00A44953">
      <w:pPr>
        <w:pStyle w:val="Heading4"/>
        <w:shd w:val="clear" w:color="auto" w:fill="FFFFFF"/>
        <w:spacing w:before="0"/>
        <w:jc w:val="both"/>
        <w:rPr>
          <w:rFonts w:asciiTheme="minorHAnsi" w:hAnsiTheme="minorHAnsi" w:cstheme="minorHAnsi"/>
          <w:b/>
          <w:i w:val="0"/>
          <w:color w:val="000000" w:themeColor="text1"/>
          <w:sz w:val="22"/>
          <w:szCs w:val="22"/>
          <w:u w:val="single"/>
        </w:rPr>
      </w:pPr>
    </w:p>
    <w:p w14:paraId="78833906" w14:textId="32AE7770" w:rsidR="00A44953" w:rsidRDefault="00765ADA" w:rsidP="00A44953">
      <w:pPr>
        <w:pStyle w:val="Heading4"/>
        <w:shd w:val="clear" w:color="auto" w:fill="FFFFFF"/>
        <w:spacing w:before="0"/>
        <w:jc w:val="both"/>
        <w:rPr>
          <w:rFonts w:asciiTheme="minorHAnsi" w:hAnsiTheme="minorHAnsi" w:cstheme="minorHAnsi"/>
          <w:b/>
          <w:i w:val="0"/>
          <w:color w:val="000000" w:themeColor="text1"/>
          <w:sz w:val="22"/>
          <w:szCs w:val="22"/>
          <w:u w:val="single"/>
        </w:rPr>
      </w:pPr>
      <w:r>
        <w:rPr>
          <w:rFonts w:asciiTheme="minorHAnsi" w:hAnsiTheme="minorHAnsi" w:cstheme="minorHAnsi"/>
          <w:b/>
          <w:i w:val="0"/>
          <w:color w:val="000000" w:themeColor="text1"/>
          <w:sz w:val="22"/>
          <w:szCs w:val="22"/>
          <w:u w:val="single"/>
        </w:rPr>
        <w:t xml:space="preserve">Thursday </w:t>
      </w:r>
      <w:r w:rsidR="003D6AB3">
        <w:rPr>
          <w:rFonts w:asciiTheme="minorHAnsi" w:hAnsiTheme="minorHAnsi" w:cstheme="minorHAnsi"/>
          <w:b/>
          <w:i w:val="0"/>
          <w:color w:val="000000" w:themeColor="text1"/>
          <w:sz w:val="22"/>
          <w:szCs w:val="22"/>
          <w:u w:val="single"/>
        </w:rPr>
        <w:t>3</w:t>
      </w:r>
      <w:r w:rsidR="003D6AB3" w:rsidRPr="003D6AB3">
        <w:rPr>
          <w:rFonts w:asciiTheme="minorHAnsi" w:hAnsiTheme="minorHAnsi" w:cstheme="minorHAnsi"/>
          <w:b/>
          <w:i w:val="0"/>
          <w:color w:val="000000" w:themeColor="text1"/>
          <w:sz w:val="22"/>
          <w:szCs w:val="22"/>
          <w:u w:val="single"/>
          <w:vertAlign w:val="superscript"/>
        </w:rPr>
        <w:t>rd</w:t>
      </w:r>
      <w:r w:rsidR="003D6AB3">
        <w:rPr>
          <w:rFonts w:asciiTheme="minorHAnsi" w:hAnsiTheme="minorHAnsi" w:cstheme="minorHAnsi"/>
          <w:b/>
          <w:i w:val="0"/>
          <w:color w:val="000000" w:themeColor="text1"/>
          <w:sz w:val="22"/>
          <w:szCs w:val="22"/>
          <w:u w:val="single"/>
        </w:rPr>
        <w:t xml:space="preserve"> </w:t>
      </w:r>
      <w:r w:rsidRPr="00772D22">
        <w:rPr>
          <w:rFonts w:asciiTheme="minorHAnsi" w:hAnsiTheme="minorHAnsi" w:cstheme="minorHAnsi"/>
          <w:b/>
          <w:i w:val="0"/>
          <w:color w:val="000000" w:themeColor="text1"/>
          <w:sz w:val="22"/>
          <w:szCs w:val="22"/>
          <w:u w:val="single"/>
        </w:rPr>
        <w:t xml:space="preserve">July </w:t>
      </w:r>
      <w:r w:rsidR="00AF7F7B">
        <w:rPr>
          <w:rFonts w:asciiTheme="minorHAnsi" w:hAnsiTheme="minorHAnsi" w:cstheme="minorHAnsi"/>
          <w:b/>
          <w:i w:val="0"/>
          <w:color w:val="000000" w:themeColor="text1"/>
          <w:sz w:val="22"/>
          <w:szCs w:val="22"/>
          <w:u w:val="single"/>
        </w:rPr>
        <w:t xml:space="preserve">- </w:t>
      </w:r>
      <w:r w:rsidR="00772D22" w:rsidRPr="00772D22">
        <w:rPr>
          <w:rFonts w:asciiTheme="minorHAnsi" w:hAnsiTheme="minorHAnsi" w:cstheme="minorHAnsi"/>
          <w:b/>
          <w:i w:val="0"/>
          <w:color w:val="000000" w:themeColor="text1"/>
          <w:sz w:val="22"/>
          <w:szCs w:val="22"/>
          <w:u w:val="single"/>
        </w:rPr>
        <w:t>City Beerfest Guildhall Yard –12:30 – 9pm</w:t>
      </w:r>
    </w:p>
    <w:p w14:paraId="481846FD" w14:textId="77777777" w:rsidR="00C26283" w:rsidRPr="00C26283" w:rsidRDefault="00C26283" w:rsidP="00C26283"/>
    <w:p w14:paraId="2337A728" w14:textId="687C02C5" w:rsidR="00772D22" w:rsidRPr="00A44953" w:rsidRDefault="00772D22" w:rsidP="00A44953">
      <w:pPr>
        <w:pStyle w:val="Heading4"/>
        <w:shd w:val="clear" w:color="auto" w:fill="FFFFFF"/>
        <w:spacing w:before="0"/>
        <w:jc w:val="both"/>
        <w:rPr>
          <w:rFonts w:asciiTheme="minorHAnsi" w:hAnsiTheme="minorHAnsi" w:cstheme="minorHAnsi"/>
          <w:b/>
          <w:i w:val="0"/>
          <w:color w:val="000000" w:themeColor="text1"/>
          <w:sz w:val="22"/>
          <w:szCs w:val="22"/>
          <w:u w:val="single"/>
        </w:rPr>
      </w:pPr>
      <w:r w:rsidRPr="00772D22">
        <w:rPr>
          <w:rFonts w:asciiTheme="minorHAnsi" w:hAnsiTheme="minorHAnsi" w:cstheme="minorHAnsi"/>
          <w:color w:val="000000" w:themeColor="text1"/>
          <w:sz w:val="22"/>
          <w:szCs w:val="22"/>
        </w:rPr>
        <w:t xml:space="preserve">This popular event has become an established City tradition, raising money for The Lord Mayor’s Appeal, while also providing an enjoyable day out for everyone with delicious beer, good food and a great atmosphere. </w:t>
      </w:r>
    </w:p>
    <w:p w14:paraId="361EBEC5" w14:textId="77777777" w:rsidR="000E5663" w:rsidRDefault="000E5663" w:rsidP="00C60156">
      <w:pPr>
        <w:rPr>
          <w:rFonts w:asciiTheme="minorHAnsi" w:hAnsiTheme="minorHAnsi" w:cstheme="minorHAnsi"/>
          <w:sz w:val="22"/>
          <w:szCs w:val="22"/>
        </w:rPr>
      </w:pPr>
    </w:p>
    <w:p w14:paraId="49FDEEFF" w14:textId="77777777" w:rsidR="00F014AE" w:rsidRDefault="00F014AE" w:rsidP="001357C7">
      <w:pPr>
        <w:rPr>
          <w:rFonts w:asciiTheme="minorHAnsi" w:hAnsiTheme="minorHAnsi" w:cstheme="minorHAnsi"/>
          <w:b/>
          <w:bCs/>
          <w:sz w:val="22"/>
          <w:szCs w:val="22"/>
          <w:u w:val="single"/>
        </w:rPr>
      </w:pPr>
    </w:p>
    <w:p w14:paraId="366F0D7B" w14:textId="77777777" w:rsidR="00F014AE" w:rsidRDefault="00F014AE" w:rsidP="001357C7">
      <w:pPr>
        <w:rPr>
          <w:rFonts w:asciiTheme="minorHAnsi" w:hAnsiTheme="minorHAnsi" w:cstheme="minorHAnsi"/>
          <w:b/>
          <w:bCs/>
          <w:sz w:val="22"/>
          <w:szCs w:val="22"/>
          <w:u w:val="single"/>
        </w:rPr>
      </w:pPr>
    </w:p>
    <w:p w14:paraId="06C7658E" w14:textId="77777777" w:rsidR="00F014AE" w:rsidRDefault="00F014AE" w:rsidP="001357C7">
      <w:pPr>
        <w:rPr>
          <w:rFonts w:asciiTheme="minorHAnsi" w:hAnsiTheme="minorHAnsi" w:cstheme="minorHAnsi"/>
          <w:b/>
          <w:bCs/>
          <w:sz w:val="22"/>
          <w:szCs w:val="22"/>
          <w:u w:val="single"/>
        </w:rPr>
      </w:pPr>
    </w:p>
    <w:p w14:paraId="63B79FC5" w14:textId="77777777" w:rsidR="00F014AE" w:rsidRDefault="00F014AE" w:rsidP="001357C7">
      <w:pPr>
        <w:rPr>
          <w:rFonts w:asciiTheme="minorHAnsi" w:hAnsiTheme="minorHAnsi" w:cstheme="minorHAnsi"/>
          <w:b/>
          <w:bCs/>
          <w:sz w:val="22"/>
          <w:szCs w:val="22"/>
          <w:u w:val="single"/>
        </w:rPr>
      </w:pPr>
    </w:p>
    <w:p w14:paraId="414654A6" w14:textId="77777777" w:rsidR="00F014AE" w:rsidRDefault="00F014AE" w:rsidP="001357C7">
      <w:pPr>
        <w:rPr>
          <w:rFonts w:asciiTheme="minorHAnsi" w:hAnsiTheme="minorHAnsi" w:cstheme="minorHAnsi"/>
          <w:b/>
          <w:bCs/>
          <w:sz w:val="22"/>
          <w:szCs w:val="22"/>
          <w:u w:val="single"/>
        </w:rPr>
      </w:pPr>
    </w:p>
    <w:p w14:paraId="1D0711DD" w14:textId="167929D4" w:rsidR="001357C7" w:rsidRDefault="001357C7" w:rsidP="001357C7">
      <w:pPr>
        <w:rPr>
          <w:rFonts w:asciiTheme="minorHAnsi" w:hAnsiTheme="minorHAnsi" w:cstheme="minorHAnsi"/>
          <w:b/>
          <w:bCs/>
          <w:sz w:val="22"/>
          <w:szCs w:val="22"/>
          <w:u w:val="single"/>
        </w:rPr>
      </w:pPr>
      <w:r w:rsidRPr="001357C7">
        <w:rPr>
          <w:rFonts w:asciiTheme="minorHAnsi" w:hAnsiTheme="minorHAnsi" w:cstheme="minorHAnsi"/>
          <w:b/>
          <w:bCs/>
          <w:sz w:val="22"/>
          <w:szCs w:val="22"/>
          <w:u w:val="single"/>
        </w:rPr>
        <w:t>10th "Reflections of the Lord Mayor" Gala - Friday 11th July 2025 at 5.00pm</w:t>
      </w:r>
    </w:p>
    <w:p w14:paraId="679AFF97" w14:textId="77777777" w:rsidR="00C42BBD" w:rsidRPr="001357C7" w:rsidRDefault="00C42BBD" w:rsidP="001357C7">
      <w:pPr>
        <w:rPr>
          <w:rFonts w:asciiTheme="minorHAnsi" w:hAnsiTheme="minorHAnsi" w:cstheme="minorHAnsi"/>
          <w:sz w:val="22"/>
          <w:szCs w:val="22"/>
          <w:u w:val="single"/>
        </w:rPr>
      </w:pPr>
    </w:p>
    <w:p w14:paraId="7983C9C9" w14:textId="59D61641" w:rsidR="001357C7" w:rsidRPr="001357C7" w:rsidRDefault="001357C7" w:rsidP="001357C7">
      <w:pPr>
        <w:rPr>
          <w:rFonts w:asciiTheme="minorHAnsi" w:hAnsiTheme="minorHAnsi" w:cstheme="minorHAnsi"/>
          <w:sz w:val="22"/>
          <w:szCs w:val="22"/>
        </w:rPr>
      </w:pPr>
      <w:r w:rsidRPr="001357C7">
        <w:rPr>
          <w:rFonts w:asciiTheme="minorHAnsi" w:hAnsiTheme="minorHAnsi" w:cstheme="minorHAnsi"/>
          <w:noProof/>
          <w:sz w:val="22"/>
          <w:szCs w:val="22"/>
        </w:rPr>
        <w:drawing>
          <wp:inline distT="0" distB="0" distL="0" distR="0" wp14:anchorId="327BEF1A" wp14:editId="5B916CC9">
            <wp:extent cx="2849880" cy="2819400"/>
            <wp:effectExtent l="0" t="0" r="7620" b="0"/>
            <wp:docPr id="891546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9880" cy="2819400"/>
                    </a:xfrm>
                    <a:prstGeom prst="rect">
                      <a:avLst/>
                    </a:prstGeom>
                    <a:noFill/>
                    <a:ln>
                      <a:noFill/>
                    </a:ln>
                  </pic:spPr>
                </pic:pic>
              </a:graphicData>
            </a:graphic>
          </wp:inline>
        </w:drawing>
      </w:r>
      <w:r w:rsidRPr="001357C7">
        <w:rPr>
          <w:rFonts w:asciiTheme="minorHAnsi" w:hAnsiTheme="minorHAnsi" w:cstheme="minorHAnsi"/>
          <w:sz w:val="22"/>
          <w:szCs w:val="22"/>
        </w:rPr>
        <w:t>  </w:t>
      </w:r>
      <w:r w:rsidRPr="001357C7">
        <w:rPr>
          <w:rFonts w:asciiTheme="minorHAnsi" w:hAnsiTheme="minorHAnsi" w:cstheme="minorHAnsi"/>
          <w:noProof/>
          <w:sz w:val="22"/>
          <w:szCs w:val="22"/>
        </w:rPr>
        <w:drawing>
          <wp:inline distT="0" distB="0" distL="0" distR="0" wp14:anchorId="57908DB6" wp14:editId="117F4BF3">
            <wp:extent cx="2849880" cy="2819400"/>
            <wp:effectExtent l="0" t="0" r="7620" b="0"/>
            <wp:docPr id="172065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9880" cy="2819400"/>
                    </a:xfrm>
                    <a:prstGeom prst="rect">
                      <a:avLst/>
                    </a:prstGeom>
                    <a:noFill/>
                    <a:ln>
                      <a:noFill/>
                    </a:ln>
                  </pic:spPr>
                </pic:pic>
              </a:graphicData>
            </a:graphic>
          </wp:inline>
        </w:drawing>
      </w:r>
    </w:p>
    <w:p w14:paraId="1D4DA2A6" w14:textId="77777777" w:rsidR="00421994" w:rsidRDefault="00421994" w:rsidP="001A5F16">
      <w:pPr>
        <w:rPr>
          <w:rFonts w:asciiTheme="minorHAnsi" w:hAnsiTheme="minorHAnsi" w:cstheme="minorHAnsi"/>
          <w:sz w:val="22"/>
          <w:szCs w:val="22"/>
        </w:rPr>
      </w:pPr>
    </w:p>
    <w:p w14:paraId="76C98876" w14:textId="5ADEFB66" w:rsidR="008A169F" w:rsidRDefault="001357C7" w:rsidP="001A5F16">
      <w:pPr>
        <w:rPr>
          <w:rFonts w:asciiTheme="minorHAnsi" w:hAnsiTheme="minorHAnsi" w:cstheme="minorHAnsi"/>
          <w:b/>
          <w:bCs/>
          <w:sz w:val="22"/>
          <w:szCs w:val="22"/>
        </w:rPr>
      </w:pPr>
      <w:r w:rsidRPr="001357C7">
        <w:rPr>
          <w:rFonts w:asciiTheme="minorHAnsi" w:hAnsiTheme="minorHAnsi" w:cstheme="minorHAnsi"/>
          <w:sz w:val="22"/>
          <w:szCs w:val="22"/>
        </w:rPr>
        <w:t xml:space="preserve">Chris Seow is arranging the next in his ever-popular "Reflections" galas in the magnificent surroundings of the Guildhall; this year </w:t>
      </w:r>
      <w:r w:rsidR="00491E80" w:rsidRPr="001357C7">
        <w:rPr>
          <w:rFonts w:asciiTheme="minorHAnsi" w:hAnsiTheme="minorHAnsi" w:cstheme="minorHAnsi"/>
          <w:sz w:val="22"/>
          <w:szCs w:val="22"/>
        </w:rPr>
        <w:t>the 695th Lord Mayor of the City of London</w:t>
      </w:r>
      <w:r w:rsidRPr="001357C7">
        <w:rPr>
          <w:rFonts w:asciiTheme="minorHAnsi" w:hAnsiTheme="minorHAnsi" w:cstheme="minorHAnsi"/>
          <w:sz w:val="22"/>
          <w:szCs w:val="22"/>
        </w:rPr>
        <w:t xml:space="preserve"> Alderman Professor Michael Mainelli, </w:t>
      </w:r>
      <w:r w:rsidR="001C6D9B">
        <w:rPr>
          <w:rFonts w:asciiTheme="minorHAnsi" w:hAnsiTheme="minorHAnsi" w:cstheme="minorHAnsi"/>
          <w:sz w:val="22"/>
          <w:szCs w:val="22"/>
        </w:rPr>
        <w:t xml:space="preserve">reviews his year in office. </w:t>
      </w:r>
      <w:r w:rsidRPr="001357C7">
        <w:rPr>
          <w:rFonts w:asciiTheme="minorHAnsi" w:hAnsiTheme="minorHAnsi" w:cstheme="minorHAnsi"/>
          <w:sz w:val="22"/>
          <w:szCs w:val="22"/>
        </w:rPr>
        <w:t>Save the date, and sign up for updates at </w:t>
      </w:r>
      <w:hyperlink r:id="rId20" w:tgtFrame="_blank" w:history="1">
        <w:r w:rsidRPr="001357C7">
          <w:rPr>
            <w:rStyle w:val="Hyperlink"/>
            <w:rFonts w:asciiTheme="minorHAnsi" w:hAnsiTheme="minorHAnsi" w:cstheme="minorHAnsi"/>
            <w:sz w:val="22"/>
            <w:szCs w:val="22"/>
          </w:rPr>
          <w:t>https://lordmayorreflects.london/</w:t>
        </w:r>
      </w:hyperlink>
      <w:r w:rsidRPr="001357C7">
        <w:rPr>
          <w:rFonts w:asciiTheme="minorHAnsi" w:hAnsiTheme="minorHAnsi" w:cstheme="minorHAnsi"/>
          <w:sz w:val="22"/>
          <w:szCs w:val="22"/>
        </w:rPr>
        <w:br/>
      </w:r>
    </w:p>
    <w:p w14:paraId="1F19574A" w14:textId="3F5EA9BB" w:rsidR="001A5F16" w:rsidRDefault="001A5F16" w:rsidP="001A5F16">
      <w:pPr>
        <w:rPr>
          <w:rFonts w:asciiTheme="minorHAnsi" w:hAnsiTheme="minorHAnsi" w:cstheme="minorHAnsi"/>
          <w:b/>
          <w:bCs/>
          <w:sz w:val="22"/>
          <w:szCs w:val="22"/>
          <w:u w:val="single"/>
        </w:rPr>
      </w:pPr>
      <w:r w:rsidRPr="008A169F">
        <w:rPr>
          <w:rFonts w:asciiTheme="minorHAnsi" w:hAnsiTheme="minorHAnsi" w:cstheme="minorHAnsi"/>
          <w:b/>
          <w:bCs/>
          <w:sz w:val="22"/>
          <w:szCs w:val="22"/>
          <w:u w:val="single"/>
        </w:rPr>
        <w:t>Fri</w:t>
      </w:r>
      <w:r w:rsidR="008A169F" w:rsidRPr="008A169F">
        <w:rPr>
          <w:rFonts w:asciiTheme="minorHAnsi" w:hAnsiTheme="minorHAnsi" w:cstheme="minorHAnsi"/>
          <w:b/>
          <w:bCs/>
          <w:sz w:val="22"/>
          <w:szCs w:val="22"/>
          <w:u w:val="single"/>
        </w:rPr>
        <w:t>day</w:t>
      </w:r>
      <w:r w:rsidRPr="008A169F">
        <w:rPr>
          <w:rFonts w:asciiTheme="minorHAnsi" w:hAnsiTheme="minorHAnsi" w:cstheme="minorHAnsi"/>
          <w:b/>
          <w:bCs/>
          <w:sz w:val="22"/>
          <w:szCs w:val="22"/>
          <w:u w:val="single"/>
        </w:rPr>
        <w:t xml:space="preserve"> </w:t>
      </w:r>
      <w:r w:rsidR="00E83449">
        <w:rPr>
          <w:rFonts w:asciiTheme="minorHAnsi" w:hAnsiTheme="minorHAnsi" w:cstheme="minorHAnsi"/>
          <w:b/>
          <w:bCs/>
          <w:sz w:val="22"/>
          <w:szCs w:val="22"/>
          <w:u w:val="single"/>
        </w:rPr>
        <w:t>19</w:t>
      </w:r>
      <w:r w:rsidR="008A169F" w:rsidRPr="008A169F">
        <w:rPr>
          <w:rFonts w:asciiTheme="minorHAnsi" w:hAnsiTheme="minorHAnsi" w:cstheme="minorHAnsi"/>
          <w:b/>
          <w:bCs/>
          <w:sz w:val="22"/>
          <w:szCs w:val="22"/>
          <w:u w:val="single"/>
          <w:vertAlign w:val="superscript"/>
        </w:rPr>
        <w:t>th</w:t>
      </w:r>
      <w:r w:rsidR="008A169F" w:rsidRPr="008A169F">
        <w:rPr>
          <w:rFonts w:asciiTheme="minorHAnsi" w:hAnsiTheme="minorHAnsi" w:cstheme="minorHAnsi"/>
          <w:b/>
          <w:bCs/>
          <w:sz w:val="22"/>
          <w:szCs w:val="22"/>
          <w:u w:val="single"/>
        </w:rPr>
        <w:t xml:space="preserve"> </w:t>
      </w:r>
      <w:r w:rsidRPr="008A169F">
        <w:rPr>
          <w:rFonts w:asciiTheme="minorHAnsi" w:hAnsiTheme="minorHAnsi" w:cstheme="minorHAnsi"/>
          <w:b/>
          <w:bCs/>
          <w:sz w:val="22"/>
          <w:szCs w:val="22"/>
          <w:u w:val="single"/>
        </w:rPr>
        <w:t>Sept</w:t>
      </w:r>
      <w:r w:rsidR="008A169F" w:rsidRPr="008A169F">
        <w:rPr>
          <w:rFonts w:asciiTheme="minorHAnsi" w:hAnsiTheme="minorHAnsi" w:cstheme="minorHAnsi"/>
          <w:b/>
          <w:bCs/>
          <w:sz w:val="22"/>
          <w:szCs w:val="22"/>
          <w:u w:val="single"/>
        </w:rPr>
        <w:t>ember</w:t>
      </w:r>
      <w:r w:rsidRPr="008A169F">
        <w:rPr>
          <w:rFonts w:asciiTheme="minorHAnsi" w:hAnsiTheme="minorHAnsi" w:cstheme="minorHAnsi"/>
          <w:b/>
          <w:bCs/>
          <w:sz w:val="22"/>
          <w:szCs w:val="22"/>
          <w:u w:val="single"/>
        </w:rPr>
        <w:t>: Sheriff’s Ball Guildhall</w:t>
      </w:r>
    </w:p>
    <w:p w14:paraId="38918467" w14:textId="77777777" w:rsidR="004E1163" w:rsidRPr="008A169F" w:rsidRDefault="004E1163" w:rsidP="001A5F16">
      <w:pPr>
        <w:rPr>
          <w:rFonts w:asciiTheme="minorHAnsi" w:hAnsiTheme="minorHAnsi" w:cstheme="minorHAnsi"/>
          <w:b/>
          <w:bCs/>
          <w:sz w:val="22"/>
          <w:szCs w:val="22"/>
          <w:u w:val="single"/>
        </w:rPr>
      </w:pPr>
    </w:p>
    <w:p w14:paraId="1E5B64B4" w14:textId="77777777" w:rsidR="004E1163" w:rsidRDefault="001F0C47" w:rsidP="004E1163">
      <w:pPr>
        <w:pStyle w:val="NormalWeb"/>
        <w:spacing w:before="0" w:beforeAutospacing="0"/>
        <w:rPr>
          <w:rFonts w:asciiTheme="minorHAnsi" w:hAnsiTheme="minorHAnsi" w:cstheme="minorHAnsi"/>
          <w:color w:val="000000" w:themeColor="text1"/>
          <w:sz w:val="22"/>
          <w:szCs w:val="22"/>
        </w:rPr>
      </w:pPr>
      <w:r w:rsidRPr="001F0C47">
        <w:rPr>
          <w:rFonts w:asciiTheme="minorHAnsi" w:hAnsiTheme="minorHAnsi" w:cstheme="minorHAnsi"/>
          <w:color w:val="000000" w:themeColor="text1"/>
          <w:sz w:val="22"/>
          <w:szCs w:val="22"/>
        </w:rPr>
        <w:t>Step into a world of glitz and glamour to join the Sheriffs of the City of London, Alderman Gregory Jones KC and David Chalk, for an unforgettable evening at the 1920s inspired Sheriffs’ Ball!</w:t>
      </w:r>
    </w:p>
    <w:p w14:paraId="067FEF7F" w14:textId="760AFB66" w:rsidR="001F0C47" w:rsidRPr="001F0C47" w:rsidRDefault="001F0C47" w:rsidP="004E1163">
      <w:pPr>
        <w:pStyle w:val="NormalWeb"/>
        <w:spacing w:before="0" w:beforeAutospacing="0"/>
        <w:rPr>
          <w:rFonts w:asciiTheme="minorHAnsi" w:hAnsiTheme="minorHAnsi" w:cstheme="minorHAnsi"/>
          <w:color w:val="000000" w:themeColor="text1"/>
          <w:sz w:val="22"/>
          <w:szCs w:val="22"/>
        </w:rPr>
      </w:pPr>
      <w:r w:rsidRPr="001F0C47">
        <w:rPr>
          <w:rFonts w:asciiTheme="minorHAnsi" w:hAnsiTheme="minorHAnsi" w:cstheme="minorHAnsi"/>
          <w:color w:val="000000" w:themeColor="text1"/>
          <w:sz w:val="22"/>
          <w:szCs w:val="22"/>
        </w:rPr>
        <w:t>This fun evening of wining and dining includes a drinks reception in the atmospheric Crypts, three-course dinner with wine in the stunning Great Hall, the ever popular dancing and a fundraising auction.</w:t>
      </w:r>
    </w:p>
    <w:p w14:paraId="751390EF" w14:textId="3A36D908" w:rsidR="001F0C47" w:rsidRDefault="001F0C47" w:rsidP="004E1163">
      <w:pPr>
        <w:pStyle w:val="NormalWeb"/>
        <w:spacing w:before="0" w:beforeAutospacing="0"/>
        <w:rPr>
          <w:rFonts w:asciiTheme="minorHAnsi" w:hAnsiTheme="minorHAnsi" w:cstheme="minorHAnsi"/>
          <w:color w:val="000000" w:themeColor="text1"/>
          <w:sz w:val="22"/>
          <w:szCs w:val="22"/>
        </w:rPr>
      </w:pPr>
      <w:r w:rsidRPr="001F0C47">
        <w:rPr>
          <w:rFonts w:asciiTheme="minorHAnsi" w:hAnsiTheme="minorHAnsi" w:cstheme="minorHAnsi"/>
          <w:color w:val="000000" w:themeColor="text1"/>
          <w:sz w:val="22"/>
          <w:szCs w:val="22"/>
        </w:rPr>
        <w:t>Further details to follow soon.</w:t>
      </w:r>
      <w:r>
        <w:rPr>
          <w:rFonts w:asciiTheme="minorHAnsi" w:hAnsiTheme="minorHAnsi" w:cstheme="minorHAnsi"/>
          <w:color w:val="000000" w:themeColor="text1"/>
          <w:sz w:val="22"/>
          <w:szCs w:val="22"/>
        </w:rPr>
        <w:t xml:space="preserve"> </w:t>
      </w:r>
      <w:r w:rsidRPr="001F0C47">
        <w:rPr>
          <w:rFonts w:asciiTheme="minorHAnsi" w:hAnsiTheme="minorHAnsi" w:cstheme="minorHAnsi"/>
          <w:color w:val="000000" w:themeColor="text1"/>
          <w:sz w:val="22"/>
          <w:szCs w:val="22"/>
        </w:rPr>
        <w:t xml:space="preserve">To reserve your place or to donate an auction prize, please email </w:t>
      </w:r>
      <w:hyperlink r:id="rId21" w:history="1">
        <w:r w:rsidRPr="001F0C47">
          <w:rPr>
            <w:rStyle w:val="Hyperlink"/>
            <w:rFonts w:asciiTheme="minorHAnsi" w:hAnsiTheme="minorHAnsi" w:cstheme="minorHAnsi"/>
            <w:sz w:val="22"/>
            <w:szCs w:val="22"/>
          </w:rPr>
          <w:t>events@thelordmayorsappeal.org</w:t>
        </w:r>
      </w:hyperlink>
    </w:p>
    <w:p w14:paraId="62A79A78" w14:textId="404088A8" w:rsidR="0097706C" w:rsidRPr="0097706C" w:rsidRDefault="00C93BBB" w:rsidP="0097706C">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 xml:space="preserve">Tuesday </w:t>
      </w:r>
      <w:r w:rsidR="00AF7F7B" w:rsidRPr="0097706C">
        <w:rPr>
          <w:rFonts w:asciiTheme="minorHAnsi" w:hAnsiTheme="minorHAnsi" w:cstheme="minorHAnsi"/>
          <w:b/>
          <w:bCs/>
          <w:color w:val="000000" w:themeColor="text1"/>
          <w:sz w:val="22"/>
          <w:szCs w:val="22"/>
          <w:u w:val="single"/>
        </w:rPr>
        <w:t>2</w:t>
      </w:r>
      <w:r w:rsidR="00450F9B">
        <w:rPr>
          <w:rFonts w:asciiTheme="minorHAnsi" w:hAnsiTheme="minorHAnsi" w:cstheme="minorHAnsi"/>
          <w:b/>
          <w:bCs/>
          <w:color w:val="000000" w:themeColor="text1"/>
          <w:sz w:val="22"/>
          <w:szCs w:val="22"/>
          <w:u w:val="single"/>
        </w:rPr>
        <w:t>3</w:t>
      </w:r>
      <w:r w:rsidR="00450F9B" w:rsidRPr="00450F9B">
        <w:rPr>
          <w:rFonts w:asciiTheme="minorHAnsi" w:hAnsiTheme="minorHAnsi" w:cstheme="minorHAnsi"/>
          <w:b/>
          <w:bCs/>
          <w:color w:val="000000" w:themeColor="text1"/>
          <w:sz w:val="22"/>
          <w:szCs w:val="22"/>
          <w:u w:val="single"/>
          <w:vertAlign w:val="superscript"/>
        </w:rPr>
        <w:t>rd</w:t>
      </w:r>
      <w:r w:rsidR="00450F9B">
        <w:rPr>
          <w:rFonts w:asciiTheme="minorHAnsi" w:hAnsiTheme="minorHAnsi" w:cstheme="minorHAnsi"/>
          <w:b/>
          <w:bCs/>
          <w:color w:val="000000" w:themeColor="text1"/>
          <w:sz w:val="22"/>
          <w:szCs w:val="22"/>
          <w:u w:val="single"/>
        </w:rPr>
        <w:t xml:space="preserve"> </w:t>
      </w:r>
      <w:r w:rsidR="00AF7F7B" w:rsidRPr="0097706C">
        <w:rPr>
          <w:rFonts w:asciiTheme="minorHAnsi" w:hAnsiTheme="minorHAnsi" w:cstheme="minorHAnsi"/>
          <w:b/>
          <w:bCs/>
          <w:color w:val="000000" w:themeColor="text1"/>
          <w:sz w:val="22"/>
          <w:szCs w:val="22"/>
          <w:u w:val="single"/>
        </w:rPr>
        <w:t>September 2024</w:t>
      </w:r>
      <w:r w:rsidR="00AF7F7B">
        <w:rPr>
          <w:rFonts w:asciiTheme="minorHAnsi" w:hAnsiTheme="minorHAnsi" w:cstheme="minorHAnsi"/>
          <w:b/>
          <w:bCs/>
          <w:color w:val="000000" w:themeColor="text1"/>
          <w:sz w:val="22"/>
          <w:szCs w:val="22"/>
          <w:u w:val="single"/>
        </w:rPr>
        <w:t xml:space="preserve"> - </w:t>
      </w:r>
      <w:r w:rsidR="0097706C" w:rsidRPr="0097706C">
        <w:rPr>
          <w:rFonts w:asciiTheme="minorHAnsi" w:hAnsiTheme="minorHAnsi" w:cstheme="minorHAnsi"/>
          <w:b/>
          <w:bCs/>
          <w:color w:val="000000" w:themeColor="text1"/>
          <w:sz w:val="22"/>
          <w:szCs w:val="22"/>
          <w:u w:val="single"/>
        </w:rPr>
        <w:t>City Giving Day</w:t>
      </w:r>
    </w:p>
    <w:p w14:paraId="52DDE16F" w14:textId="77777777" w:rsidR="0097706C" w:rsidRPr="0097706C" w:rsidRDefault="0097706C" w:rsidP="0097706C">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p>
    <w:p w14:paraId="1849323D" w14:textId="77777777" w:rsidR="00C42BBD" w:rsidRDefault="0097706C" w:rsidP="001E71AE">
      <w:pPr>
        <w:rPr>
          <w:rFonts w:asciiTheme="minorHAnsi" w:hAnsiTheme="minorHAnsi" w:cstheme="minorHAnsi"/>
          <w:color w:val="000000" w:themeColor="text1"/>
          <w:sz w:val="22"/>
          <w:szCs w:val="22"/>
        </w:rPr>
      </w:pPr>
      <w:r w:rsidRPr="0097706C">
        <w:rPr>
          <w:rFonts w:asciiTheme="minorHAnsi" w:hAnsiTheme="minorHAnsi" w:cstheme="minorHAnsi"/>
          <w:color w:val="000000" w:themeColor="text1"/>
          <w:sz w:val="22"/>
          <w:szCs w:val="22"/>
        </w:rPr>
        <w:t>City Giving Day is a simple but impactful initiative that enables City companies and employees to celebrate and showcase their philanthropic and volunteering achievements and encourage others to get involved.</w:t>
      </w:r>
    </w:p>
    <w:p w14:paraId="198325D7" w14:textId="77777777" w:rsidR="00C42BBD" w:rsidRDefault="00C42BBD" w:rsidP="001E71AE">
      <w:pPr>
        <w:rPr>
          <w:rFonts w:asciiTheme="minorHAnsi" w:hAnsiTheme="minorHAnsi" w:cstheme="minorHAnsi"/>
          <w:color w:val="000000" w:themeColor="text1"/>
          <w:sz w:val="22"/>
          <w:szCs w:val="22"/>
        </w:rPr>
      </w:pPr>
    </w:p>
    <w:p w14:paraId="251E321F" w14:textId="574F5FA7" w:rsidR="0097706C" w:rsidRDefault="0097706C" w:rsidP="001E71AE">
      <w:pPr>
        <w:rPr>
          <w:rFonts w:asciiTheme="minorHAnsi" w:hAnsiTheme="minorHAnsi" w:cstheme="minorHAnsi"/>
          <w:color w:val="000000" w:themeColor="text1"/>
          <w:sz w:val="22"/>
          <w:szCs w:val="22"/>
        </w:rPr>
      </w:pPr>
      <w:r w:rsidRPr="0097706C">
        <w:rPr>
          <w:rFonts w:asciiTheme="minorHAnsi" w:hAnsiTheme="minorHAnsi" w:cstheme="minorHAnsi"/>
          <w:color w:val="000000" w:themeColor="text1"/>
          <w:sz w:val="22"/>
          <w:szCs w:val="22"/>
        </w:rPr>
        <w:t>You can organise your own events or you could sign up to take part in one of the City Giving Day events organised by or on behalf of The Lord Mayor’s Appeal:</w:t>
      </w:r>
      <w:r w:rsidR="00BF2400">
        <w:rPr>
          <w:rFonts w:asciiTheme="minorHAnsi" w:hAnsiTheme="minorHAnsi" w:cstheme="minorHAnsi"/>
          <w:color w:val="000000" w:themeColor="text1"/>
          <w:sz w:val="22"/>
          <w:szCs w:val="22"/>
        </w:rPr>
        <w:t xml:space="preserve"> </w:t>
      </w:r>
      <w:r w:rsidR="00917CDE">
        <w:rPr>
          <w:rFonts w:asciiTheme="minorHAnsi" w:hAnsiTheme="minorHAnsi" w:cstheme="minorHAnsi"/>
          <w:color w:val="000000" w:themeColor="text1"/>
          <w:sz w:val="22"/>
          <w:szCs w:val="22"/>
        </w:rPr>
        <w:t>see the Lord Mayor’s Appeal News and Events page or</w:t>
      </w:r>
      <w:r w:rsidR="00D64274">
        <w:rPr>
          <w:rFonts w:asciiTheme="minorHAnsi" w:hAnsiTheme="minorHAnsi" w:cstheme="minorHAnsi"/>
          <w:color w:val="000000" w:themeColor="text1"/>
          <w:sz w:val="22"/>
          <w:szCs w:val="22"/>
        </w:rPr>
        <w:t xml:space="preserve"> email</w:t>
      </w:r>
      <w:r w:rsidR="001E71AE" w:rsidRPr="009E3F14">
        <w:rPr>
          <w:rFonts w:asciiTheme="minorHAnsi" w:hAnsiTheme="minorHAnsi" w:cstheme="minorHAnsi"/>
          <w:color w:val="000000" w:themeColor="text1"/>
          <w:sz w:val="22"/>
          <w:szCs w:val="22"/>
          <w:lang w:eastAsia="en-GB"/>
        </w:rPr>
        <w:t xml:space="preserve"> </w:t>
      </w:r>
      <w:hyperlink r:id="rId22" w:history="1">
        <w:r w:rsidR="001E71AE" w:rsidRPr="009E3F14">
          <w:rPr>
            <w:rStyle w:val="Hyperlink"/>
            <w:rFonts w:ascii="Calibri" w:hAnsi="Calibri" w:cs="Calibri"/>
            <w:sz w:val="22"/>
            <w:szCs w:val="22"/>
            <w:shd w:val="clear" w:color="auto" w:fill="FFFFFF"/>
          </w:rPr>
          <w:t>cgd@thelordmayorsappeal.org</w:t>
        </w:r>
      </w:hyperlink>
    </w:p>
    <w:p w14:paraId="224659C4" w14:textId="659FC2A5" w:rsidR="00CD6702" w:rsidRPr="002C15DF" w:rsidRDefault="00CD6702" w:rsidP="00BB06B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38BD887" w14:textId="7CD1AEE4" w:rsidR="00CD0731" w:rsidRPr="00D44BC9" w:rsidRDefault="00D44BC9" w:rsidP="00A72CA4">
      <w:pPr>
        <w:pStyle w:val="NormalWeb"/>
        <w:shd w:val="clear" w:color="auto" w:fill="FFFFFF"/>
        <w:spacing w:before="0" w:beforeAutospacing="0" w:after="150" w:afterAutospacing="0"/>
        <w:jc w:val="both"/>
        <w:rPr>
          <w:rFonts w:asciiTheme="minorHAnsi" w:hAnsiTheme="minorHAnsi" w:cstheme="minorHAnsi"/>
          <w:b/>
          <w:bCs/>
          <w:sz w:val="22"/>
          <w:szCs w:val="22"/>
        </w:rPr>
      </w:pPr>
      <w:r>
        <w:rPr>
          <w:rFonts w:asciiTheme="minorHAnsi" w:hAnsiTheme="minorHAnsi" w:cstheme="minorHAnsi"/>
          <w:b/>
          <w:bCs/>
          <w:color w:val="000000" w:themeColor="text1"/>
          <w:sz w:val="22"/>
          <w:szCs w:val="22"/>
          <w:u w:val="single"/>
        </w:rPr>
        <w:t xml:space="preserve">Wednesday </w:t>
      </w:r>
      <w:r w:rsidR="00C96359">
        <w:rPr>
          <w:rFonts w:asciiTheme="minorHAnsi" w:hAnsiTheme="minorHAnsi" w:cstheme="minorHAnsi"/>
          <w:b/>
          <w:bCs/>
          <w:color w:val="000000" w:themeColor="text1"/>
          <w:sz w:val="22"/>
          <w:szCs w:val="22"/>
          <w:u w:val="single"/>
        </w:rPr>
        <w:t>5</w:t>
      </w:r>
      <w:r w:rsidRPr="00D44BC9">
        <w:rPr>
          <w:rFonts w:asciiTheme="minorHAnsi" w:hAnsiTheme="minorHAnsi" w:cstheme="minorHAnsi"/>
          <w:b/>
          <w:bCs/>
          <w:color w:val="000000" w:themeColor="text1"/>
          <w:sz w:val="22"/>
          <w:szCs w:val="22"/>
          <w:u w:val="single"/>
          <w:vertAlign w:val="superscript"/>
        </w:rPr>
        <w:t>th</w:t>
      </w:r>
      <w:r>
        <w:rPr>
          <w:rFonts w:asciiTheme="minorHAnsi" w:hAnsiTheme="minorHAnsi" w:cstheme="minorHAnsi"/>
          <w:b/>
          <w:bCs/>
          <w:color w:val="000000" w:themeColor="text1"/>
          <w:sz w:val="22"/>
          <w:szCs w:val="22"/>
          <w:u w:val="single"/>
        </w:rPr>
        <w:t xml:space="preserve"> </w:t>
      </w:r>
      <w:r w:rsidR="00C93BBB" w:rsidRPr="00D44BC9">
        <w:rPr>
          <w:rFonts w:asciiTheme="minorHAnsi" w:hAnsiTheme="minorHAnsi" w:cstheme="minorHAnsi"/>
          <w:b/>
          <w:bCs/>
          <w:color w:val="000000" w:themeColor="text1"/>
          <w:sz w:val="22"/>
          <w:szCs w:val="22"/>
          <w:u w:val="single"/>
        </w:rPr>
        <w:t>November 202</w:t>
      </w:r>
      <w:r w:rsidR="00C96359">
        <w:rPr>
          <w:rFonts w:asciiTheme="minorHAnsi" w:hAnsiTheme="minorHAnsi" w:cstheme="minorHAnsi"/>
          <w:b/>
          <w:bCs/>
          <w:color w:val="000000" w:themeColor="text1"/>
          <w:sz w:val="22"/>
          <w:szCs w:val="22"/>
          <w:u w:val="single"/>
        </w:rPr>
        <w:t>5</w:t>
      </w:r>
      <w:r w:rsidR="00C93BBB" w:rsidRPr="00D44BC9">
        <w:rPr>
          <w:rFonts w:asciiTheme="minorHAnsi" w:hAnsiTheme="minorHAnsi" w:cstheme="minorHAnsi"/>
          <w:b/>
          <w:bCs/>
          <w:color w:val="000000" w:themeColor="text1"/>
          <w:sz w:val="22"/>
          <w:szCs w:val="22"/>
          <w:u w:val="single"/>
        </w:rPr>
        <w:t xml:space="preserve"> -</w:t>
      </w:r>
      <w:r w:rsidR="00CC7252" w:rsidRPr="00D44BC9">
        <w:rPr>
          <w:rFonts w:asciiTheme="minorHAnsi" w:hAnsiTheme="minorHAnsi" w:cstheme="minorHAnsi"/>
          <w:b/>
          <w:bCs/>
          <w:color w:val="000000" w:themeColor="text1"/>
          <w:sz w:val="22"/>
          <w:szCs w:val="22"/>
          <w:u w:val="single"/>
        </w:rPr>
        <w:t xml:space="preserve">The Grand Finale </w:t>
      </w:r>
    </w:p>
    <w:p w14:paraId="7C1C94FE" w14:textId="77777777" w:rsidR="00A44953" w:rsidRDefault="00765ADA" w:rsidP="00A44953">
      <w:pPr>
        <w:pStyle w:val="NormalWeb"/>
        <w:shd w:val="clear" w:color="auto" w:fill="FFFFFF"/>
        <w:spacing w:before="0" w:beforeAutospacing="0" w:after="0" w:afterAutospacing="0"/>
        <w:rPr>
          <w:rFonts w:asciiTheme="minorHAnsi" w:hAnsiTheme="minorHAnsi" w:cstheme="minorHAnsi"/>
          <w:color w:val="000000" w:themeColor="text1"/>
          <w:sz w:val="22"/>
          <w:szCs w:val="22"/>
          <w:lang w:eastAsia="en-US"/>
        </w:rPr>
      </w:pPr>
      <w:r w:rsidRPr="00765ADA">
        <w:rPr>
          <w:rFonts w:asciiTheme="minorHAnsi" w:hAnsiTheme="minorHAnsi" w:cstheme="minorHAnsi"/>
          <w:color w:val="000000" w:themeColor="text1"/>
          <w:sz w:val="22"/>
          <w:szCs w:val="22"/>
          <w:lang w:eastAsia="en-US"/>
        </w:rPr>
        <w:t>The Lord Mayor and Lady Mayoress will be hosting their Grand Finale in aid of The Lord Mayor's Appeal.</w:t>
      </w:r>
    </w:p>
    <w:p w14:paraId="06E2F38A" w14:textId="77777777" w:rsidR="00A44953" w:rsidRDefault="00A44953" w:rsidP="00A44953">
      <w:pPr>
        <w:pStyle w:val="NormalWeb"/>
        <w:shd w:val="clear" w:color="auto" w:fill="FFFFFF"/>
        <w:spacing w:before="0" w:beforeAutospacing="0" w:after="0" w:afterAutospacing="0"/>
        <w:rPr>
          <w:rFonts w:asciiTheme="minorHAnsi" w:hAnsiTheme="minorHAnsi" w:cstheme="minorHAnsi"/>
          <w:color w:val="000000" w:themeColor="text1"/>
          <w:sz w:val="22"/>
          <w:szCs w:val="22"/>
          <w:lang w:eastAsia="en-US"/>
        </w:rPr>
      </w:pPr>
    </w:p>
    <w:p w14:paraId="79CE11B0" w14:textId="77777777" w:rsidR="00A44953" w:rsidRDefault="00765ADA" w:rsidP="00A44953">
      <w:pPr>
        <w:pStyle w:val="NormalWeb"/>
        <w:shd w:val="clear" w:color="auto" w:fill="FFFFFF"/>
        <w:spacing w:before="0" w:beforeAutospacing="0" w:after="0" w:afterAutospacing="0"/>
        <w:rPr>
          <w:rFonts w:asciiTheme="minorHAnsi" w:hAnsiTheme="minorHAnsi" w:cstheme="minorHAnsi"/>
          <w:color w:val="000000" w:themeColor="text1"/>
          <w:sz w:val="22"/>
          <w:szCs w:val="22"/>
          <w:lang w:eastAsia="en-US"/>
        </w:rPr>
      </w:pPr>
      <w:r w:rsidRPr="00765ADA">
        <w:rPr>
          <w:rFonts w:asciiTheme="minorHAnsi" w:hAnsiTheme="minorHAnsi" w:cstheme="minorHAnsi"/>
          <w:color w:val="000000" w:themeColor="text1"/>
          <w:sz w:val="22"/>
          <w:szCs w:val="22"/>
          <w:lang w:eastAsia="en-US"/>
        </w:rPr>
        <w:t>Held in the truly spectacular setting of the Guildhall, in London, this fun and prestigious black-tie event will be a celebration of the mayoral year and the final fundraiser of the year.</w:t>
      </w:r>
    </w:p>
    <w:p w14:paraId="45152E88" w14:textId="77777777" w:rsidR="00A44953" w:rsidRDefault="00A44953" w:rsidP="00A44953">
      <w:pPr>
        <w:pStyle w:val="NormalWeb"/>
        <w:shd w:val="clear" w:color="auto" w:fill="FFFFFF"/>
        <w:spacing w:before="0" w:beforeAutospacing="0" w:after="0" w:afterAutospacing="0"/>
        <w:rPr>
          <w:rFonts w:asciiTheme="minorHAnsi" w:hAnsiTheme="minorHAnsi" w:cstheme="minorHAnsi"/>
          <w:color w:val="000000" w:themeColor="text1"/>
          <w:sz w:val="22"/>
          <w:szCs w:val="22"/>
          <w:lang w:eastAsia="en-US"/>
        </w:rPr>
      </w:pPr>
    </w:p>
    <w:p w14:paraId="1B939987" w14:textId="71898DE3" w:rsidR="00765ADA" w:rsidRPr="00765ADA" w:rsidRDefault="00765ADA" w:rsidP="00A44953">
      <w:pPr>
        <w:pStyle w:val="NormalWeb"/>
        <w:shd w:val="clear" w:color="auto" w:fill="FFFFFF"/>
        <w:spacing w:before="0" w:beforeAutospacing="0" w:after="0" w:afterAutospacing="0"/>
        <w:rPr>
          <w:rFonts w:asciiTheme="minorHAnsi" w:hAnsiTheme="minorHAnsi" w:cstheme="minorHAnsi"/>
          <w:color w:val="000000" w:themeColor="text1"/>
          <w:sz w:val="22"/>
          <w:szCs w:val="22"/>
          <w:lang w:eastAsia="en-US"/>
        </w:rPr>
      </w:pPr>
      <w:r w:rsidRPr="00765ADA">
        <w:rPr>
          <w:rFonts w:asciiTheme="minorHAnsi" w:hAnsiTheme="minorHAnsi" w:cstheme="minorHAnsi"/>
          <w:color w:val="000000" w:themeColor="text1"/>
          <w:sz w:val="22"/>
          <w:szCs w:val="22"/>
          <w:lang w:eastAsia="en-US"/>
        </w:rPr>
        <w:t>The event for up to 450 guests will include a champagne reception, three course fine dining menu, silent and live auction and exciting entertainment.</w:t>
      </w:r>
    </w:p>
    <w:p w14:paraId="08758386" w14:textId="0CBE1FBB" w:rsidR="00765ADA" w:rsidRDefault="00765ADA" w:rsidP="00765ADA">
      <w:pPr>
        <w:pStyle w:val="NormalWeb"/>
        <w:shd w:val="clear" w:color="auto" w:fill="FFFFFF"/>
        <w:rPr>
          <w:rFonts w:ascii="Arial" w:hAnsi="Arial" w:cs="Arial"/>
          <w:color w:val="555555"/>
        </w:rPr>
      </w:pPr>
      <w:r w:rsidRPr="00765ADA">
        <w:rPr>
          <w:rFonts w:asciiTheme="minorHAnsi" w:hAnsiTheme="minorHAnsi" w:cstheme="minorHAnsi"/>
          <w:color w:val="000000" w:themeColor="text1"/>
          <w:sz w:val="22"/>
          <w:szCs w:val="22"/>
          <w:lang w:eastAsia="en-US"/>
        </w:rPr>
        <w:t>Ticket prices and further event details to be announced in due course. In the meantime, to express an interest in attending please email</w:t>
      </w:r>
      <w:r>
        <w:rPr>
          <w:rFonts w:ascii="Arial" w:hAnsi="Arial" w:cs="Arial"/>
          <w:color w:val="555555"/>
        </w:rPr>
        <w:t> </w:t>
      </w:r>
      <w:hyperlink r:id="rId23" w:history="1">
        <w:r w:rsidRPr="00765ADA">
          <w:rPr>
            <w:rStyle w:val="Hyperlink"/>
            <w:rFonts w:asciiTheme="minorHAnsi" w:hAnsiTheme="minorHAnsi" w:cstheme="minorHAnsi"/>
            <w:sz w:val="22"/>
            <w:szCs w:val="22"/>
          </w:rPr>
          <w:t>events@thelordmayorsappeal.org</w:t>
        </w:r>
      </w:hyperlink>
      <w:r w:rsidR="00B61628">
        <w:t xml:space="preserve"> </w:t>
      </w:r>
    </w:p>
    <w:p w14:paraId="531ACB41" w14:textId="77777777" w:rsidR="00F014AE" w:rsidRDefault="00F014AE" w:rsidP="00CD0731">
      <w:pPr>
        <w:spacing w:after="160"/>
        <w:jc w:val="center"/>
        <w:rPr>
          <w:rFonts w:ascii="Calibri" w:hAnsi="Calibri" w:cs="Calibri"/>
          <w:b/>
          <w:bCs/>
          <w:sz w:val="22"/>
          <w:szCs w:val="22"/>
        </w:rPr>
      </w:pPr>
    </w:p>
    <w:p w14:paraId="4BF8770B" w14:textId="77777777" w:rsidR="00F014AE" w:rsidRDefault="00F014AE" w:rsidP="00CD0731">
      <w:pPr>
        <w:spacing w:after="160"/>
        <w:jc w:val="center"/>
        <w:rPr>
          <w:rFonts w:ascii="Calibri" w:hAnsi="Calibri" w:cs="Calibri"/>
          <w:b/>
          <w:bCs/>
          <w:sz w:val="22"/>
          <w:szCs w:val="22"/>
        </w:rPr>
      </w:pPr>
    </w:p>
    <w:p w14:paraId="73CE65D6" w14:textId="77777777" w:rsidR="00F014AE" w:rsidRDefault="00F014AE" w:rsidP="00CD0731">
      <w:pPr>
        <w:spacing w:after="160"/>
        <w:jc w:val="center"/>
        <w:rPr>
          <w:rFonts w:ascii="Calibri" w:hAnsi="Calibri" w:cs="Calibri"/>
          <w:b/>
          <w:bCs/>
          <w:sz w:val="22"/>
          <w:szCs w:val="22"/>
        </w:rPr>
      </w:pPr>
    </w:p>
    <w:p w14:paraId="3BA0EC1B" w14:textId="15FBB152" w:rsidR="00CF6D47" w:rsidRPr="000B58DF" w:rsidRDefault="00CF6D47" w:rsidP="00CD0731">
      <w:pPr>
        <w:spacing w:after="160"/>
        <w:jc w:val="center"/>
        <w:rPr>
          <w:rFonts w:ascii="Calibri" w:hAnsi="Calibri" w:cs="Calibri"/>
          <w:b/>
          <w:bCs/>
          <w:sz w:val="22"/>
          <w:szCs w:val="22"/>
        </w:rPr>
      </w:pPr>
      <w:r w:rsidRPr="000B58DF">
        <w:rPr>
          <w:rFonts w:ascii="Calibri" w:hAnsi="Calibri" w:cs="Calibri"/>
          <w:b/>
          <w:bCs/>
          <w:sz w:val="22"/>
          <w:szCs w:val="22"/>
        </w:rPr>
        <w:t>Notes on Completing Application Forms for Events</w:t>
      </w:r>
    </w:p>
    <w:p w14:paraId="278E9BA8" w14:textId="77777777" w:rsidR="00CF6D47" w:rsidRPr="000B58DF" w:rsidRDefault="00CF6D47" w:rsidP="00CF6D47">
      <w:pPr>
        <w:ind w:left="360" w:right="664"/>
        <w:jc w:val="center"/>
        <w:rPr>
          <w:rFonts w:ascii="Calibri" w:hAnsi="Calibri" w:cs="Calibri"/>
          <w:i/>
          <w:sz w:val="22"/>
          <w:szCs w:val="22"/>
        </w:rPr>
      </w:pPr>
    </w:p>
    <w:tbl>
      <w:tblPr>
        <w:tblW w:w="9685" w:type="dxa"/>
        <w:jc w:val="center"/>
        <w:tblLayout w:type="fixed"/>
        <w:tblLook w:val="0000" w:firstRow="0" w:lastRow="0" w:firstColumn="0" w:lastColumn="0" w:noHBand="0" w:noVBand="0"/>
      </w:tblPr>
      <w:tblGrid>
        <w:gridCol w:w="567"/>
        <w:gridCol w:w="9118"/>
      </w:tblGrid>
      <w:tr w:rsidR="00CF6D47" w:rsidRPr="00BD509A" w14:paraId="544CC3B3" w14:textId="77777777" w:rsidTr="00CF6D47">
        <w:trPr>
          <w:jc w:val="center"/>
        </w:trPr>
        <w:tc>
          <w:tcPr>
            <w:tcW w:w="567" w:type="dxa"/>
          </w:tcPr>
          <w:p w14:paraId="24F63953"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1.</w:t>
            </w:r>
          </w:p>
        </w:tc>
        <w:tc>
          <w:tcPr>
            <w:tcW w:w="9118" w:type="dxa"/>
          </w:tcPr>
          <w:p w14:paraId="620D00B5" w14:textId="77777777" w:rsidR="00B43CC2" w:rsidRPr="00BD509A" w:rsidRDefault="00CF6D47" w:rsidP="00CF6D47">
            <w:pPr>
              <w:ind w:left="360" w:right="664"/>
              <w:jc w:val="both"/>
              <w:rPr>
                <w:rFonts w:ascii="Calibri" w:hAnsi="Calibri" w:cs="Calibri"/>
                <w:b/>
                <w:sz w:val="20"/>
                <w:szCs w:val="20"/>
              </w:rPr>
            </w:pPr>
            <w:r w:rsidRPr="00BD509A">
              <w:rPr>
                <w:rFonts w:ascii="Calibri" w:hAnsi="Calibri" w:cs="Calibri"/>
                <w:b/>
                <w:sz w:val="20"/>
                <w:szCs w:val="20"/>
              </w:rPr>
              <w:t>Members should complete a separate</w:t>
            </w:r>
            <w:r w:rsidR="005720A9" w:rsidRPr="00BD509A">
              <w:rPr>
                <w:rFonts w:ascii="Calibri" w:hAnsi="Calibri" w:cs="Calibri"/>
                <w:b/>
                <w:sz w:val="20"/>
                <w:szCs w:val="20"/>
              </w:rPr>
              <w:t xml:space="preserve"> online</w:t>
            </w:r>
            <w:r w:rsidRPr="00BD509A">
              <w:rPr>
                <w:rFonts w:ascii="Calibri" w:hAnsi="Calibri" w:cs="Calibri"/>
                <w:b/>
                <w:sz w:val="20"/>
                <w:szCs w:val="20"/>
              </w:rPr>
              <w:t xml:space="preserve"> </w:t>
            </w:r>
            <w:r w:rsidR="006956D7" w:rsidRPr="00BD509A">
              <w:rPr>
                <w:rFonts w:ascii="Calibri" w:hAnsi="Calibri" w:cs="Calibri"/>
                <w:b/>
                <w:sz w:val="20"/>
                <w:szCs w:val="20"/>
              </w:rPr>
              <w:t>e</w:t>
            </w:r>
            <w:r w:rsidRPr="00BD509A">
              <w:rPr>
                <w:rFonts w:ascii="Calibri" w:hAnsi="Calibri" w:cs="Calibri"/>
                <w:b/>
                <w:sz w:val="20"/>
                <w:szCs w:val="20"/>
              </w:rPr>
              <w:t xml:space="preserve">vent </w:t>
            </w:r>
            <w:r w:rsidR="006956D7" w:rsidRPr="00BD509A">
              <w:rPr>
                <w:rFonts w:ascii="Calibri" w:hAnsi="Calibri" w:cs="Calibri"/>
                <w:b/>
                <w:sz w:val="20"/>
                <w:szCs w:val="20"/>
              </w:rPr>
              <w:t>a</w:t>
            </w:r>
            <w:r w:rsidRPr="00BD509A">
              <w:rPr>
                <w:rFonts w:ascii="Calibri" w:hAnsi="Calibri" w:cs="Calibri"/>
                <w:b/>
                <w:sz w:val="20"/>
                <w:szCs w:val="20"/>
              </w:rPr>
              <w:t xml:space="preserve">pplication </w:t>
            </w:r>
            <w:r w:rsidR="006956D7" w:rsidRPr="00BD509A">
              <w:rPr>
                <w:rFonts w:ascii="Calibri" w:hAnsi="Calibri" w:cs="Calibri"/>
                <w:b/>
                <w:sz w:val="20"/>
                <w:szCs w:val="20"/>
              </w:rPr>
              <w:t>f</w:t>
            </w:r>
            <w:r w:rsidRPr="00BD509A">
              <w:rPr>
                <w:rFonts w:ascii="Calibri" w:hAnsi="Calibri" w:cs="Calibri"/>
                <w:b/>
                <w:sz w:val="20"/>
                <w:szCs w:val="20"/>
              </w:rPr>
              <w:t xml:space="preserve">orm for each event they wish to attend. </w:t>
            </w:r>
            <w:r w:rsidR="006C6056" w:rsidRPr="00BD509A">
              <w:rPr>
                <w:rFonts w:ascii="Calibri" w:hAnsi="Calibri" w:cs="Calibri"/>
                <w:b/>
                <w:sz w:val="20"/>
                <w:szCs w:val="20"/>
              </w:rPr>
              <w:t xml:space="preserve"> </w:t>
            </w:r>
          </w:p>
          <w:p w14:paraId="4C704C40" w14:textId="77777777" w:rsidR="00B43CC2" w:rsidRPr="00BD509A" w:rsidRDefault="00B43CC2" w:rsidP="00CF6D47">
            <w:pPr>
              <w:ind w:left="360" w:right="664"/>
              <w:jc w:val="both"/>
              <w:rPr>
                <w:rFonts w:ascii="Calibri" w:hAnsi="Calibri" w:cs="Calibri"/>
                <w:b/>
                <w:sz w:val="20"/>
                <w:szCs w:val="20"/>
              </w:rPr>
            </w:pPr>
            <w:hyperlink r:id="rId24" w:history="1">
              <w:r w:rsidRPr="00BD509A">
                <w:rPr>
                  <w:rStyle w:val="Hyperlink"/>
                  <w:rFonts w:ascii="Calibri" w:hAnsi="Calibri" w:cs="Calibri"/>
                  <w:sz w:val="20"/>
                  <w:szCs w:val="20"/>
                </w:rPr>
                <w:t>https://www.guild-freemen-london.co.uk/events</w:t>
              </w:r>
            </w:hyperlink>
            <w:r w:rsidR="00CF6D47" w:rsidRPr="00BD509A">
              <w:rPr>
                <w:rFonts w:ascii="Calibri" w:hAnsi="Calibri" w:cs="Calibri"/>
                <w:b/>
                <w:sz w:val="20"/>
                <w:szCs w:val="20"/>
              </w:rPr>
              <w:t xml:space="preserve"> </w:t>
            </w:r>
          </w:p>
          <w:p w14:paraId="74E38FCE" w14:textId="77777777" w:rsidR="00A620F5" w:rsidRPr="00BD509A" w:rsidRDefault="00A620F5" w:rsidP="00CF6D47">
            <w:pPr>
              <w:ind w:left="360" w:right="664"/>
              <w:jc w:val="both"/>
              <w:rPr>
                <w:rFonts w:ascii="Calibri" w:hAnsi="Calibri" w:cs="Calibri"/>
                <w:b/>
                <w:sz w:val="20"/>
                <w:szCs w:val="20"/>
              </w:rPr>
            </w:pPr>
          </w:p>
          <w:p w14:paraId="1501EEF6" w14:textId="420C192E" w:rsidR="00CF6D47" w:rsidRPr="00BD509A" w:rsidRDefault="00CF6D47" w:rsidP="00CF6D47">
            <w:pPr>
              <w:ind w:left="360" w:right="664"/>
              <w:jc w:val="both"/>
              <w:rPr>
                <w:rFonts w:ascii="Calibri" w:hAnsi="Calibri" w:cs="Calibri"/>
                <w:bCs/>
                <w:sz w:val="20"/>
                <w:szCs w:val="20"/>
              </w:rPr>
            </w:pPr>
            <w:r w:rsidRPr="00BD509A">
              <w:rPr>
                <w:rFonts w:ascii="Calibri" w:hAnsi="Calibri" w:cs="Calibri"/>
                <w:bCs/>
                <w:sz w:val="20"/>
                <w:szCs w:val="20"/>
              </w:rPr>
              <w:t xml:space="preserve">If </w:t>
            </w:r>
            <w:r w:rsidR="00A37082" w:rsidRPr="00BD509A">
              <w:rPr>
                <w:rFonts w:ascii="Calibri" w:hAnsi="Calibri" w:cs="Calibri"/>
                <w:bCs/>
                <w:sz w:val="20"/>
                <w:szCs w:val="20"/>
              </w:rPr>
              <w:t>paper form</w:t>
            </w:r>
            <w:r w:rsidR="00365295" w:rsidRPr="00BD509A">
              <w:rPr>
                <w:rFonts w:ascii="Calibri" w:hAnsi="Calibri" w:cs="Calibri"/>
                <w:bCs/>
                <w:sz w:val="20"/>
                <w:szCs w:val="20"/>
              </w:rPr>
              <w:t>s</w:t>
            </w:r>
            <w:r w:rsidRPr="00BD509A">
              <w:rPr>
                <w:rFonts w:ascii="Calibri" w:hAnsi="Calibri" w:cs="Calibri"/>
                <w:bCs/>
                <w:sz w:val="20"/>
                <w:szCs w:val="20"/>
              </w:rPr>
              <w:t xml:space="preserve"> are required, they can be downloaded from the Guild’s website or obtained from the Guild Office.</w:t>
            </w:r>
            <w:r w:rsidR="00D76A87" w:rsidRPr="00BD509A">
              <w:rPr>
                <w:rFonts w:ascii="Calibri" w:hAnsi="Calibri" w:cs="Calibri"/>
                <w:bCs/>
                <w:sz w:val="20"/>
                <w:szCs w:val="20"/>
              </w:rPr>
              <w:t xml:space="preserve"> </w:t>
            </w:r>
            <w:r w:rsidR="00146764" w:rsidRPr="00BD509A">
              <w:rPr>
                <w:rFonts w:ascii="Calibri" w:hAnsi="Calibri" w:cs="Calibri"/>
                <w:bCs/>
                <w:sz w:val="20"/>
                <w:szCs w:val="20"/>
              </w:rPr>
              <w:t xml:space="preserve">Members may </w:t>
            </w:r>
            <w:r w:rsidR="00D76A87" w:rsidRPr="00BD509A">
              <w:rPr>
                <w:rFonts w:ascii="Calibri" w:hAnsi="Calibri" w:cs="Calibri"/>
                <w:bCs/>
                <w:sz w:val="20"/>
                <w:szCs w:val="20"/>
              </w:rPr>
              <w:t>apply for events online directly from the Guild’s website.</w:t>
            </w:r>
            <w:r w:rsidR="00FF7D21" w:rsidRPr="00BD509A">
              <w:rPr>
                <w:rFonts w:ascii="Calibri" w:hAnsi="Calibri" w:cs="Calibri"/>
                <w:bCs/>
                <w:sz w:val="20"/>
                <w:szCs w:val="20"/>
              </w:rPr>
              <w:t xml:space="preserve"> </w:t>
            </w:r>
          </w:p>
          <w:p w14:paraId="063903A0" w14:textId="77777777" w:rsidR="00CF6D47" w:rsidRPr="00BD509A" w:rsidRDefault="00CF6D47" w:rsidP="00A46D24">
            <w:pPr>
              <w:ind w:right="664"/>
              <w:jc w:val="both"/>
              <w:rPr>
                <w:rFonts w:ascii="Calibri" w:hAnsi="Calibri" w:cs="Calibri"/>
                <w:sz w:val="20"/>
                <w:szCs w:val="20"/>
              </w:rPr>
            </w:pPr>
          </w:p>
        </w:tc>
      </w:tr>
      <w:tr w:rsidR="00CF6D47" w:rsidRPr="00BD509A" w14:paraId="1EAFECB3" w14:textId="77777777" w:rsidTr="00CF6D47">
        <w:trPr>
          <w:jc w:val="center"/>
        </w:trPr>
        <w:tc>
          <w:tcPr>
            <w:tcW w:w="567" w:type="dxa"/>
          </w:tcPr>
          <w:p w14:paraId="1FFC9B2C"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2.</w:t>
            </w:r>
          </w:p>
        </w:tc>
        <w:tc>
          <w:tcPr>
            <w:tcW w:w="9118" w:type="dxa"/>
          </w:tcPr>
          <w:p w14:paraId="0597911A" w14:textId="77777777" w:rsidR="00BF4A4C" w:rsidRPr="00BD509A" w:rsidRDefault="00CF6D47" w:rsidP="00AB0D90">
            <w:pPr>
              <w:ind w:left="360" w:right="664"/>
              <w:jc w:val="both"/>
              <w:rPr>
                <w:rFonts w:ascii="Calibri" w:hAnsi="Calibri" w:cs="Calibri"/>
                <w:sz w:val="20"/>
                <w:szCs w:val="20"/>
              </w:rPr>
            </w:pPr>
            <w:r w:rsidRPr="00BD509A">
              <w:rPr>
                <w:rFonts w:ascii="Calibri" w:hAnsi="Calibri" w:cs="Calibri"/>
                <w:sz w:val="20"/>
                <w:szCs w:val="20"/>
              </w:rPr>
              <w:t xml:space="preserve">You are advised to apply before the </w:t>
            </w:r>
            <w:r w:rsidRPr="00BD509A">
              <w:rPr>
                <w:rFonts w:ascii="Calibri" w:hAnsi="Calibri" w:cs="Calibri"/>
                <w:b/>
                <w:sz w:val="20"/>
                <w:szCs w:val="20"/>
              </w:rPr>
              <w:t>Ticket Allocation Date</w:t>
            </w:r>
            <w:r w:rsidRPr="00BD509A">
              <w:rPr>
                <w:rFonts w:ascii="Calibri" w:hAnsi="Calibri" w:cs="Calibri"/>
                <w:sz w:val="20"/>
                <w:szCs w:val="20"/>
              </w:rPr>
              <w:t xml:space="preserve"> (shown at the end of the description of each event in the Programme of Events), as this is the date on which bids will be reviewed and tickets allocated.  Members are given priority for two tickets each</w:t>
            </w:r>
            <w:r w:rsidR="00E16B27" w:rsidRPr="00BD509A">
              <w:rPr>
                <w:rFonts w:ascii="Calibri" w:hAnsi="Calibri" w:cs="Calibri"/>
                <w:sz w:val="20"/>
                <w:szCs w:val="20"/>
              </w:rPr>
              <w:t>.</w:t>
            </w:r>
            <w:r w:rsidR="009A7FBB" w:rsidRPr="00BD509A">
              <w:rPr>
                <w:rFonts w:ascii="Calibri" w:hAnsi="Calibri" w:cs="Calibri"/>
                <w:sz w:val="20"/>
                <w:szCs w:val="20"/>
              </w:rPr>
              <w:t xml:space="preserve"> </w:t>
            </w:r>
          </w:p>
          <w:p w14:paraId="66372910" w14:textId="77777777" w:rsidR="00BF4A4C" w:rsidRPr="00BD509A" w:rsidRDefault="00BF4A4C" w:rsidP="008A65E1">
            <w:pPr>
              <w:ind w:right="664"/>
              <w:jc w:val="both"/>
              <w:rPr>
                <w:rFonts w:ascii="Calibri" w:hAnsi="Calibri" w:cs="Calibri"/>
                <w:sz w:val="20"/>
                <w:szCs w:val="20"/>
              </w:rPr>
            </w:pPr>
          </w:p>
          <w:p w14:paraId="0958EF1C" w14:textId="242623C6" w:rsidR="00330474" w:rsidRPr="00BD509A" w:rsidRDefault="00E16B27" w:rsidP="00AB0D90">
            <w:pPr>
              <w:ind w:left="360" w:right="664"/>
              <w:jc w:val="both"/>
              <w:rPr>
                <w:rFonts w:ascii="Calibri" w:hAnsi="Calibri" w:cs="Calibri"/>
                <w:sz w:val="20"/>
                <w:szCs w:val="20"/>
              </w:rPr>
            </w:pPr>
            <w:r w:rsidRPr="00BD509A">
              <w:rPr>
                <w:rFonts w:ascii="Calibri" w:hAnsi="Calibri" w:cs="Calibri"/>
                <w:i/>
                <w:iCs/>
                <w:sz w:val="20"/>
                <w:szCs w:val="20"/>
              </w:rPr>
              <w:t>H</w:t>
            </w:r>
            <w:r w:rsidR="009A7FBB" w:rsidRPr="00BD509A">
              <w:rPr>
                <w:rFonts w:ascii="Calibri" w:hAnsi="Calibri" w:cs="Calibri"/>
                <w:i/>
                <w:iCs/>
                <w:sz w:val="20"/>
                <w:szCs w:val="20"/>
              </w:rPr>
              <w:t>owever</w:t>
            </w:r>
            <w:r w:rsidRPr="00BD509A">
              <w:rPr>
                <w:rFonts w:ascii="Calibri" w:hAnsi="Calibri" w:cs="Calibri"/>
                <w:i/>
                <w:iCs/>
                <w:sz w:val="20"/>
                <w:szCs w:val="20"/>
              </w:rPr>
              <w:t>,</w:t>
            </w:r>
            <w:r w:rsidR="009A7FBB" w:rsidRPr="00BD509A">
              <w:rPr>
                <w:rFonts w:ascii="Calibri" w:hAnsi="Calibri" w:cs="Calibri"/>
                <w:i/>
                <w:iCs/>
                <w:sz w:val="20"/>
                <w:szCs w:val="20"/>
              </w:rPr>
              <w:t xml:space="preserve"> if you do wish to bring more than one guest, include them in your application</w:t>
            </w:r>
            <w:r w:rsidRPr="00BD509A">
              <w:rPr>
                <w:rFonts w:ascii="Calibri" w:hAnsi="Calibri" w:cs="Calibri"/>
                <w:i/>
                <w:iCs/>
                <w:sz w:val="20"/>
                <w:szCs w:val="20"/>
              </w:rPr>
              <w:t xml:space="preserve"> and we will do our best to accommodate them</w:t>
            </w:r>
            <w:r w:rsidR="00CF6D47" w:rsidRPr="00BD509A">
              <w:rPr>
                <w:rFonts w:ascii="Calibri" w:hAnsi="Calibri" w:cs="Calibri"/>
                <w:i/>
                <w:iCs/>
                <w:sz w:val="20"/>
                <w:szCs w:val="20"/>
              </w:rPr>
              <w:t xml:space="preserve">. </w:t>
            </w:r>
            <w:r w:rsidR="00CF6D47" w:rsidRPr="00BD509A">
              <w:rPr>
                <w:rFonts w:ascii="Calibri" w:hAnsi="Calibri" w:cs="Calibri"/>
                <w:sz w:val="20"/>
                <w:szCs w:val="20"/>
              </w:rPr>
              <w:t xml:space="preserve"> If an event is over-subscribed at the Ticket Allocation Date, a ballot will be held.  Those who are successful (to the capacity for the function) will be sent more details about the event, and the rest placed on a Waiting List and notified accordingly.  </w:t>
            </w:r>
          </w:p>
          <w:p w14:paraId="4117DACA" w14:textId="77777777" w:rsidR="00330474" w:rsidRPr="00BD509A" w:rsidRDefault="00330474" w:rsidP="00AB0D90">
            <w:pPr>
              <w:ind w:left="360" w:right="664"/>
              <w:jc w:val="both"/>
              <w:rPr>
                <w:rFonts w:ascii="Calibri" w:hAnsi="Calibri" w:cs="Calibri"/>
                <w:sz w:val="20"/>
                <w:szCs w:val="20"/>
              </w:rPr>
            </w:pPr>
          </w:p>
          <w:p w14:paraId="3DC0CC7C" w14:textId="6FDE979A" w:rsidR="00330474" w:rsidRPr="00BD509A" w:rsidRDefault="00CF6D47" w:rsidP="00AB0D90">
            <w:pPr>
              <w:ind w:left="360" w:right="664"/>
              <w:jc w:val="both"/>
              <w:rPr>
                <w:rFonts w:ascii="Calibri" w:hAnsi="Calibri" w:cs="Calibri"/>
                <w:sz w:val="20"/>
                <w:szCs w:val="20"/>
              </w:rPr>
            </w:pPr>
            <w:r w:rsidRPr="00BD509A">
              <w:rPr>
                <w:rFonts w:ascii="Calibri" w:hAnsi="Calibri" w:cs="Calibri"/>
                <w:sz w:val="20"/>
                <w:szCs w:val="20"/>
              </w:rPr>
              <w:t xml:space="preserve">Bids received after the Ticket Allocation Date will be allocated places </w:t>
            </w:r>
            <w:r w:rsidR="004F59E7" w:rsidRPr="00BD509A">
              <w:rPr>
                <w:rFonts w:ascii="Calibri" w:hAnsi="Calibri" w:cs="Calibri"/>
                <w:sz w:val="20"/>
                <w:szCs w:val="20"/>
              </w:rPr>
              <w:t>in the order applications are received.</w:t>
            </w:r>
          </w:p>
          <w:p w14:paraId="246BD4D9" w14:textId="77777777" w:rsidR="00330474" w:rsidRPr="00BD509A" w:rsidRDefault="00330474" w:rsidP="00AB0D90">
            <w:pPr>
              <w:ind w:left="360" w:right="664"/>
              <w:jc w:val="both"/>
              <w:rPr>
                <w:rFonts w:ascii="Calibri" w:hAnsi="Calibri" w:cs="Calibri"/>
                <w:sz w:val="20"/>
                <w:szCs w:val="20"/>
              </w:rPr>
            </w:pPr>
          </w:p>
          <w:p w14:paraId="51096792" w14:textId="77777777" w:rsidR="00CF6D47" w:rsidRPr="00BD509A" w:rsidRDefault="00CF6D47" w:rsidP="00247CFF">
            <w:pPr>
              <w:ind w:left="360" w:right="664"/>
              <w:jc w:val="both"/>
              <w:rPr>
                <w:rFonts w:ascii="Calibri" w:hAnsi="Calibri" w:cs="Calibri"/>
                <w:sz w:val="20"/>
                <w:szCs w:val="20"/>
              </w:rPr>
            </w:pPr>
            <w:r w:rsidRPr="00BD509A">
              <w:rPr>
                <w:rFonts w:ascii="Calibri" w:hAnsi="Calibri" w:cs="Calibri"/>
                <w:sz w:val="20"/>
                <w:szCs w:val="20"/>
              </w:rPr>
              <w:t>Places are often available right up to the event itself, so please do not hesitate to apply for tickets after the Ticket Allocation Date</w:t>
            </w:r>
            <w:r w:rsidR="00CE2C03" w:rsidRPr="00BD509A">
              <w:rPr>
                <w:rFonts w:ascii="Calibri" w:hAnsi="Calibri" w:cs="Calibri"/>
                <w:sz w:val="20"/>
                <w:szCs w:val="20"/>
              </w:rPr>
              <w:t>.</w:t>
            </w:r>
            <w:r w:rsidRPr="00BD509A">
              <w:rPr>
                <w:rFonts w:ascii="Calibri" w:hAnsi="Calibri" w:cs="Calibri"/>
                <w:sz w:val="20"/>
                <w:szCs w:val="20"/>
              </w:rPr>
              <w:t xml:space="preserve">  The availability of places after the Ticket Allocation Date can be checked </w:t>
            </w:r>
            <w:r w:rsidR="00FE4F68" w:rsidRPr="00BD509A">
              <w:rPr>
                <w:rFonts w:ascii="Calibri" w:hAnsi="Calibri" w:cs="Calibri"/>
                <w:sz w:val="20"/>
                <w:szCs w:val="20"/>
              </w:rPr>
              <w:t xml:space="preserve">on the website or </w:t>
            </w:r>
            <w:r w:rsidRPr="00BD509A">
              <w:rPr>
                <w:rFonts w:ascii="Calibri" w:hAnsi="Calibri" w:cs="Calibri"/>
                <w:sz w:val="20"/>
                <w:szCs w:val="20"/>
              </w:rPr>
              <w:t>by contacting the Guild Office</w:t>
            </w:r>
            <w:r w:rsidR="00247CFF" w:rsidRPr="00BD509A">
              <w:rPr>
                <w:rFonts w:ascii="Calibri" w:hAnsi="Calibri" w:cs="Calibri"/>
                <w:sz w:val="20"/>
                <w:szCs w:val="20"/>
              </w:rPr>
              <w:t>.</w:t>
            </w:r>
          </w:p>
          <w:p w14:paraId="56D0ADFF" w14:textId="251FD3B4" w:rsidR="00247CFF" w:rsidRPr="00BD509A" w:rsidRDefault="00247CFF" w:rsidP="00247CFF">
            <w:pPr>
              <w:ind w:left="360" w:right="664"/>
              <w:jc w:val="both"/>
              <w:rPr>
                <w:rFonts w:ascii="Calibri" w:hAnsi="Calibri" w:cs="Calibri"/>
                <w:sz w:val="20"/>
                <w:szCs w:val="20"/>
              </w:rPr>
            </w:pPr>
          </w:p>
        </w:tc>
      </w:tr>
      <w:tr w:rsidR="00CF6D47" w:rsidRPr="00BD509A" w14:paraId="6E262E2A" w14:textId="77777777" w:rsidTr="00CF6D47">
        <w:trPr>
          <w:jc w:val="center"/>
        </w:trPr>
        <w:tc>
          <w:tcPr>
            <w:tcW w:w="567" w:type="dxa"/>
          </w:tcPr>
          <w:p w14:paraId="5E18596E"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3.</w:t>
            </w:r>
          </w:p>
        </w:tc>
        <w:tc>
          <w:tcPr>
            <w:tcW w:w="9118" w:type="dxa"/>
          </w:tcPr>
          <w:p w14:paraId="672BB8F6" w14:textId="160CDFCB" w:rsidR="00CF6D47" w:rsidRPr="00BD509A" w:rsidRDefault="00FF7D21" w:rsidP="00FF7D21">
            <w:pPr>
              <w:ind w:left="360" w:right="664"/>
              <w:jc w:val="both"/>
              <w:rPr>
                <w:rFonts w:ascii="Calibri" w:hAnsi="Calibri" w:cs="Calibri"/>
                <w:sz w:val="20"/>
                <w:szCs w:val="20"/>
              </w:rPr>
            </w:pPr>
            <w:r w:rsidRPr="00BD509A">
              <w:rPr>
                <w:rFonts w:ascii="Calibri" w:hAnsi="Calibri" w:cs="Calibri"/>
                <w:sz w:val="20"/>
                <w:szCs w:val="20"/>
              </w:rPr>
              <w:t xml:space="preserve">If you have any special requests or wish to add information to your </w:t>
            </w:r>
            <w:r w:rsidR="00AC4A02" w:rsidRPr="00BD509A">
              <w:rPr>
                <w:rFonts w:ascii="Calibri" w:hAnsi="Calibri" w:cs="Calibri"/>
                <w:sz w:val="20"/>
                <w:szCs w:val="20"/>
              </w:rPr>
              <w:t>booking,</w:t>
            </w:r>
            <w:r w:rsidR="00BB17FD" w:rsidRPr="00BD509A">
              <w:rPr>
                <w:rFonts w:ascii="Calibri" w:hAnsi="Calibri" w:cs="Calibri"/>
                <w:sz w:val="20"/>
                <w:szCs w:val="20"/>
              </w:rPr>
              <w:t xml:space="preserve"> please</w:t>
            </w:r>
            <w:r w:rsidRPr="00BD509A">
              <w:rPr>
                <w:rFonts w:ascii="Calibri" w:hAnsi="Calibri" w:cs="Calibri"/>
                <w:sz w:val="20"/>
                <w:szCs w:val="20"/>
              </w:rPr>
              <w:t xml:space="preserve"> use the</w:t>
            </w:r>
            <w:r w:rsidR="00AC0460" w:rsidRPr="00BD509A">
              <w:rPr>
                <w:rFonts w:ascii="Calibri" w:hAnsi="Calibri" w:cs="Calibri"/>
                <w:sz w:val="20"/>
                <w:szCs w:val="20"/>
              </w:rPr>
              <w:t xml:space="preserve"> </w:t>
            </w:r>
            <w:r w:rsidRPr="00BD509A">
              <w:rPr>
                <w:rFonts w:ascii="Calibri" w:hAnsi="Calibri" w:cs="Calibri"/>
                <w:sz w:val="20"/>
                <w:szCs w:val="20"/>
              </w:rPr>
              <w:t>Special Instructions box on the</w:t>
            </w:r>
            <w:r w:rsidR="00A96C67" w:rsidRPr="00BD509A">
              <w:rPr>
                <w:rFonts w:ascii="Calibri" w:hAnsi="Calibri" w:cs="Calibri"/>
                <w:sz w:val="20"/>
                <w:szCs w:val="20"/>
              </w:rPr>
              <w:t xml:space="preserve"> application page of the website or the </w:t>
            </w:r>
            <w:r w:rsidRPr="00BD509A">
              <w:rPr>
                <w:rFonts w:ascii="Calibri" w:hAnsi="Calibri" w:cs="Calibri"/>
                <w:sz w:val="20"/>
                <w:szCs w:val="20"/>
              </w:rPr>
              <w:t>form.</w:t>
            </w:r>
          </w:p>
          <w:p w14:paraId="136393B4" w14:textId="77777777" w:rsidR="00146764" w:rsidRPr="00BD509A" w:rsidRDefault="00146764" w:rsidP="00FF7D21">
            <w:pPr>
              <w:ind w:left="360" w:right="664"/>
              <w:jc w:val="both"/>
              <w:rPr>
                <w:rFonts w:ascii="Calibri" w:hAnsi="Calibri" w:cs="Calibri"/>
                <w:sz w:val="20"/>
                <w:szCs w:val="20"/>
              </w:rPr>
            </w:pPr>
          </w:p>
        </w:tc>
      </w:tr>
      <w:tr w:rsidR="00CF6D47" w:rsidRPr="00BD509A" w14:paraId="1EF68D5A" w14:textId="77777777" w:rsidTr="00CF6D47">
        <w:trPr>
          <w:jc w:val="center"/>
        </w:trPr>
        <w:tc>
          <w:tcPr>
            <w:tcW w:w="567" w:type="dxa"/>
          </w:tcPr>
          <w:p w14:paraId="49C5EFED"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4.</w:t>
            </w:r>
          </w:p>
        </w:tc>
        <w:tc>
          <w:tcPr>
            <w:tcW w:w="9118" w:type="dxa"/>
          </w:tcPr>
          <w:p w14:paraId="49923BE0" w14:textId="77777777"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Please state clearly on each Application Form the Event Name, the Event Number and the Date of the Event that you wish to attend.</w:t>
            </w:r>
          </w:p>
          <w:p w14:paraId="0A0FE5FB" w14:textId="77777777" w:rsidR="00CF6D47" w:rsidRPr="00BD509A" w:rsidRDefault="00CF6D47" w:rsidP="00CF6D47">
            <w:pPr>
              <w:ind w:left="360" w:right="664"/>
              <w:jc w:val="both"/>
              <w:rPr>
                <w:rFonts w:ascii="Calibri" w:hAnsi="Calibri" w:cs="Calibri"/>
                <w:sz w:val="20"/>
                <w:szCs w:val="20"/>
              </w:rPr>
            </w:pPr>
          </w:p>
        </w:tc>
      </w:tr>
      <w:tr w:rsidR="00CF6D47" w:rsidRPr="00BD509A" w14:paraId="0165461C" w14:textId="77777777" w:rsidTr="00CF6D47">
        <w:trPr>
          <w:jc w:val="center"/>
        </w:trPr>
        <w:tc>
          <w:tcPr>
            <w:tcW w:w="567" w:type="dxa"/>
          </w:tcPr>
          <w:p w14:paraId="73996DE4"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5.</w:t>
            </w:r>
          </w:p>
        </w:tc>
        <w:tc>
          <w:tcPr>
            <w:tcW w:w="9118" w:type="dxa"/>
          </w:tcPr>
          <w:p w14:paraId="6019A682" w14:textId="47DB594D"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 xml:space="preserve">When recording on the Application Form the details of your guests, please note that the title “Mr”, “Mrs” </w:t>
            </w:r>
            <w:r w:rsidR="00BF4F07" w:rsidRPr="00BD509A">
              <w:rPr>
                <w:rFonts w:ascii="Calibri" w:hAnsi="Calibri" w:cs="Calibri"/>
                <w:sz w:val="20"/>
                <w:szCs w:val="20"/>
              </w:rPr>
              <w:t>“Ms” or</w:t>
            </w:r>
            <w:r w:rsidRPr="00BD509A">
              <w:rPr>
                <w:rFonts w:ascii="Calibri" w:hAnsi="Calibri" w:cs="Calibri"/>
                <w:sz w:val="20"/>
                <w:szCs w:val="20"/>
              </w:rPr>
              <w:t xml:space="preserve"> “Miss” should be used unless there is an entitlement to another form of address.  </w:t>
            </w:r>
            <w:r w:rsidRPr="00BD509A">
              <w:rPr>
                <w:rFonts w:ascii="Calibri" w:hAnsi="Calibri" w:cs="Calibri"/>
                <w:b/>
                <w:bCs/>
                <w:sz w:val="20"/>
                <w:szCs w:val="20"/>
              </w:rPr>
              <w:t>The details you provide will be used in any list of guests that may be publ</w:t>
            </w:r>
            <w:r w:rsidR="00A96C67" w:rsidRPr="00BD509A">
              <w:rPr>
                <w:rFonts w:ascii="Calibri" w:hAnsi="Calibri" w:cs="Calibri"/>
                <w:b/>
                <w:bCs/>
                <w:sz w:val="20"/>
                <w:szCs w:val="20"/>
              </w:rPr>
              <w:t>ished</w:t>
            </w:r>
            <w:r w:rsidR="00ED1583" w:rsidRPr="00BD509A">
              <w:rPr>
                <w:rFonts w:ascii="Calibri" w:hAnsi="Calibri" w:cs="Calibri"/>
                <w:b/>
                <w:bCs/>
                <w:sz w:val="20"/>
                <w:szCs w:val="20"/>
              </w:rPr>
              <w:t xml:space="preserve"> and when applicable on place name cards</w:t>
            </w:r>
            <w:r w:rsidR="00A96C67" w:rsidRPr="00BD509A">
              <w:rPr>
                <w:rFonts w:ascii="Calibri" w:hAnsi="Calibri" w:cs="Calibri"/>
                <w:b/>
                <w:bCs/>
                <w:sz w:val="20"/>
                <w:szCs w:val="20"/>
              </w:rPr>
              <w:t>.</w:t>
            </w:r>
            <w:r w:rsidR="00A96C67" w:rsidRPr="00BD509A">
              <w:rPr>
                <w:rFonts w:ascii="Calibri" w:hAnsi="Calibri" w:cs="Calibri"/>
                <w:sz w:val="20"/>
                <w:szCs w:val="20"/>
              </w:rPr>
              <w:t xml:space="preserve">  Please also provide the</w:t>
            </w:r>
            <w:r w:rsidR="00D76A87" w:rsidRPr="00BD509A">
              <w:rPr>
                <w:rFonts w:ascii="Calibri" w:hAnsi="Calibri" w:cs="Calibri"/>
                <w:sz w:val="20"/>
                <w:szCs w:val="20"/>
              </w:rPr>
              <w:t xml:space="preserve"> first names</w:t>
            </w:r>
            <w:r w:rsidR="001C307E" w:rsidRPr="00BD509A">
              <w:rPr>
                <w:rFonts w:ascii="Calibri" w:hAnsi="Calibri" w:cs="Calibri"/>
                <w:sz w:val="20"/>
                <w:szCs w:val="20"/>
              </w:rPr>
              <w:t xml:space="preserve"> of all guests</w:t>
            </w:r>
            <w:r w:rsidR="00D76A87" w:rsidRPr="00BD509A">
              <w:rPr>
                <w:rFonts w:ascii="Calibri" w:hAnsi="Calibri" w:cs="Calibri"/>
                <w:sz w:val="20"/>
                <w:szCs w:val="20"/>
              </w:rPr>
              <w:t xml:space="preserve"> </w:t>
            </w:r>
            <w:r w:rsidRPr="00BD509A">
              <w:rPr>
                <w:rFonts w:ascii="Calibri" w:hAnsi="Calibri" w:cs="Calibri"/>
                <w:sz w:val="20"/>
                <w:szCs w:val="20"/>
              </w:rPr>
              <w:t xml:space="preserve">and fill in the ‘gender’ column </w:t>
            </w:r>
            <w:r w:rsidR="00F1127C" w:rsidRPr="00BD509A">
              <w:rPr>
                <w:rFonts w:ascii="Calibri" w:hAnsi="Calibri" w:cs="Calibri"/>
                <w:sz w:val="20"/>
                <w:szCs w:val="20"/>
              </w:rPr>
              <w:t>since,</w:t>
            </w:r>
            <w:r w:rsidRPr="00BD509A">
              <w:rPr>
                <w:rFonts w:ascii="Calibri" w:hAnsi="Calibri" w:cs="Calibri"/>
                <w:sz w:val="20"/>
                <w:szCs w:val="20"/>
              </w:rPr>
              <w:t xml:space="preserve"> a title</w:t>
            </w:r>
            <w:r w:rsidR="00ED1583" w:rsidRPr="00BD509A">
              <w:rPr>
                <w:rFonts w:ascii="Calibri" w:hAnsi="Calibri" w:cs="Calibri"/>
                <w:sz w:val="20"/>
                <w:szCs w:val="20"/>
              </w:rPr>
              <w:t xml:space="preserve">, </w:t>
            </w:r>
            <w:r w:rsidR="00F1127C" w:rsidRPr="00BD509A">
              <w:rPr>
                <w:rFonts w:ascii="Calibri" w:hAnsi="Calibri" w:cs="Calibri"/>
                <w:sz w:val="20"/>
                <w:szCs w:val="20"/>
              </w:rPr>
              <w:t>e.g.,</w:t>
            </w:r>
            <w:r w:rsidRPr="00BD509A">
              <w:rPr>
                <w:rFonts w:ascii="Calibri" w:hAnsi="Calibri" w:cs="Calibri"/>
                <w:sz w:val="20"/>
                <w:szCs w:val="20"/>
              </w:rPr>
              <w:t xml:space="preserve"> Doctor</w:t>
            </w:r>
            <w:r w:rsidR="00ED1583" w:rsidRPr="00BD509A">
              <w:rPr>
                <w:rFonts w:ascii="Calibri" w:hAnsi="Calibri" w:cs="Calibri"/>
                <w:sz w:val="20"/>
                <w:szCs w:val="20"/>
              </w:rPr>
              <w:t xml:space="preserve"> or </w:t>
            </w:r>
            <w:r w:rsidRPr="00BD509A">
              <w:rPr>
                <w:rFonts w:ascii="Calibri" w:hAnsi="Calibri" w:cs="Calibri"/>
                <w:sz w:val="20"/>
                <w:szCs w:val="20"/>
              </w:rPr>
              <w:t>Captain</w:t>
            </w:r>
            <w:r w:rsidR="00ED1583" w:rsidRPr="00BD509A">
              <w:rPr>
                <w:rFonts w:ascii="Calibri" w:hAnsi="Calibri" w:cs="Calibri"/>
                <w:sz w:val="20"/>
                <w:szCs w:val="20"/>
              </w:rPr>
              <w:t>,</w:t>
            </w:r>
            <w:r w:rsidRPr="00BD509A">
              <w:rPr>
                <w:rFonts w:ascii="Calibri" w:hAnsi="Calibri" w:cs="Calibri"/>
                <w:sz w:val="20"/>
                <w:szCs w:val="20"/>
              </w:rPr>
              <w:t xml:space="preserve"> may conceal a person’s gender.</w:t>
            </w:r>
          </w:p>
          <w:p w14:paraId="5315AB9B" w14:textId="77777777" w:rsidR="00CF6D47" w:rsidRPr="00BD509A" w:rsidRDefault="00CF6D47" w:rsidP="00CB03D9">
            <w:pPr>
              <w:ind w:right="664"/>
              <w:jc w:val="both"/>
              <w:rPr>
                <w:rFonts w:ascii="Calibri" w:hAnsi="Calibri" w:cs="Calibri"/>
                <w:sz w:val="20"/>
                <w:szCs w:val="20"/>
              </w:rPr>
            </w:pPr>
          </w:p>
        </w:tc>
      </w:tr>
      <w:tr w:rsidR="00CF6D47" w:rsidRPr="00BD509A" w14:paraId="11F56F3B" w14:textId="77777777" w:rsidTr="00491B65">
        <w:trPr>
          <w:jc w:val="center"/>
        </w:trPr>
        <w:tc>
          <w:tcPr>
            <w:tcW w:w="567" w:type="dxa"/>
          </w:tcPr>
          <w:p w14:paraId="253F49C2"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6.</w:t>
            </w:r>
          </w:p>
        </w:tc>
        <w:tc>
          <w:tcPr>
            <w:tcW w:w="9118" w:type="dxa"/>
          </w:tcPr>
          <w:p w14:paraId="07FD6A0D" w14:textId="3F4C7C06"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 xml:space="preserve">Everyone shown on an application form will </w:t>
            </w:r>
            <w:r w:rsidRPr="00BD509A">
              <w:rPr>
                <w:rFonts w:ascii="Calibri" w:hAnsi="Calibri" w:cs="Calibri"/>
                <w:b/>
                <w:sz w:val="20"/>
                <w:szCs w:val="20"/>
              </w:rPr>
              <w:t>be seated together.</w:t>
            </w:r>
            <w:r w:rsidRPr="00BD509A">
              <w:rPr>
                <w:rFonts w:ascii="Calibri" w:hAnsi="Calibri" w:cs="Calibri"/>
                <w:sz w:val="20"/>
                <w:szCs w:val="20"/>
              </w:rPr>
              <w:t xml:space="preserve">  Please notify us on your application form if you would like to sit with </w:t>
            </w:r>
            <w:r w:rsidR="00D76A87" w:rsidRPr="00BD509A">
              <w:rPr>
                <w:rFonts w:ascii="Calibri" w:hAnsi="Calibri" w:cs="Calibri"/>
                <w:sz w:val="20"/>
                <w:szCs w:val="20"/>
              </w:rPr>
              <w:t>someone</w:t>
            </w:r>
            <w:r w:rsidRPr="00BD509A">
              <w:rPr>
                <w:rFonts w:ascii="Calibri" w:hAnsi="Calibri" w:cs="Calibri"/>
                <w:sz w:val="20"/>
                <w:szCs w:val="20"/>
              </w:rPr>
              <w:t xml:space="preserve"> who will be applying separately</w:t>
            </w:r>
            <w:r w:rsidR="00365F11" w:rsidRPr="00BD509A">
              <w:rPr>
                <w:rFonts w:ascii="Calibri" w:hAnsi="Calibri" w:cs="Calibri"/>
                <w:sz w:val="20"/>
                <w:szCs w:val="20"/>
              </w:rPr>
              <w:t>,</w:t>
            </w:r>
            <w:r w:rsidRPr="00BD509A">
              <w:rPr>
                <w:rFonts w:ascii="Calibri" w:hAnsi="Calibri" w:cs="Calibri"/>
                <w:sz w:val="20"/>
                <w:szCs w:val="20"/>
              </w:rPr>
              <w:t xml:space="preserve"> we will endeavour to </w:t>
            </w:r>
            <w:r w:rsidR="00365F11" w:rsidRPr="00BD509A">
              <w:rPr>
                <w:rFonts w:ascii="Calibri" w:hAnsi="Calibri" w:cs="Calibri"/>
                <w:sz w:val="20"/>
                <w:szCs w:val="20"/>
              </w:rPr>
              <w:t>accommodate</w:t>
            </w:r>
            <w:r w:rsidRPr="00BD509A">
              <w:rPr>
                <w:rFonts w:ascii="Calibri" w:hAnsi="Calibri" w:cs="Calibri"/>
                <w:sz w:val="20"/>
                <w:szCs w:val="20"/>
              </w:rPr>
              <w:t xml:space="preserve"> your wishes.</w:t>
            </w:r>
          </w:p>
          <w:p w14:paraId="1FDA3A25" w14:textId="77777777" w:rsidR="00CF6D47" w:rsidRPr="00BD509A" w:rsidRDefault="00CF6D47" w:rsidP="00CF6D47">
            <w:pPr>
              <w:ind w:left="360" w:right="664"/>
              <w:jc w:val="both"/>
              <w:rPr>
                <w:rFonts w:ascii="Calibri" w:hAnsi="Calibri" w:cs="Calibri"/>
                <w:sz w:val="20"/>
                <w:szCs w:val="20"/>
              </w:rPr>
            </w:pPr>
          </w:p>
        </w:tc>
      </w:tr>
      <w:tr w:rsidR="00CF6D47" w:rsidRPr="00BD509A" w14:paraId="112E385A" w14:textId="77777777" w:rsidTr="00491B65">
        <w:trPr>
          <w:jc w:val="center"/>
        </w:trPr>
        <w:tc>
          <w:tcPr>
            <w:tcW w:w="567" w:type="dxa"/>
          </w:tcPr>
          <w:p w14:paraId="0FB8D4BC" w14:textId="77777777" w:rsidR="00CF6D47" w:rsidRPr="00BD509A" w:rsidRDefault="00CF6D47" w:rsidP="00CF6D47">
            <w:pPr>
              <w:rPr>
                <w:rFonts w:ascii="Calibri" w:hAnsi="Calibri" w:cs="Calibri"/>
                <w:sz w:val="20"/>
                <w:szCs w:val="20"/>
              </w:rPr>
            </w:pPr>
            <w:r w:rsidRPr="00BD509A">
              <w:rPr>
                <w:rFonts w:ascii="Calibri" w:hAnsi="Calibri" w:cs="Calibri"/>
                <w:sz w:val="20"/>
                <w:szCs w:val="20"/>
              </w:rPr>
              <w:t>7.</w:t>
            </w:r>
          </w:p>
        </w:tc>
        <w:tc>
          <w:tcPr>
            <w:tcW w:w="9118" w:type="dxa"/>
          </w:tcPr>
          <w:p w14:paraId="2278318D" w14:textId="77777777" w:rsidR="00CF6D47" w:rsidRPr="00BD509A" w:rsidRDefault="00CF6D47" w:rsidP="00D74549">
            <w:pPr>
              <w:ind w:left="360" w:right="664"/>
              <w:jc w:val="both"/>
              <w:rPr>
                <w:rFonts w:ascii="Calibri" w:hAnsi="Calibri" w:cs="Calibri"/>
                <w:b/>
                <w:bCs/>
                <w:sz w:val="20"/>
                <w:szCs w:val="20"/>
              </w:rPr>
            </w:pPr>
            <w:r w:rsidRPr="00BD509A">
              <w:rPr>
                <w:rFonts w:ascii="Calibri" w:hAnsi="Calibri" w:cs="Calibri"/>
                <w:sz w:val="20"/>
                <w:szCs w:val="20"/>
              </w:rPr>
              <w:t xml:space="preserve">In the space on the </w:t>
            </w:r>
            <w:r w:rsidR="00A96C67" w:rsidRPr="00BD509A">
              <w:rPr>
                <w:rFonts w:ascii="Calibri" w:hAnsi="Calibri" w:cs="Calibri"/>
                <w:sz w:val="20"/>
                <w:szCs w:val="20"/>
              </w:rPr>
              <w:t>a</w:t>
            </w:r>
            <w:r w:rsidRPr="00BD509A">
              <w:rPr>
                <w:rFonts w:ascii="Calibri" w:hAnsi="Calibri" w:cs="Calibri"/>
                <w:sz w:val="20"/>
                <w:szCs w:val="20"/>
              </w:rPr>
              <w:t xml:space="preserve">pplication </w:t>
            </w:r>
            <w:r w:rsidR="00A96C67" w:rsidRPr="00BD509A">
              <w:rPr>
                <w:rFonts w:ascii="Calibri" w:hAnsi="Calibri" w:cs="Calibri"/>
                <w:sz w:val="20"/>
                <w:szCs w:val="20"/>
              </w:rPr>
              <w:t>f</w:t>
            </w:r>
            <w:r w:rsidRPr="00BD509A">
              <w:rPr>
                <w:rFonts w:ascii="Calibri" w:hAnsi="Calibri" w:cs="Calibri"/>
                <w:sz w:val="20"/>
                <w:szCs w:val="20"/>
              </w:rPr>
              <w:t xml:space="preserve">orm for recording special </w:t>
            </w:r>
            <w:r w:rsidRPr="00BD509A">
              <w:rPr>
                <w:rFonts w:ascii="Calibri" w:hAnsi="Calibri" w:cs="Calibri"/>
                <w:b/>
                <w:sz w:val="20"/>
                <w:szCs w:val="20"/>
              </w:rPr>
              <w:t>dietary req</w:t>
            </w:r>
            <w:r w:rsidR="00C02702" w:rsidRPr="00BD509A">
              <w:rPr>
                <w:rFonts w:ascii="Calibri" w:hAnsi="Calibri" w:cs="Calibri"/>
                <w:b/>
                <w:sz w:val="20"/>
                <w:szCs w:val="20"/>
              </w:rPr>
              <w:t>ue</w:t>
            </w:r>
            <w:r w:rsidRPr="00BD509A">
              <w:rPr>
                <w:rFonts w:ascii="Calibri" w:hAnsi="Calibri" w:cs="Calibri"/>
                <w:b/>
                <w:sz w:val="20"/>
                <w:szCs w:val="20"/>
              </w:rPr>
              <w:t>s</w:t>
            </w:r>
            <w:r w:rsidR="00166703" w:rsidRPr="00BD509A">
              <w:rPr>
                <w:rFonts w:ascii="Calibri" w:hAnsi="Calibri" w:cs="Calibri"/>
                <w:b/>
                <w:sz w:val="20"/>
                <w:szCs w:val="20"/>
              </w:rPr>
              <w:t>ts</w:t>
            </w:r>
            <w:r w:rsidRPr="00BD509A">
              <w:rPr>
                <w:rFonts w:ascii="Calibri" w:hAnsi="Calibri" w:cs="Calibri"/>
                <w:sz w:val="20"/>
                <w:szCs w:val="20"/>
              </w:rPr>
              <w:t>, please be specific about what cannot be eaten</w:t>
            </w:r>
            <w:r w:rsidR="00BD50F2" w:rsidRPr="00BD509A">
              <w:rPr>
                <w:rFonts w:ascii="Calibri" w:hAnsi="Calibri" w:cs="Calibri"/>
                <w:sz w:val="20"/>
                <w:szCs w:val="20"/>
              </w:rPr>
              <w:t xml:space="preserve"> for each person</w:t>
            </w:r>
            <w:r w:rsidRPr="00BD509A">
              <w:rPr>
                <w:rFonts w:ascii="Calibri" w:hAnsi="Calibri" w:cs="Calibri"/>
                <w:sz w:val="20"/>
                <w:szCs w:val="20"/>
              </w:rPr>
              <w:t xml:space="preserve">.  </w:t>
            </w:r>
            <w:r w:rsidR="009F437F" w:rsidRPr="00BD509A">
              <w:rPr>
                <w:rFonts w:ascii="Calibri" w:hAnsi="Calibri" w:cs="Calibri"/>
                <w:b/>
                <w:bCs/>
                <w:sz w:val="20"/>
                <w:szCs w:val="20"/>
              </w:rPr>
              <w:t>Dietary</w:t>
            </w:r>
            <w:r w:rsidR="002D358A" w:rsidRPr="00BD509A">
              <w:rPr>
                <w:rFonts w:ascii="Calibri" w:hAnsi="Calibri" w:cs="Calibri"/>
                <w:b/>
                <w:bCs/>
                <w:sz w:val="20"/>
                <w:szCs w:val="20"/>
              </w:rPr>
              <w:t xml:space="preserve"> requests made at an event</w:t>
            </w:r>
            <w:r w:rsidR="00D74549" w:rsidRPr="00BD509A">
              <w:rPr>
                <w:rFonts w:ascii="Calibri" w:hAnsi="Calibri" w:cs="Calibri"/>
                <w:b/>
                <w:bCs/>
                <w:sz w:val="20"/>
                <w:szCs w:val="20"/>
              </w:rPr>
              <w:t xml:space="preserve">, </w:t>
            </w:r>
            <w:r w:rsidR="006A402B" w:rsidRPr="00BD509A">
              <w:rPr>
                <w:rFonts w:ascii="Calibri" w:hAnsi="Calibri" w:cs="Calibri"/>
                <w:b/>
                <w:bCs/>
                <w:sz w:val="20"/>
                <w:szCs w:val="20"/>
              </w:rPr>
              <w:t>may</w:t>
            </w:r>
            <w:r w:rsidR="00D74549" w:rsidRPr="00BD509A">
              <w:rPr>
                <w:rFonts w:ascii="Calibri" w:hAnsi="Calibri" w:cs="Calibri"/>
                <w:b/>
                <w:bCs/>
                <w:sz w:val="20"/>
                <w:szCs w:val="20"/>
              </w:rPr>
              <w:t xml:space="preserve"> incur additional charges which will be passed on to you. </w:t>
            </w:r>
          </w:p>
          <w:p w14:paraId="02F52237" w14:textId="62B9A52F" w:rsidR="00536D72" w:rsidRPr="00BD509A" w:rsidRDefault="00536D72" w:rsidP="00D74549">
            <w:pPr>
              <w:ind w:left="360" w:right="664"/>
              <w:jc w:val="both"/>
              <w:rPr>
                <w:rFonts w:ascii="Calibri" w:hAnsi="Calibri" w:cs="Calibri"/>
                <w:sz w:val="20"/>
                <w:szCs w:val="20"/>
              </w:rPr>
            </w:pPr>
          </w:p>
        </w:tc>
      </w:tr>
      <w:tr w:rsidR="00B60D79" w:rsidRPr="00BD509A" w14:paraId="06CF82EA" w14:textId="77777777" w:rsidTr="00491B65">
        <w:trPr>
          <w:jc w:val="center"/>
        </w:trPr>
        <w:tc>
          <w:tcPr>
            <w:tcW w:w="567" w:type="dxa"/>
          </w:tcPr>
          <w:p w14:paraId="3D2956F8" w14:textId="670387BE" w:rsidR="00CF6D47" w:rsidRPr="00BD509A" w:rsidRDefault="00491B65" w:rsidP="00CF6D47">
            <w:pPr>
              <w:rPr>
                <w:rFonts w:ascii="Calibri" w:hAnsi="Calibri" w:cs="Calibri"/>
                <w:sz w:val="20"/>
                <w:szCs w:val="20"/>
              </w:rPr>
            </w:pPr>
            <w:r>
              <w:rPr>
                <w:rFonts w:ascii="Calibri" w:hAnsi="Calibri" w:cs="Calibri"/>
                <w:sz w:val="20"/>
                <w:szCs w:val="20"/>
              </w:rPr>
              <w:t>8</w:t>
            </w:r>
            <w:r w:rsidR="00CF6D47" w:rsidRPr="00BD509A">
              <w:rPr>
                <w:rFonts w:ascii="Calibri" w:hAnsi="Calibri" w:cs="Calibri"/>
                <w:sz w:val="20"/>
                <w:szCs w:val="20"/>
              </w:rPr>
              <w:t>.</w:t>
            </w:r>
          </w:p>
        </w:tc>
        <w:tc>
          <w:tcPr>
            <w:tcW w:w="9118" w:type="dxa"/>
          </w:tcPr>
          <w:p w14:paraId="75FA3830" w14:textId="6B2D2AA5" w:rsidR="00CF6D47" w:rsidRPr="00BD509A" w:rsidRDefault="00D76A87" w:rsidP="00CF6D47">
            <w:pPr>
              <w:ind w:left="360" w:right="664"/>
              <w:jc w:val="both"/>
              <w:rPr>
                <w:rFonts w:ascii="Calibri" w:hAnsi="Calibri" w:cs="Calibri"/>
                <w:sz w:val="20"/>
                <w:szCs w:val="20"/>
              </w:rPr>
            </w:pPr>
            <w:r w:rsidRPr="00BD509A">
              <w:rPr>
                <w:rFonts w:ascii="Calibri" w:hAnsi="Calibri" w:cs="Calibri"/>
                <w:b/>
                <w:sz w:val="20"/>
                <w:szCs w:val="20"/>
                <w:u w:val="single"/>
              </w:rPr>
              <w:t>If applying by post</w:t>
            </w:r>
            <w:r w:rsidRPr="00BD509A">
              <w:rPr>
                <w:rFonts w:ascii="Calibri" w:hAnsi="Calibri" w:cs="Calibri"/>
                <w:sz w:val="20"/>
                <w:szCs w:val="20"/>
              </w:rPr>
              <w:t xml:space="preserve">: </w:t>
            </w:r>
            <w:r w:rsidR="00FF7D21" w:rsidRPr="00BD509A">
              <w:rPr>
                <w:rFonts w:ascii="Calibri" w:hAnsi="Calibri" w:cs="Calibri"/>
                <w:sz w:val="20"/>
                <w:szCs w:val="20"/>
              </w:rPr>
              <w:t>Please do not send cheques. We prefer payment by Bank Transfer or Direct Debit as each cheque now costs the Guild £1.50 to deposit. We will, of course, accept cheques if necessary and will ask for payment when we allocate your places.</w:t>
            </w:r>
          </w:p>
          <w:p w14:paraId="358C0BD2" w14:textId="77777777" w:rsidR="00BD50F2" w:rsidRPr="00BD509A" w:rsidRDefault="00BD50F2" w:rsidP="00CF6D47">
            <w:pPr>
              <w:ind w:left="360" w:right="664"/>
              <w:jc w:val="both"/>
              <w:rPr>
                <w:rFonts w:ascii="Calibri" w:hAnsi="Calibri" w:cs="Calibri"/>
                <w:sz w:val="20"/>
                <w:szCs w:val="20"/>
              </w:rPr>
            </w:pPr>
          </w:p>
          <w:p w14:paraId="75ACC483" w14:textId="332E911F" w:rsidR="0007524F" w:rsidRPr="00BD509A" w:rsidRDefault="00D76A87" w:rsidP="000B58DF">
            <w:pPr>
              <w:ind w:left="360" w:right="664"/>
              <w:jc w:val="both"/>
              <w:rPr>
                <w:rFonts w:ascii="Calibri" w:hAnsi="Calibri" w:cs="Calibri"/>
                <w:sz w:val="20"/>
                <w:szCs w:val="20"/>
              </w:rPr>
            </w:pPr>
            <w:r w:rsidRPr="00BD509A">
              <w:rPr>
                <w:rFonts w:ascii="Calibri" w:hAnsi="Calibri" w:cs="Calibri"/>
                <w:b/>
                <w:sz w:val="20"/>
                <w:szCs w:val="20"/>
                <w:u w:val="single"/>
              </w:rPr>
              <w:t>If applying online</w:t>
            </w:r>
            <w:r w:rsidRPr="00BD509A">
              <w:rPr>
                <w:rFonts w:ascii="Calibri" w:hAnsi="Calibri" w:cs="Calibri"/>
                <w:b/>
                <w:sz w:val="20"/>
                <w:szCs w:val="20"/>
              </w:rPr>
              <w:t xml:space="preserve">: </w:t>
            </w:r>
            <w:r w:rsidRPr="00BD509A">
              <w:rPr>
                <w:rFonts w:ascii="Calibri" w:hAnsi="Calibri" w:cs="Calibri"/>
                <w:sz w:val="20"/>
                <w:szCs w:val="20"/>
              </w:rPr>
              <w:t>Requests for payment will be sent to successful applicants when the places are allocated. Payment may be made by Direct Debit, bank transfer or cheque</w:t>
            </w:r>
            <w:r w:rsidR="00FF7D21" w:rsidRPr="00BD509A">
              <w:rPr>
                <w:rFonts w:ascii="Calibri" w:hAnsi="Calibri" w:cs="Calibri"/>
                <w:sz w:val="20"/>
                <w:szCs w:val="20"/>
              </w:rPr>
              <w:t xml:space="preserve"> (if necessary)</w:t>
            </w:r>
            <w:r w:rsidRPr="00BD509A">
              <w:rPr>
                <w:rFonts w:ascii="Calibri" w:hAnsi="Calibri" w:cs="Calibri"/>
                <w:sz w:val="20"/>
                <w:szCs w:val="20"/>
              </w:rPr>
              <w:t>. Full instructions will be provided.</w:t>
            </w:r>
          </w:p>
          <w:p w14:paraId="168EFEBE" w14:textId="77777777" w:rsidR="00CF6D47" w:rsidRPr="00BD509A" w:rsidRDefault="00CF6D47" w:rsidP="00CF6D47">
            <w:pPr>
              <w:ind w:left="360" w:right="664"/>
              <w:jc w:val="both"/>
              <w:rPr>
                <w:rFonts w:ascii="Calibri" w:hAnsi="Calibri" w:cs="Calibri"/>
                <w:sz w:val="20"/>
                <w:szCs w:val="20"/>
              </w:rPr>
            </w:pPr>
          </w:p>
        </w:tc>
      </w:tr>
      <w:tr w:rsidR="00B60D79" w:rsidRPr="00BD509A" w14:paraId="625A8702" w14:textId="77777777" w:rsidTr="002B635D">
        <w:trPr>
          <w:jc w:val="center"/>
        </w:trPr>
        <w:tc>
          <w:tcPr>
            <w:tcW w:w="567" w:type="dxa"/>
          </w:tcPr>
          <w:p w14:paraId="61DDEDD9" w14:textId="69DF4FDC" w:rsidR="00CF6D47" w:rsidRPr="00BD509A" w:rsidRDefault="00491B65" w:rsidP="00CF6D47">
            <w:pPr>
              <w:rPr>
                <w:rFonts w:ascii="Calibri" w:hAnsi="Calibri" w:cs="Calibri"/>
                <w:sz w:val="20"/>
                <w:szCs w:val="20"/>
              </w:rPr>
            </w:pPr>
            <w:r>
              <w:rPr>
                <w:rFonts w:ascii="Calibri" w:hAnsi="Calibri" w:cs="Calibri"/>
                <w:sz w:val="20"/>
                <w:szCs w:val="20"/>
              </w:rPr>
              <w:t>9</w:t>
            </w:r>
            <w:r w:rsidR="00CF6D47" w:rsidRPr="00BD509A">
              <w:rPr>
                <w:rFonts w:ascii="Calibri" w:hAnsi="Calibri" w:cs="Calibri"/>
                <w:sz w:val="20"/>
                <w:szCs w:val="20"/>
              </w:rPr>
              <w:t>.</w:t>
            </w:r>
          </w:p>
        </w:tc>
        <w:tc>
          <w:tcPr>
            <w:tcW w:w="9118" w:type="dxa"/>
          </w:tcPr>
          <w:p w14:paraId="19FA896F" w14:textId="269CBD3F"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 xml:space="preserve">Application Forms should be sent to </w:t>
            </w:r>
            <w:r w:rsidRPr="00BD509A">
              <w:rPr>
                <w:rFonts w:ascii="Calibri" w:hAnsi="Calibri" w:cs="Calibri"/>
                <w:b/>
                <w:sz w:val="20"/>
                <w:szCs w:val="20"/>
              </w:rPr>
              <w:t xml:space="preserve">The Guild of Freemen, </w:t>
            </w:r>
            <w:r w:rsidR="0029716A" w:rsidRPr="00BD509A">
              <w:rPr>
                <w:rFonts w:ascii="Calibri" w:hAnsi="Calibri" w:cs="Calibri"/>
                <w:b/>
                <w:sz w:val="20"/>
                <w:szCs w:val="20"/>
              </w:rPr>
              <w:t>Rooms 78/79, 65 London Wall, LONDON EC2M 5TU</w:t>
            </w:r>
            <w:r w:rsidRPr="00BD509A">
              <w:rPr>
                <w:rFonts w:ascii="Calibri" w:hAnsi="Calibri" w:cs="Calibri"/>
                <w:sz w:val="20"/>
                <w:szCs w:val="20"/>
              </w:rPr>
              <w:t>.  It is impossible to acknowledge the thousands of applications as a matter of routine, but if you wish us to acknowledg</w:t>
            </w:r>
            <w:r w:rsidR="00A96C67" w:rsidRPr="00BD509A">
              <w:rPr>
                <w:rFonts w:ascii="Calibri" w:hAnsi="Calibri" w:cs="Calibri"/>
                <w:sz w:val="20"/>
                <w:szCs w:val="20"/>
              </w:rPr>
              <w:t xml:space="preserve">e receipt for your </w:t>
            </w:r>
            <w:r w:rsidR="008403B8" w:rsidRPr="00BD509A">
              <w:rPr>
                <w:rFonts w:ascii="Calibri" w:hAnsi="Calibri" w:cs="Calibri"/>
                <w:sz w:val="20"/>
                <w:szCs w:val="20"/>
              </w:rPr>
              <w:t>applications,</w:t>
            </w:r>
            <w:r w:rsidR="00A96C67" w:rsidRPr="00BD509A">
              <w:rPr>
                <w:rFonts w:ascii="Calibri" w:hAnsi="Calibri" w:cs="Calibri"/>
                <w:sz w:val="20"/>
                <w:szCs w:val="20"/>
              </w:rPr>
              <w:t xml:space="preserve"> please provide an email address</w:t>
            </w:r>
            <w:r w:rsidR="00C65A53" w:rsidRPr="00BD509A">
              <w:rPr>
                <w:rFonts w:ascii="Calibri" w:hAnsi="Calibri" w:cs="Calibri"/>
                <w:sz w:val="20"/>
                <w:szCs w:val="20"/>
              </w:rPr>
              <w:t xml:space="preserve">.  </w:t>
            </w:r>
            <w:r w:rsidR="00536AF6" w:rsidRPr="00BD509A">
              <w:rPr>
                <w:rFonts w:ascii="Calibri" w:hAnsi="Calibri" w:cs="Calibri"/>
                <w:sz w:val="20"/>
                <w:szCs w:val="20"/>
              </w:rPr>
              <w:t>A</w:t>
            </w:r>
            <w:r w:rsidR="00C65A53" w:rsidRPr="00BD509A">
              <w:rPr>
                <w:rFonts w:ascii="Calibri" w:hAnsi="Calibri" w:cs="Calibri"/>
                <w:sz w:val="20"/>
                <w:szCs w:val="20"/>
              </w:rPr>
              <w:t xml:space="preserve">pplications </w:t>
            </w:r>
            <w:r w:rsidR="00536AF6" w:rsidRPr="00BD509A">
              <w:rPr>
                <w:rFonts w:ascii="Calibri" w:hAnsi="Calibri" w:cs="Calibri"/>
                <w:sz w:val="20"/>
                <w:szCs w:val="20"/>
              </w:rPr>
              <w:t xml:space="preserve">made via the website </w:t>
            </w:r>
            <w:r w:rsidR="00C65A53" w:rsidRPr="00BD509A">
              <w:rPr>
                <w:rFonts w:ascii="Calibri" w:hAnsi="Calibri" w:cs="Calibri"/>
                <w:sz w:val="20"/>
                <w:szCs w:val="20"/>
              </w:rPr>
              <w:t xml:space="preserve">will be </w:t>
            </w:r>
            <w:r w:rsidR="00F57377" w:rsidRPr="00BD509A">
              <w:rPr>
                <w:rFonts w:ascii="Calibri" w:hAnsi="Calibri" w:cs="Calibri"/>
                <w:sz w:val="20"/>
                <w:szCs w:val="20"/>
              </w:rPr>
              <w:t>auto acknowledged</w:t>
            </w:r>
            <w:r w:rsidR="00C65A53" w:rsidRPr="00BD509A">
              <w:rPr>
                <w:rFonts w:ascii="Calibri" w:hAnsi="Calibri" w:cs="Calibri"/>
                <w:sz w:val="20"/>
                <w:szCs w:val="20"/>
              </w:rPr>
              <w:t>.</w:t>
            </w:r>
          </w:p>
          <w:p w14:paraId="3B771482" w14:textId="77777777" w:rsidR="00CF6D47" w:rsidRPr="00BD509A" w:rsidRDefault="00CF6D47" w:rsidP="00CF6D47">
            <w:pPr>
              <w:ind w:left="360" w:right="664"/>
              <w:jc w:val="both"/>
              <w:rPr>
                <w:rFonts w:ascii="Calibri" w:hAnsi="Calibri" w:cs="Calibri"/>
                <w:sz w:val="20"/>
                <w:szCs w:val="20"/>
              </w:rPr>
            </w:pPr>
          </w:p>
        </w:tc>
      </w:tr>
      <w:tr w:rsidR="00B60D79" w:rsidRPr="00BD509A" w14:paraId="65165CA6" w14:textId="77777777" w:rsidTr="002B635D">
        <w:trPr>
          <w:jc w:val="center"/>
        </w:trPr>
        <w:tc>
          <w:tcPr>
            <w:tcW w:w="567" w:type="dxa"/>
          </w:tcPr>
          <w:p w14:paraId="45FA3204" w14:textId="39571DAA" w:rsidR="00CF6D47" w:rsidRPr="00BD509A" w:rsidRDefault="00CF6D47" w:rsidP="00CF6D47">
            <w:pPr>
              <w:rPr>
                <w:rFonts w:ascii="Calibri" w:hAnsi="Calibri" w:cs="Calibri"/>
                <w:sz w:val="20"/>
                <w:szCs w:val="20"/>
              </w:rPr>
            </w:pPr>
            <w:r w:rsidRPr="00BD509A">
              <w:rPr>
                <w:rFonts w:ascii="Calibri" w:hAnsi="Calibri" w:cs="Calibri"/>
                <w:sz w:val="20"/>
                <w:szCs w:val="20"/>
              </w:rPr>
              <w:t>1</w:t>
            </w:r>
            <w:r w:rsidR="00491B65">
              <w:rPr>
                <w:rFonts w:ascii="Calibri" w:hAnsi="Calibri" w:cs="Calibri"/>
                <w:sz w:val="20"/>
                <w:szCs w:val="20"/>
              </w:rPr>
              <w:t>0</w:t>
            </w:r>
            <w:r w:rsidRPr="00BD509A">
              <w:rPr>
                <w:rFonts w:ascii="Calibri" w:hAnsi="Calibri" w:cs="Calibri"/>
                <w:sz w:val="20"/>
                <w:szCs w:val="20"/>
              </w:rPr>
              <w:t>.</w:t>
            </w:r>
          </w:p>
        </w:tc>
        <w:tc>
          <w:tcPr>
            <w:tcW w:w="9118" w:type="dxa"/>
          </w:tcPr>
          <w:p w14:paraId="2A5D9893" w14:textId="0AD650D3" w:rsidR="00CF6D47" w:rsidRDefault="00CF6D47" w:rsidP="00CF6D47">
            <w:pPr>
              <w:ind w:left="360" w:right="664"/>
              <w:jc w:val="both"/>
              <w:rPr>
                <w:rFonts w:ascii="Calibri" w:hAnsi="Calibri" w:cs="Calibri"/>
                <w:sz w:val="20"/>
                <w:szCs w:val="20"/>
              </w:rPr>
            </w:pPr>
            <w:r w:rsidRPr="00BD509A">
              <w:rPr>
                <w:rFonts w:ascii="Calibri" w:hAnsi="Calibri" w:cs="Calibri"/>
                <w:sz w:val="20"/>
                <w:szCs w:val="20"/>
              </w:rPr>
              <w:t xml:space="preserve">If you wish to be sent a receipt for your payment for an event, please inform us when you send in your </w:t>
            </w:r>
            <w:r w:rsidR="00A96C67" w:rsidRPr="00BD509A">
              <w:rPr>
                <w:rFonts w:ascii="Calibri" w:hAnsi="Calibri" w:cs="Calibri"/>
                <w:sz w:val="20"/>
                <w:szCs w:val="20"/>
              </w:rPr>
              <w:t>a</w:t>
            </w:r>
            <w:r w:rsidRPr="00BD509A">
              <w:rPr>
                <w:rFonts w:ascii="Calibri" w:hAnsi="Calibri" w:cs="Calibri"/>
                <w:sz w:val="20"/>
                <w:szCs w:val="20"/>
              </w:rPr>
              <w:t xml:space="preserve">pplication </w:t>
            </w:r>
            <w:r w:rsidR="00A96C67" w:rsidRPr="00BD509A">
              <w:rPr>
                <w:rFonts w:ascii="Calibri" w:hAnsi="Calibri" w:cs="Calibri"/>
                <w:sz w:val="20"/>
                <w:szCs w:val="20"/>
              </w:rPr>
              <w:t>f</w:t>
            </w:r>
            <w:r w:rsidRPr="00BD509A">
              <w:rPr>
                <w:rFonts w:ascii="Calibri" w:hAnsi="Calibri" w:cs="Calibri"/>
                <w:sz w:val="20"/>
                <w:szCs w:val="20"/>
              </w:rPr>
              <w:t xml:space="preserve">orm(s), and please enclose a stamped, self-addressed envelope.  Receipts will not be sent out until your </w:t>
            </w:r>
            <w:r w:rsidR="00BD50F2" w:rsidRPr="00BD509A">
              <w:rPr>
                <w:rFonts w:ascii="Calibri" w:hAnsi="Calibri" w:cs="Calibri"/>
                <w:sz w:val="20"/>
                <w:szCs w:val="20"/>
              </w:rPr>
              <w:t>payment has been received</w:t>
            </w:r>
            <w:r w:rsidRPr="00BD509A">
              <w:rPr>
                <w:rFonts w:ascii="Calibri" w:hAnsi="Calibri" w:cs="Calibri"/>
                <w:sz w:val="20"/>
                <w:szCs w:val="20"/>
              </w:rPr>
              <w:t>.</w:t>
            </w:r>
            <w:r w:rsidR="00C65A53" w:rsidRPr="00BD509A">
              <w:rPr>
                <w:rFonts w:ascii="Calibri" w:hAnsi="Calibri" w:cs="Calibri"/>
                <w:sz w:val="20"/>
                <w:szCs w:val="20"/>
              </w:rPr>
              <w:t xml:space="preserve"> </w:t>
            </w:r>
          </w:p>
          <w:p w14:paraId="1F7BBEEA" w14:textId="77777777" w:rsidR="00491B65" w:rsidRDefault="00491B65" w:rsidP="00CF6D47">
            <w:pPr>
              <w:ind w:left="360" w:right="664"/>
              <w:jc w:val="both"/>
              <w:rPr>
                <w:rFonts w:ascii="Calibri" w:hAnsi="Calibri" w:cs="Calibri"/>
                <w:sz w:val="20"/>
                <w:szCs w:val="20"/>
              </w:rPr>
            </w:pPr>
          </w:p>
          <w:p w14:paraId="69D173C4" w14:textId="77777777" w:rsidR="00491B65" w:rsidRDefault="00491B65" w:rsidP="00CF6D47">
            <w:pPr>
              <w:ind w:left="360" w:right="664"/>
              <w:jc w:val="both"/>
              <w:rPr>
                <w:rFonts w:ascii="Calibri" w:hAnsi="Calibri" w:cs="Calibri"/>
                <w:sz w:val="20"/>
                <w:szCs w:val="20"/>
              </w:rPr>
            </w:pPr>
          </w:p>
          <w:p w14:paraId="4593D0DF" w14:textId="77777777" w:rsidR="00491B65" w:rsidRPr="00BD509A" w:rsidRDefault="00491B65" w:rsidP="00CF6D47">
            <w:pPr>
              <w:ind w:left="360" w:right="664"/>
              <w:jc w:val="both"/>
              <w:rPr>
                <w:rFonts w:ascii="Calibri" w:hAnsi="Calibri" w:cs="Calibri"/>
                <w:sz w:val="20"/>
                <w:szCs w:val="20"/>
              </w:rPr>
            </w:pPr>
          </w:p>
          <w:p w14:paraId="63B30010" w14:textId="77777777" w:rsidR="00CF6D47" w:rsidRPr="00BD509A" w:rsidRDefault="00CF6D47" w:rsidP="00CF6D47">
            <w:pPr>
              <w:ind w:left="360" w:right="664"/>
              <w:jc w:val="both"/>
              <w:rPr>
                <w:rFonts w:ascii="Calibri" w:hAnsi="Calibri" w:cs="Calibri"/>
                <w:sz w:val="20"/>
                <w:szCs w:val="20"/>
              </w:rPr>
            </w:pPr>
          </w:p>
        </w:tc>
      </w:tr>
      <w:tr w:rsidR="00B60D79" w:rsidRPr="00BD509A" w14:paraId="10A00AD8" w14:textId="77777777" w:rsidTr="002B635D">
        <w:trPr>
          <w:jc w:val="center"/>
        </w:trPr>
        <w:tc>
          <w:tcPr>
            <w:tcW w:w="567" w:type="dxa"/>
          </w:tcPr>
          <w:p w14:paraId="25ED294B" w14:textId="4953D0A5" w:rsidR="00CF6D47" w:rsidRPr="00BD509A" w:rsidRDefault="00CF6D47" w:rsidP="00CF6D47">
            <w:pPr>
              <w:rPr>
                <w:rFonts w:ascii="Calibri" w:hAnsi="Calibri" w:cs="Calibri"/>
                <w:sz w:val="20"/>
                <w:szCs w:val="20"/>
              </w:rPr>
            </w:pPr>
            <w:r w:rsidRPr="00BD509A">
              <w:rPr>
                <w:rFonts w:ascii="Calibri" w:hAnsi="Calibri" w:cs="Calibri"/>
                <w:sz w:val="20"/>
                <w:szCs w:val="20"/>
              </w:rPr>
              <w:t>1</w:t>
            </w:r>
            <w:r w:rsidR="00491B65">
              <w:rPr>
                <w:rFonts w:ascii="Calibri" w:hAnsi="Calibri" w:cs="Calibri"/>
                <w:sz w:val="20"/>
                <w:szCs w:val="20"/>
              </w:rPr>
              <w:t>1</w:t>
            </w:r>
            <w:r w:rsidRPr="00BD509A">
              <w:rPr>
                <w:rFonts w:ascii="Calibri" w:hAnsi="Calibri" w:cs="Calibri"/>
                <w:sz w:val="20"/>
                <w:szCs w:val="20"/>
              </w:rPr>
              <w:t>.</w:t>
            </w:r>
          </w:p>
        </w:tc>
        <w:tc>
          <w:tcPr>
            <w:tcW w:w="9118" w:type="dxa"/>
            <w:shd w:val="clear" w:color="auto" w:fill="auto"/>
          </w:tcPr>
          <w:p w14:paraId="1655E5AF" w14:textId="4CFCD3D4"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 xml:space="preserve">Letters </w:t>
            </w:r>
            <w:r w:rsidR="00BD50F2" w:rsidRPr="00BD509A">
              <w:rPr>
                <w:rFonts w:ascii="Calibri" w:hAnsi="Calibri" w:cs="Calibri"/>
                <w:sz w:val="20"/>
                <w:szCs w:val="20"/>
              </w:rPr>
              <w:t xml:space="preserve">or emails </w:t>
            </w:r>
            <w:r w:rsidRPr="00BD509A">
              <w:rPr>
                <w:rFonts w:ascii="Calibri" w:hAnsi="Calibri" w:cs="Calibri"/>
                <w:sz w:val="20"/>
                <w:szCs w:val="20"/>
              </w:rPr>
              <w:t xml:space="preserve">giving </w:t>
            </w:r>
            <w:r w:rsidRPr="00BD509A">
              <w:rPr>
                <w:rFonts w:ascii="Calibri" w:hAnsi="Calibri" w:cs="Calibri"/>
                <w:b/>
                <w:sz w:val="20"/>
                <w:szCs w:val="20"/>
              </w:rPr>
              <w:t>detailed arrangements for the event</w:t>
            </w:r>
            <w:r w:rsidRPr="00BD509A">
              <w:rPr>
                <w:rFonts w:ascii="Calibri" w:hAnsi="Calibri" w:cs="Calibri"/>
                <w:sz w:val="20"/>
                <w:szCs w:val="20"/>
              </w:rPr>
              <w:t>, together with tickets or invitation cards where appropriate, will be sent out on or soon after the Ticke</w:t>
            </w:r>
            <w:r w:rsidR="00C65A53" w:rsidRPr="00BD509A">
              <w:rPr>
                <w:rFonts w:ascii="Calibri" w:hAnsi="Calibri" w:cs="Calibri"/>
                <w:sz w:val="20"/>
                <w:szCs w:val="20"/>
              </w:rPr>
              <w:t xml:space="preserve">t Allocation Date, </w:t>
            </w:r>
            <w:r w:rsidR="00096401" w:rsidRPr="00BD509A">
              <w:rPr>
                <w:rFonts w:ascii="Calibri" w:hAnsi="Calibri" w:cs="Calibri"/>
                <w:sz w:val="20"/>
                <w:szCs w:val="20"/>
              </w:rPr>
              <w:t>i.e.,</w:t>
            </w:r>
            <w:r w:rsidR="00C65A53" w:rsidRPr="00BD509A">
              <w:rPr>
                <w:rFonts w:ascii="Calibri" w:hAnsi="Calibri" w:cs="Calibri"/>
                <w:sz w:val="20"/>
                <w:szCs w:val="20"/>
              </w:rPr>
              <w:t xml:space="preserve"> about </w:t>
            </w:r>
            <w:r w:rsidR="003410D5" w:rsidRPr="00BD509A">
              <w:rPr>
                <w:rFonts w:ascii="Calibri" w:hAnsi="Calibri" w:cs="Calibri"/>
                <w:sz w:val="20"/>
                <w:szCs w:val="20"/>
              </w:rPr>
              <w:t>4-6</w:t>
            </w:r>
            <w:r w:rsidRPr="00BD509A">
              <w:rPr>
                <w:rFonts w:ascii="Calibri" w:hAnsi="Calibri" w:cs="Calibri"/>
                <w:sz w:val="20"/>
                <w:szCs w:val="20"/>
              </w:rPr>
              <w:t xml:space="preserve"> weeks in advance of the event.  The letter will show the latest cancellation date to be sure to obtain a refund.</w:t>
            </w:r>
            <w:r w:rsidR="00FF7D21" w:rsidRPr="00BD509A">
              <w:rPr>
                <w:rFonts w:ascii="Calibri" w:hAnsi="Calibri" w:cs="Calibri"/>
                <w:sz w:val="20"/>
                <w:szCs w:val="20"/>
              </w:rPr>
              <w:t xml:space="preserve"> Most events will be allocated by email, but we will send a letter if we do not have your email address.  </w:t>
            </w:r>
            <w:r w:rsidR="00342362" w:rsidRPr="00BD509A">
              <w:rPr>
                <w:rFonts w:ascii="Calibri" w:hAnsi="Calibri" w:cs="Calibri"/>
                <w:sz w:val="20"/>
                <w:szCs w:val="20"/>
              </w:rPr>
              <w:t>Pour memoire cards</w:t>
            </w:r>
            <w:r w:rsidR="00FF7D21" w:rsidRPr="00BD509A">
              <w:rPr>
                <w:rFonts w:ascii="Calibri" w:hAnsi="Calibri" w:cs="Calibri"/>
                <w:sz w:val="20"/>
                <w:szCs w:val="20"/>
              </w:rPr>
              <w:t xml:space="preserve"> for the Black</w:t>
            </w:r>
            <w:r w:rsidR="008614D1" w:rsidRPr="00BD509A">
              <w:rPr>
                <w:rFonts w:ascii="Calibri" w:hAnsi="Calibri" w:cs="Calibri"/>
                <w:sz w:val="20"/>
                <w:szCs w:val="20"/>
              </w:rPr>
              <w:t>-</w:t>
            </w:r>
            <w:r w:rsidR="00FF7D21" w:rsidRPr="00BD509A">
              <w:rPr>
                <w:rFonts w:ascii="Calibri" w:hAnsi="Calibri" w:cs="Calibri"/>
                <w:sz w:val="20"/>
                <w:szCs w:val="20"/>
              </w:rPr>
              <w:t>Tie Dinners and the Banquet will be sent by post.</w:t>
            </w:r>
          </w:p>
          <w:p w14:paraId="78593054" w14:textId="77777777" w:rsidR="00CF6D47" w:rsidRPr="00BD509A" w:rsidRDefault="00CF6D47" w:rsidP="00CF6D47">
            <w:pPr>
              <w:ind w:left="360" w:right="664"/>
              <w:jc w:val="both"/>
              <w:rPr>
                <w:rFonts w:ascii="Calibri" w:hAnsi="Calibri" w:cs="Calibri"/>
                <w:sz w:val="20"/>
                <w:szCs w:val="20"/>
              </w:rPr>
            </w:pPr>
          </w:p>
        </w:tc>
      </w:tr>
      <w:tr w:rsidR="00B60D79" w:rsidRPr="00BD509A" w14:paraId="7BD4B89D" w14:textId="77777777" w:rsidTr="002B635D">
        <w:trPr>
          <w:jc w:val="center"/>
        </w:trPr>
        <w:tc>
          <w:tcPr>
            <w:tcW w:w="567" w:type="dxa"/>
          </w:tcPr>
          <w:p w14:paraId="66CCAB8D" w14:textId="2F8B7B1F" w:rsidR="00CF6D47" w:rsidRPr="00BD509A" w:rsidRDefault="00CF6D47" w:rsidP="00CF6D47">
            <w:pPr>
              <w:rPr>
                <w:rFonts w:ascii="Calibri" w:hAnsi="Calibri" w:cs="Calibri"/>
                <w:sz w:val="20"/>
                <w:szCs w:val="20"/>
              </w:rPr>
            </w:pPr>
            <w:r w:rsidRPr="00BD509A">
              <w:rPr>
                <w:rFonts w:ascii="Calibri" w:hAnsi="Calibri" w:cs="Calibri"/>
                <w:sz w:val="20"/>
                <w:szCs w:val="20"/>
              </w:rPr>
              <w:t>1</w:t>
            </w:r>
            <w:r w:rsidR="00491B65">
              <w:rPr>
                <w:rFonts w:ascii="Calibri" w:hAnsi="Calibri" w:cs="Calibri"/>
                <w:sz w:val="20"/>
                <w:szCs w:val="20"/>
              </w:rPr>
              <w:t>2</w:t>
            </w:r>
            <w:r w:rsidRPr="00BD509A">
              <w:rPr>
                <w:rFonts w:ascii="Calibri" w:hAnsi="Calibri" w:cs="Calibri"/>
                <w:sz w:val="20"/>
                <w:szCs w:val="20"/>
              </w:rPr>
              <w:t>.</w:t>
            </w:r>
          </w:p>
        </w:tc>
        <w:tc>
          <w:tcPr>
            <w:tcW w:w="9118" w:type="dxa"/>
          </w:tcPr>
          <w:p w14:paraId="54DE2B12" w14:textId="77777777" w:rsidR="00CF6D47" w:rsidRPr="00BD509A" w:rsidRDefault="00CF6D47" w:rsidP="00CF6D47">
            <w:pPr>
              <w:ind w:left="360" w:right="664"/>
              <w:jc w:val="both"/>
              <w:rPr>
                <w:rFonts w:ascii="Calibri" w:hAnsi="Calibri" w:cs="Calibri"/>
                <w:sz w:val="20"/>
                <w:szCs w:val="20"/>
              </w:rPr>
            </w:pPr>
            <w:r w:rsidRPr="00BD509A">
              <w:rPr>
                <w:rFonts w:ascii="Calibri" w:hAnsi="Calibri" w:cs="Calibri"/>
                <w:sz w:val="20"/>
                <w:szCs w:val="20"/>
              </w:rPr>
              <w:t>Value Added Tax (Number 227 2551 75) is included in the cost of all events that take place in UK except those where the Guild lays on travel or overnight accommodation.  No VAT is payable</w:t>
            </w:r>
            <w:r w:rsidR="00351432" w:rsidRPr="00BD509A">
              <w:rPr>
                <w:rFonts w:ascii="Calibri" w:hAnsi="Calibri" w:cs="Calibri"/>
                <w:sz w:val="20"/>
                <w:szCs w:val="20"/>
              </w:rPr>
              <w:t xml:space="preserve"> on overseas trips or donations to the Guild’s Charity.</w:t>
            </w:r>
          </w:p>
          <w:p w14:paraId="6A272C20" w14:textId="77777777" w:rsidR="00CF6D47" w:rsidRPr="00BD509A" w:rsidRDefault="00CF6D47" w:rsidP="00CF6D47">
            <w:pPr>
              <w:ind w:left="360" w:right="664"/>
              <w:jc w:val="both"/>
              <w:rPr>
                <w:rFonts w:ascii="Calibri" w:hAnsi="Calibri" w:cs="Calibri"/>
                <w:sz w:val="20"/>
                <w:szCs w:val="20"/>
              </w:rPr>
            </w:pPr>
          </w:p>
        </w:tc>
      </w:tr>
      <w:tr w:rsidR="00B60D79" w:rsidRPr="00BD509A" w14:paraId="46AD60E9" w14:textId="77777777" w:rsidTr="002B635D">
        <w:trPr>
          <w:jc w:val="center"/>
        </w:trPr>
        <w:tc>
          <w:tcPr>
            <w:tcW w:w="567" w:type="dxa"/>
          </w:tcPr>
          <w:p w14:paraId="2ABB5BF1" w14:textId="1BA1383E" w:rsidR="00CF6D47" w:rsidRPr="00BD509A" w:rsidRDefault="00CF6D47" w:rsidP="00CF6D47">
            <w:pPr>
              <w:rPr>
                <w:rFonts w:ascii="Calibri" w:hAnsi="Calibri" w:cs="Calibri"/>
                <w:sz w:val="20"/>
                <w:szCs w:val="20"/>
              </w:rPr>
            </w:pPr>
            <w:r w:rsidRPr="00BD509A">
              <w:rPr>
                <w:rFonts w:ascii="Calibri" w:hAnsi="Calibri" w:cs="Calibri"/>
                <w:sz w:val="20"/>
                <w:szCs w:val="20"/>
              </w:rPr>
              <w:t>1</w:t>
            </w:r>
            <w:r w:rsidR="00491B65">
              <w:rPr>
                <w:rFonts w:ascii="Calibri" w:hAnsi="Calibri" w:cs="Calibri"/>
                <w:sz w:val="20"/>
                <w:szCs w:val="20"/>
              </w:rPr>
              <w:t>3</w:t>
            </w:r>
            <w:r w:rsidRPr="00BD509A">
              <w:rPr>
                <w:rFonts w:ascii="Calibri" w:hAnsi="Calibri" w:cs="Calibri"/>
                <w:sz w:val="20"/>
                <w:szCs w:val="20"/>
              </w:rPr>
              <w:t>.</w:t>
            </w:r>
          </w:p>
        </w:tc>
        <w:tc>
          <w:tcPr>
            <w:tcW w:w="9118" w:type="dxa"/>
          </w:tcPr>
          <w:p w14:paraId="70C2FE98" w14:textId="77777777" w:rsidR="00CF6D47" w:rsidRPr="00BD509A" w:rsidRDefault="00351432" w:rsidP="00CF6D47">
            <w:pPr>
              <w:ind w:left="360" w:right="664"/>
              <w:jc w:val="both"/>
              <w:rPr>
                <w:rFonts w:ascii="Calibri" w:hAnsi="Calibri" w:cs="Calibri"/>
                <w:sz w:val="20"/>
                <w:szCs w:val="20"/>
              </w:rPr>
            </w:pPr>
            <w:r w:rsidRPr="00BD509A">
              <w:rPr>
                <w:rFonts w:ascii="Calibri" w:hAnsi="Calibri" w:cs="Calibri"/>
                <w:sz w:val="20"/>
                <w:szCs w:val="20"/>
              </w:rPr>
              <w:t>Details of a</w:t>
            </w:r>
            <w:r w:rsidR="00CF6D47" w:rsidRPr="00BD509A">
              <w:rPr>
                <w:rFonts w:ascii="Calibri" w:hAnsi="Calibri" w:cs="Calibri"/>
                <w:sz w:val="20"/>
                <w:szCs w:val="20"/>
              </w:rPr>
              <w:t>ll events are correct at time of publication but are subject to change without notice.</w:t>
            </w:r>
          </w:p>
          <w:p w14:paraId="03AE0974" w14:textId="77777777" w:rsidR="00CF6D47" w:rsidRPr="00BD509A" w:rsidRDefault="00CF6D47" w:rsidP="00CF6D47">
            <w:pPr>
              <w:ind w:left="360" w:right="664"/>
              <w:jc w:val="both"/>
              <w:rPr>
                <w:rFonts w:ascii="Calibri" w:hAnsi="Calibri" w:cs="Calibri"/>
                <w:sz w:val="20"/>
                <w:szCs w:val="20"/>
              </w:rPr>
            </w:pPr>
          </w:p>
        </w:tc>
      </w:tr>
    </w:tbl>
    <w:p w14:paraId="046BA636" w14:textId="77777777" w:rsidR="00CF6D47" w:rsidRPr="000B58DF" w:rsidRDefault="00CF6D47" w:rsidP="00CF6D47">
      <w:pPr>
        <w:ind w:left="360" w:right="664"/>
        <w:jc w:val="center"/>
        <w:rPr>
          <w:rFonts w:ascii="Calibri" w:hAnsi="Calibri" w:cs="Calibri"/>
          <w:sz w:val="22"/>
          <w:szCs w:val="22"/>
        </w:rPr>
      </w:pPr>
    </w:p>
    <w:p w14:paraId="17B25FF0" w14:textId="77777777" w:rsidR="00491B65" w:rsidRDefault="00491B65" w:rsidP="00491B65">
      <w:pPr>
        <w:ind w:left="360" w:right="664"/>
        <w:jc w:val="center"/>
        <w:rPr>
          <w:rFonts w:ascii="Calibri" w:hAnsi="Calibri" w:cs="Calibri"/>
          <w:b/>
          <w:bCs/>
          <w:sz w:val="20"/>
          <w:szCs w:val="20"/>
        </w:rPr>
      </w:pPr>
      <w:r w:rsidRPr="00491B65">
        <w:rPr>
          <w:rFonts w:ascii="Calibri" w:hAnsi="Calibri" w:cs="Calibri"/>
          <w:b/>
          <w:bCs/>
          <w:sz w:val="20"/>
          <w:szCs w:val="20"/>
        </w:rPr>
        <w:t xml:space="preserve">If you have queries about an event, </w:t>
      </w:r>
      <w:r w:rsidR="00F014AE" w:rsidRPr="00491B65">
        <w:rPr>
          <w:rFonts w:ascii="Calibri" w:hAnsi="Calibri" w:cs="Calibri"/>
          <w:b/>
          <w:bCs/>
          <w:sz w:val="20"/>
          <w:szCs w:val="20"/>
        </w:rPr>
        <w:t xml:space="preserve">please do not hesitate to contact the Guild Office </w:t>
      </w:r>
    </w:p>
    <w:p w14:paraId="57B97077" w14:textId="795046A0" w:rsidR="00F014AE" w:rsidRPr="00491B65" w:rsidRDefault="00F014AE" w:rsidP="00491B65">
      <w:pPr>
        <w:ind w:left="360" w:right="664"/>
        <w:jc w:val="center"/>
        <w:rPr>
          <w:rFonts w:ascii="Calibri" w:hAnsi="Calibri" w:cs="Calibri"/>
          <w:b/>
          <w:bCs/>
          <w:sz w:val="20"/>
          <w:szCs w:val="20"/>
        </w:rPr>
      </w:pPr>
      <w:r w:rsidRPr="00491B65">
        <w:rPr>
          <w:rFonts w:ascii="Calibri" w:hAnsi="Calibri" w:cs="Calibri"/>
          <w:b/>
          <w:bCs/>
          <w:sz w:val="20"/>
          <w:szCs w:val="20"/>
        </w:rPr>
        <w:t>BEFORE sending your application.</w:t>
      </w:r>
    </w:p>
    <w:p w14:paraId="30D417BF" w14:textId="77777777" w:rsidR="00CF6D47" w:rsidRPr="00063E60" w:rsidRDefault="00CF6D47" w:rsidP="00CF6D47">
      <w:pPr>
        <w:ind w:left="360" w:right="664"/>
        <w:jc w:val="center"/>
        <w:rPr>
          <w:rFonts w:ascii="Arial" w:hAnsi="Arial" w:cs="Arial"/>
          <w:sz w:val="22"/>
          <w:szCs w:val="22"/>
        </w:rPr>
      </w:pPr>
    </w:p>
    <w:sectPr w:rsidR="00CF6D47" w:rsidRPr="00063E60" w:rsidSect="00727EBF">
      <w:pgSz w:w="11906" w:h="16838"/>
      <w:pgMar w:top="426"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C17A9" w14:textId="77777777" w:rsidR="006007AD" w:rsidRDefault="006007AD" w:rsidP="00A818B7">
      <w:r>
        <w:separator/>
      </w:r>
    </w:p>
  </w:endnote>
  <w:endnote w:type="continuationSeparator" w:id="0">
    <w:p w14:paraId="7553E361" w14:textId="77777777" w:rsidR="006007AD" w:rsidRDefault="006007AD" w:rsidP="00A818B7">
      <w:r>
        <w:continuationSeparator/>
      </w:r>
    </w:p>
  </w:endnote>
  <w:endnote w:type="continuationNotice" w:id="1">
    <w:p w14:paraId="752ADDE5" w14:textId="77777777" w:rsidR="006007AD" w:rsidRDefault="00600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F UI Display">
    <w:altName w:val="Times New Roman"/>
    <w:charset w:val="00"/>
    <w:family w:val="auto"/>
    <w:pitch w:val="default"/>
  </w:font>
  <w:font w:name=".SFUIDisplay-Regular">
    <w:altName w:val="Times New Roman"/>
    <w:charset w:val="00"/>
    <w:family w:val="auto"/>
    <w:pitch w:val="default"/>
  </w:font>
  <w:font w:name="Century Gothic">
    <w:charset w:val="00"/>
    <w:family w:val="swiss"/>
    <w:pitch w:val="variable"/>
    <w:sig w:usb0="00000287" w:usb1="00000000" w:usb2="00000000" w:usb3="00000000" w:csb0="0000009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1AB9" w14:textId="77777777" w:rsidR="006007AD" w:rsidRDefault="006007AD" w:rsidP="00A818B7">
      <w:r>
        <w:separator/>
      </w:r>
    </w:p>
  </w:footnote>
  <w:footnote w:type="continuationSeparator" w:id="0">
    <w:p w14:paraId="6A29B256" w14:textId="77777777" w:rsidR="006007AD" w:rsidRDefault="006007AD" w:rsidP="00A818B7">
      <w:r>
        <w:continuationSeparator/>
      </w:r>
    </w:p>
  </w:footnote>
  <w:footnote w:type="continuationNotice" w:id="1">
    <w:p w14:paraId="386D2D7B" w14:textId="77777777" w:rsidR="006007AD" w:rsidRDefault="006007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35AE"/>
    <w:multiLevelType w:val="multilevel"/>
    <w:tmpl w:val="408A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F3CEA"/>
    <w:multiLevelType w:val="multilevel"/>
    <w:tmpl w:val="4C8E6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F158A"/>
    <w:multiLevelType w:val="hybridMultilevel"/>
    <w:tmpl w:val="6FDCDC30"/>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26DF0"/>
    <w:multiLevelType w:val="hybridMultilevel"/>
    <w:tmpl w:val="2E7A564A"/>
    <w:lvl w:ilvl="0" w:tplc="7A86EEDC">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35079"/>
    <w:multiLevelType w:val="multilevel"/>
    <w:tmpl w:val="D47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7E84"/>
    <w:multiLevelType w:val="multilevel"/>
    <w:tmpl w:val="B8B2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7B4B50"/>
    <w:multiLevelType w:val="hybridMultilevel"/>
    <w:tmpl w:val="385683D4"/>
    <w:lvl w:ilvl="0" w:tplc="9D10F3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789957">
    <w:abstractNumId w:val="0"/>
  </w:num>
  <w:num w:numId="2" w16cid:durableId="1785886400">
    <w:abstractNumId w:val="4"/>
  </w:num>
  <w:num w:numId="3" w16cid:durableId="382295076">
    <w:abstractNumId w:val="2"/>
  </w:num>
  <w:num w:numId="4" w16cid:durableId="220793998">
    <w:abstractNumId w:val="6"/>
  </w:num>
  <w:num w:numId="5" w16cid:durableId="1345742148">
    <w:abstractNumId w:val="3"/>
  </w:num>
  <w:num w:numId="6" w16cid:durableId="1722435900">
    <w:abstractNumId w:val="1"/>
  </w:num>
  <w:num w:numId="7" w16cid:durableId="1449816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84"/>
    <w:rsid w:val="00000701"/>
    <w:rsid w:val="000009CB"/>
    <w:rsid w:val="00000B3E"/>
    <w:rsid w:val="00001379"/>
    <w:rsid w:val="0000215D"/>
    <w:rsid w:val="00002F76"/>
    <w:rsid w:val="00003438"/>
    <w:rsid w:val="000040CA"/>
    <w:rsid w:val="000040F2"/>
    <w:rsid w:val="000048FE"/>
    <w:rsid w:val="00004953"/>
    <w:rsid w:val="00004F4D"/>
    <w:rsid w:val="00005C3C"/>
    <w:rsid w:val="000105CE"/>
    <w:rsid w:val="00010AAF"/>
    <w:rsid w:val="00010C71"/>
    <w:rsid w:val="00010EF3"/>
    <w:rsid w:val="000111B8"/>
    <w:rsid w:val="0001155B"/>
    <w:rsid w:val="0001185B"/>
    <w:rsid w:val="00011F3C"/>
    <w:rsid w:val="000134F2"/>
    <w:rsid w:val="00013E02"/>
    <w:rsid w:val="00014EB2"/>
    <w:rsid w:val="000150D2"/>
    <w:rsid w:val="00017010"/>
    <w:rsid w:val="000176C9"/>
    <w:rsid w:val="00020964"/>
    <w:rsid w:val="0002163D"/>
    <w:rsid w:val="00022B69"/>
    <w:rsid w:val="00023432"/>
    <w:rsid w:val="0002390D"/>
    <w:rsid w:val="000243A1"/>
    <w:rsid w:val="0002484C"/>
    <w:rsid w:val="00024A7A"/>
    <w:rsid w:val="00024CFD"/>
    <w:rsid w:val="0002578D"/>
    <w:rsid w:val="0002688B"/>
    <w:rsid w:val="000269BB"/>
    <w:rsid w:val="00032EE7"/>
    <w:rsid w:val="000332D7"/>
    <w:rsid w:val="00033554"/>
    <w:rsid w:val="00033AB5"/>
    <w:rsid w:val="000342BD"/>
    <w:rsid w:val="00034C69"/>
    <w:rsid w:val="000364B7"/>
    <w:rsid w:val="00036A9A"/>
    <w:rsid w:val="0003734C"/>
    <w:rsid w:val="00040287"/>
    <w:rsid w:val="00040F91"/>
    <w:rsid w:val="00042BAF"/>
    <w:rsid w:val="00042F1F"/>
    <w:rsid w:val="0004414F"/>
    <w:rsid w:val="00045064"/>
    <w:rsid w:val="0004657B"/>
    <w:rsid w:val="00046CA1"/>
    <w:rsid w:val="00046F70"/>
    <w:rsid w:val="000470B2"/>
    <w:rsid w:val="00047175"/>
    <w:rsid w:val="000475D9"/>
    <w:rsid w:val="000476E2"/>
    <w:rsid w:val="0004779F"/>
    <w:rsid w:val="000478AD"/>
    <w:rsid w:val="00047D5D"/>
    <w:rsid w:val="000500B5"/>
    <w:rsid w:val="00050522"/>
    <w:rsid w:val="00051AA3"/>
    <w:rsid w:val="00051BFE"/>
    <w:rsid w:val="00051CE6"/>
    <w:rsid w:val="00052296"/>
    <w:rsid w:val="00052807"/>
    <w:rsid w:val="00052B99"/>
    <w:rsid w:val="00053167"/>
    <w:rsid w:val="00053CE5"/>
    <w:rsid w:val="00054D71"/>
    <w:rsid w:val="00056294"/>
    <w:rsid w:val="000567D2"/>
    <w:rsid w:val="00056FB8"/>
    <w:rsid w:val="0006129F"/>
    <w:rsid w:val="000629AF"/>
    <w:rsid w:val="000639F4"/>
    <w:rsid w:val="00063E60"/>
    <w:rsid w:val="0006400E"/>
    <w:rsid w:val="00064066"/>
    <w:rsid w:val="000640E4"/>
    <w:rsid w:val="00064830"/>
    <w:rsid w:val="00065402"/>
    <w:rsid w:val="00065E55"/>
    <w:rsid w:val="000666DB"/>
    <w:rsid w:val="00066B74"/>
    <w:rsid w:val="00067A8B"/>
    <w:rsid w:val="0007068E"/>
    <w:rsid w:val="00071070"/>
    <w:rsid w:val="0007186C"/>
    <w:rsid w:val="000718A9"/>
    <w:rsid w:val="00071D1A"/>
    <w:rsid w:val="00071E72"/>
    <w:rsid w:val="000727CD"/>
    <w:rsid w:val="00073F80"/>
    <w:rsid w:val="00074D22"/>
    <w:rsid w:val="0007524F"/>
    <w:rsid w:val="000764C2"/>
    <w:rsid w:val="00076C01"/>
    <w:rsid w:val="00076C81"/>
    <w:rsid w:val="00076EE0"/>
    <w:rsid w:val="00080972"/>
    <w:rsid w:val="000812EE"/>
    <w:rsid w:val="0008172A"/>
    <w:rsid w:val="00081B9F"/>
    <w:rsid w:val="000823B9"/>
    <w:rsid w:val="00082F3A"/>
    <w:rsid w:val="00083A72"/>
    <w:rsid w:val="00083C7A"/>
    <w:rsid w:val="00084551"/>
    <w:rsid w:val="00084CF5"/>
    <w:rsid w:val="00084E7E"/>
    <w:rsid w:val="00085689"/>
    <w:rsid w:val="000860B0"/>
    <w:rsid w:val="00086B7C"/>
    <w:rsid w:val="00087387"/>
    <w:rsid w:val="00087659"/>
    <w:rsid w:val="00087BA5"/>
    <w:rsid w:val="000901A4"/>
    <w:rsid w:val="00090C87"/>
    <w:rsid w:val="00090ED0"/>
    <w:rsid w:val="000910D6"/>
    <w:rsid w:val="000912CD"/>
    <w:rsid w:val="000919D0"/>
    <w:rsid w:val="00091D2C"/>
    <w:rsid w:val="0009242D"/>
    <w:rsid w:val="00092457"/>
    <w:rsid w:val="00092A20"/>
    <w:rsid w:val="00092E67"/>
    <w:rsid w:val="00092ECE"/>
    <w:rsid w:val="00093699"/>
    <w:rsid w:val="00094A3F"/>
    <w:rsid w:val="00094CA7"/>
    <w:rsid w:val="00094DE5"/>
    <w:rsid w:val="00094F0B"/>
    <w:rsid w:val="00095684"/>
    <w:rsid w:val="00096022"/>
    <w:rsid w:val="00096188"/>
    <w:rsid w:val="00096401"/>
    <w:rsid w:val="00096BA4"/>
    <w:rsid w:val="00096F59"/>
    <w:rsid w:val="000970D1"/>
    <w:rsid w:val="00097A30"/>
    <w:rsid w:val="00097A76"/>
    <w:rsid w:val="000A09DF"/>
    <w:rsid w:val="000A0B3E"/>
    <w:rsid w:val="000A1315"/>
    <w:rsid w:val="000A1C45"/>
    <w:rsid w:val="000A2876"/>
    <w:rsid w:val="000A2B19"/>
    <w:rsid w:val="000A2E7C"/>
    <w:rsid w:val="000A2FE2"/>
    <w:rsid w:val="000A3031"/>
    <w:rsid w:val="000A3384"/>
    <w:rsid w:val="000A69E9"/>
    <w:rsid w:val="000A6AD2"/>
    <w:rsid w:val="000B0AC2"/>
    <w:rsid w:val="000B198D"/>
    <w:rsid w:val="000B1BA2"/>
    <w:rsid w:val="000B26B5"/>
    <w:rsid w:val="000B3101"/>
    <w:rsid w:val="000B32D7"/>
    <w:rsid w:val="000B3B95"/>
    <w:rsid w:val="000B3DF6"/>
    <w:rsid w:val="000B425A"/>
    <w:rsid w:val="000B471B"/>
    <w:rsid w:val="000B4C88"/>
    <w:rsid w:val="000B4E64"/>
    <w:rsid w:val="000B5860"/>
    <w:rsid w:val="000B58DF"/>
    <w:rsid w:val="000B672C"/>
    <w:rsid w:val="000B6A2F"/>
    <w:rsid w:val="000B70DB"/>
    <w:rsid w:val="000B7620"/>
    <w:rsid w:val="000B7894"/>
    <w:rsid w:val="000C1873"/>
    <w:rsid w:val="000C192A"/>
    <w:rsid w:val="000C1CA4"/>
    <w:rsid w:val="000C3987"/>
    <w:rsid w:val="000C3A68"/>
    <w:rsid w:val="000C3C5A"/>
    <w:rsid w:val="000C434A"/>
    <w:rsid w:val="000C497D"/>
    <w:rsid w:val="000C5B79"/>
    <w:rsid w:val="000D17CB"/>
    <w:rsid w:val="000D1836"/>
    <w:rsid w:val="000D1970"/>
    <w:rsid w:val="000D2301"/>
    <w:rsid w:val="000D2410"/>
    <w:rsid w:val="000D2BC3"/>
    <w:rsid w:val="000D304C"/>
    <w:rsid w:val="000D306B"/>
    <w:rsid w:val="000D3C52"/>
    <w:rsid w:val="000D40F9"/>
    <w:rsid w:val="000D429F"/>
    <w:rsid w:val="000D502E"/>
    <w:rsid w:val="000D567B"/>
    <w:rsid w:val="000D56AA"/>
    <w:rsid w:val="000D67C7"/>
    <w:rsid w:val="000D75F3"/>
    <w:rsid w:val="000D76C6"/>
    <w:rsid w:val="000E08C5"/>
    <w:rsid w:val="000E0961"/>
    <w:rsid w:val="000E1032"/>
    <w:rsid w:val="000E10C7"/>
    <w:rsid w:val="000E3AC4"/>
    <w:rsid w:val="000E3F12"/>
    <w:rsid w:val="000E48D6"/>
    <w:rsid w:val="000E4ED4"/>
    <w:rsid w:val="000E51D1"/>
    <w:rsid w:val="000E5663"/>
    <w:rsid w:val="000E5A95"/>
    <w:rsid w:val="000E5BB0"/>
    <w:rsid w:val="000E634D"/>
    <w:rsid w:val="000E6BC5"/>
    <w:rsid w:val="000E6DDD"/>
    <w:rsid w:val="000E7311"/>
    <w:rsid w:val="000F0088"/>
    <w:rsid w:val="000F064D"/>
    <w:rsid w:val="000F0CE5"/>
    <w:rsid w:val="000F1A3A"/>
    <w:rsid w:val="000F3023"/>
    <w:rsid w:val="000F3287"/>
    <w:rsid w:val="000F357A"/>
    <w:rsid w:val="000F3E1F"/>
    <w:rsid w:val="000F4434"/>
    <w:rsid w:val="000F4A3C"/>
    <w:rsid w:val="000F4CE6"/>
    <w:rsid w:val="000F54B8"/>
    <w:rsid w:val="000F67DE"/>
    <w:rsid w:val="00100074"/>
    <w:rsid w:val="00100976"/>
    <w:rsid w:val="00100BC1"/>
    <w:rsid w:val="0010155F"/>
    <w:rsid w:val="00101794"/>
    <w:rsid w:val="00102313"/>
    <w:rsid w:val="001032CE"/>
    <w:rsid w:val="0010347B"/>
    <w:rsid w:val="00103D8A"/>
    <w:rsid w:val="00103DAF"/>
    <w:rsid w:val="001040C1"/>
    <w:rsid w:val="00104A88"/>
    <w:rsid w:val="00104CF3"/>
    <w:rsid w:val="001052E2"/>
    <w:rsid w:val="001058C0"/>
    <w:rsid w:val="00105F6D"/>
    <w:rsid w:val="00106B38"/>
    <w:rsid w:val="00106D57"/>
    <w:rsid w:val="00107297"/>
    <w:rsid w:val="00110B0E"/>
    <w:rsid w:val="00112705"/>
    <w:rsid w:val="00112B6F"/>
    <w:rsid w:val="00112F50"/>
    <w:rsid w:val="00114105"/>
    <w:rsid w:val="0011420D"/>
    <w:rsid w:val="001142D5"/>
    <w:rsid w:val="00114F37"/>
    <w:rsid w:val="001156D9"/>
    <w:rsid w:val="00115FAD"/>
    <w:rsid w:val="001164BB"/>
    <w:rsid w:val="00117014"/>
    <w:rsid w:val="001175C0"/>
    <w:rsid w:val="00117800"/>
    <w:rsid w:val="00120471"/>
    <w:rsid w:val="001204E3"/>
    <w:rsid w:val="00120D80"/>
    <w:rsid w:val="00120FC5"/>
    <w:rsid w:val="00121629"/>
    <w:rsid w:val="00121B10"/>
    <w:rsid w:val="00122B8E"/>
    <w:rsid w:val="0012472E"/>
    <w:rsid w:val="00124766"/>
    <w:rsid w:val="00125169"/>
    <w:rsid w:val="0012537A"/>
    <w:rsid w:val="00126581"/>
    <w:rsid w:val="00126D52"/>
    <w:rsid w:val="00127CD2"/>
    <w:rsid w:val="00130A5B"/>
    <w:rsid w:val="00130E4C"/>
    <w:rsid w:val="001317F3"/>
    <w:rsid w:val="001323E5"/>
    <w:rsid w:val="00132CD0"/>
    <w:rsid w:val="0013323D"/>
    <w:rsid w:val="00133EFB"/>
    <w:rsid w:val="001357C7"/>
    <w:rsid w:val="0013600E"/>
    <w:rsid w:val="00136462"/>
    <w:rsid w:val="00140378"/>
    <w:rsid w:val="00141E3C"/>
    <w:rsid w:val="00142A60"/>
    <w:rsid w:val="00142E83"/>
    <w:rsid w:val="00143147"/>
    <w:rsid w:val="0014327F"/>
    <w:rsid w:val="0014333E"/>
    <w:rsid w:val="00143C1A"/>
    <w:rsid w:val="00144C37"/>
    <w:rsid w:val="00145CFF"/>
    <w:rsid w:val="00145DFC"/>
    <w:rsid w:val="00146074"/>
    <w:rsid w:val="001465C9"/>
    <w:rsid w:val="00146764"/>
    <w:rsid w:val="00150105"/>
    <w:rsid w:val="00151079"/>
    <w:rsid w:val="0015170E"/>
    <w:rsid w:val="0015194C"/>
    <w:rsid w:val="00151A58"/>
    <w:rsid w:val="00151DF6"/>
    <w:rsid w:val="00153EFE"/>
    <w:rsid w:val="0015477E"/>
    <w:rsid w:val="00154E99"/>
    <w:rsid w:val="00155F48"/>
    <w:rsid w:val="00156299"/>
    <w:rsid w:val="00156743"/>
    <w:rsid w:val="001567A5"/>
    <w:rsid w:val="00156A75"/>
    <w:rsid w:val="00160869"/>
    <w:rsid w:val="001611BE"/>
    <w:rsid w:val="00162DAF"/>
    <w:rsid w:val="00163CAC"/>
    <w:rsid w:val="0016515B"/>
    <w:rsid w:val="0016564F"/>
    <w:rsid w:val="00165B12"/>
    <w:rsid w:val="00166703"/>
    <w:rsid w:val="0016694B"/>
    <w:rsid w:val="0016705B"/>
    <w:rsid w:val="001678CE"/>
    <w:rsid w:val="00167B70"/>
    <w:rsid w:val="0017126A"/>
    <w:rsid w:val="0017128A"/>
    <w:rsid w:val="00171CF9"/>
    <w:rsid w:val="00172016"/>
    <w:rsid w:val="00172385"/>
    <w:rsid w:val="001723A2"/>
    <w:rsid w:val="00172645"/>
    <w:rsid w:val="00172AA6"/>
    <w:rsid w:val="00173794"/>
    <w:rsid w:val="001743F3"/>
    <w:rsid w:val="00175237"/>
    <w:rsid w:val="00177940"/>
    <w:rsid w:val="001779B6"/>
    <w:rsid w:val="00177DCB"/>
    <w:rsid w:val="0018232E"/>
    <w:rsid w:val="001824EF"/>
    <w:rsid w:val="001836B6"/>
    <w:rsid w:val="00183816"/>
    <w:rsid w:val="001845AA"/>
    <w:rsid w:val="00185682"/>
    <w:rsid w:val="00185A21"/>
    <w:rsid w:val="001864AE"/>
    <w:rsid w:val="00186521"/>
    <w:rsid w:val="001876A7"/>
    <w:rsid w:val="00187812"/>
    <w:rsid w:val="00190421"/>
    <w:rsid w:val="00190C91"/>
    <w:rsid w:val="0019347C"/>
    <w:rsid w:val="00193C30"/>
    <w:rsid w:val="00194DC8"/>
    <w:rsid w:val="00194EFC"/>
    <w:rsid w:val="00195014"/>
    <w:rsid w:val="001953EB"/>
    <w:rsid w:val="00196097"/>
    <w:rsid w:val="001971CC"/>
    <w:rsid w:val="001972C4"/>
    <w:rsid w:val="001A1425"/>
    <w:rsid w:val="001A2029"/>
    <w:rsid w:val="001A23DF"/>
    <w:rsid w:val="001A2A07"/>
    <w:rsid w:val="001A3A7A"/>
    <w:rsid w:val="001A3E53"/>
    <w:rsid w:val="001A5498"/>
    <w:rsid w:val="001A5E85"/>
    <w:rsid w:val="001A5F16"/>
    <w:rsid w:val="001B018F"/>
    <w:rsid w:val="001B13DD"/>
    <w:rsid w:val="001B35BE"/>
    <w:rsid w:val="001B3786"/>
    <w:rsid w:val="001B45DE"/>
    <w:rsid w:val="001B4697"/>
    <w:rsid w:val="001B4D43"/>
    <w:rsid w:val="001B5A6D"/>
    <w:rsid w:val="001B5E2B"/>
    <w:rsid w:val="001B7819"/>
    <w:rsid w:val="001B7D9F"/>
    <w:rsid w:val="001C0626"/>
    <w:rsid w:val="001C0699"/>
    <w:rsid w:val="001C07A4"/>
    <w:rsid w:val="001C0934"/>
    <w:rsid w:val="001C1888"/>
    <w:rsid w:val="001C21CA"/>
    <w:rsid w:val="001C291E"/>
    <w:rsid w:val="001C307E"/>
    <w:rsid w:val="001C38FA"/>
    <w:rsid w:val="001C4EFB"/>
    <w:rsid w:val="001C4FD7"/>
    <w:rsid w:val="001C607B"/>
    <w:rsid w:val="001C609C"/>
    <w:rsid w:val="001C6D9B"/>
    <w:rsid w:val="001C6DE3"/>
    <w:rsid w:val="001C6F39"/>
    <w:rsid w:val="001C7638"/>
    <w:rsid w:val="001D14DB"/>
    <w:rsid w:val="001D1F3F"/>
    <w:rsid w:val="001D23B8"/>
    <w:rsid w:val="001D26AC"/>
    <w:rsid w:val="001D2A81"/>
    <w:rsid w:val="001D2F34"/>
    <w:rsid w:val="001D3204"/>
    <w:rsid w:val="001D33F6"/>
    <w:rsid w:val="001D52B4"/>
    <w:rsid w:val="001D72DC"/>
    <w:rsid w:val="001D7A32"/>
    <w:rsid w:val="001E0B46"/>
    <w:rsid w:val="001E2375"/>
    <w:rsid w:val="001E25B2"/>
    <w:rsid w:val="001E2C8C"/>
    <w:rsid w:val="001E3539"/>
    <w:rsid w:val="001E388A"/>
    <w:rsid w:val="001E5461"/>
    <w:rsid w:val="001E5809"/>
    <w:rsid w:val="001E5D5D"/>
    <w:rsid w:val="001E71AE"/>
    <w:rsid w:val="001E77E4"/>
    <w:rsid w:val="001E7F75"/>
    <w:rsid w:val="001F06D2"/>
    <w:rsid w:val="001F0C47"/>
    <w:rsid w:val="001F203D"/>
    <w:rsid w:val="001F33AC"/>
    <w:rsid w:val="001F36F6"/>
    <w:rsid w:val="001F3E6A"/>
    <w:rsid w:val="001F4D7B"/>
    <w:rsid w:val="001F5E6B"/>
    <w:rsid w:val="001F5F4A"/>
    <w:rsid w:val="001F68B9"/>
    <w:rsid w:val="001F7B35"/>
    <w:rsid w:val="001F7C05"/>
    <w:rsid w:val="001F7FD1"/>
    <w:rsid w:val="00200113"/>
    <w:rsid w:val="002004BB"/>
    <w:rsid w:val="00200735"/>
    <w:rsid w:val="00200B1D"/>
    <w:rsid w:val="0020107B"/>
    <w:rsid w:val="002011D7"/>
    <w:rsid w:val="00201281"/>
    <w:rsid w:val="002016BA"/>
    <w:rsid w:val="002020BF"/>
    <w:rsid w:val="00203C6F"/>
    <w:rsid w:val="002057E6"/>
    <w:rsid w:val="00205A91"/>
    <w:rsid w:val="00205DCF"/>
    <w:rsid w:val="00207C48"/>
    <w:rsid w:val="002104F9"/>
    <w:rsid w:val="00210572"/>
    <w:rsid w:val="00210721"/>
    <w:rsid w:val="00211C5E"/>
    <w:rsid w:val="00211E4B"/>
    <w:rsid w:val="00212742"/>
    <w:rsid w:val="00212E64"/>
    <w:rsid w:val="002144A5"/>
    <w:rsid w:val="00215A75"/>
    <w:rsid w:val="0021654C"/>
    <w:rsid w:val="00216E1D"/>
    <w:rsid w:val="00217148"/>
    <w:rsid w:val="0022041C"/>
    <w:rsid w:val="00220563"/>
    <w:rsid w:val="00220728"/>
    <w:rsid w:val="00220B6F"/>
    <w:rsid w:val="00220E2B"/>
    <w:rsid w:val="00221344"/>
    <w:rsid w:val="002217B7"/>
    <w:rsid w:val="00221A6A"/>
    <w:rsid w:val="002220EB"/>
    <w:rsid w:val="00223D55"/>
    <w:rsid w:val="00223EDE"/>
    <w:rsid w:val="002244AC"/>
    <w:rsid w:val="002244BE"/>
    <w:rsid w:val="00224597"/>
    <w:rsid w:val="0022696F"/>
    <w:rsid w:val="00226B7E"/>
    <w:rsid w:val="0022736B"/>
    <w:rsid w:val="002273E6"/>
    <w:rsid w:val="00227E0F"/>
    <w:rsid w:val="002301D1"/>
    <w:rsid w:val="00230CFA"/>
    <w:rsid w:val="00230D3A"/>
    <w:rsid w:val="00231016"/>
    <w:rsid w:val="00233753"/>
    <w:rsid w:val="00233BB3"/>
    <w:rsid w:val="00233FD4"/>
    <w:rsid w:val="0023567B"/>
    <w:rsid w:val="0023654A"/>
    <w:rsid w:val="00236625"/>
    <w:rsid w:val="00236AF5"/>
    <w:rsid w:val="00237EC9"/>
    <w:rsid w:val="00240031"/>
    <w:rsid w:val="00241069"/>
    <w:rsid w:val="00241B48"/>
    <w:rsid w:val="0024274E"/>
    <w:rsid w:val="00242BE3"/>
    <w:rsid w:val="002433F0"/>
    <w:rsid w:val="0024357F"/>
    <w:rsid w:val="002435BA"/>
    <w:rsid w:val="00243823"/>
    <w:rsid w:val="00243A68"/>
    <w:rsid w:val="0024489A"/>
    <w:rsid w:val="00244EA9"/>
    <w:rsid w:val="0024531F"/>
    <w:rsid w:val="00246006"/>
    <w:rsid w:val="0024618F"/>
    <w:rsid w:val="0024749D"/>
    <w:rsid w:val="00247BBB"/>
    <w:rsid w:val="00247CFF"/>
    <w:rsid w:val="002502EB"/>
    <w:rsid w:val="0025085D"/>
    <w:rsid w:val="00250AF2"/>
    <w:rsid w:val="00250D08"/>
    <w:rsid w:val="00251610"/>
    <w:rsid w:val="00251B55"/>
    <w:rsid w:val="00251E38"/>
    <w:rsid w:val="00251F24"/>
    <w:rsid w:val="00252B00"/>
    <w:rsid w:val="0025428A"/>
    <w:rsid w:val="00254680"/>
    <w:rsid w:val="00254691"/>
    <w:rsid w:val="00255487"/>
    <w:rsid w:val="00255680"/>
    <w:rsid w:val="00255CE7"/>
    <w:rsid w:val="00255D82"/>
    <w:rsid w:val="0025607F"/>
    <w:rsid w:val="002560CE"/>
    <w:rsid w:val="0025628C"/>
    <w:rsid w:val="0026094D"/>
    <w:rsid w:val="00260EDD"/>
    <w:rsid w:val="00262203"/>
    <w:rsid w:val="00262888"/>
    <w:rsid w:val="00263089"/>
    <w:rsid w:val="00263579"/>
    <w:rsid w:val="00263845"/>
    <w:rsid w:val="00264A68"/>
    <w:rsid w:val="00264F54"/>
    <w:rsid w:val="00265B5C"/>
    <w:rsid w:val="00266399"/>
    <w:rsid w:val="0026658A"/>
    <w:rsid w:val="00266658"/>
    <w:rsid w:val="002701F4"/>
    <w:rsid w:val="00270410"/>
    <w:rsid w:val="00270435"/>
    <w:rsid w:val="00270670"/>
    <w:rsid w:val="002709F4"/>
    <w:rsid w:val="00271061"/>
    <w:rsid w:val="002729B8"/>
    <w:rsid w:val="002729F5"/>
    <w:rsid w:val="00272DBC"/>
    <w:rsid w:val="00272E6C"/>
    <w:rsid w:val="0027304D"/>
    <w:rsid w:val="00273D0E"/>
    <w:rsid w:val="002744C0"/>
    <w:rsid w:val="00274E8D"/>
    <w:rsid w:val="00275044"/>
    <w:rsid w:val="0027553E"/>
    <w:rsid w:val="002760CF"/>
    <w:rsid w:val="0027649C"/>
    <w:rsid w:val="0027697E"/>
    <w:rsid w:val="00280D35"/>
    <w:rsid w:val="00281660"/>
    <w:rsid w:val="00281B59"/>
    <w:rsid w:val="0028257D"/>
    <w:rsid w:val="00282AED"/>
    <w:rsid w:val="002831E9"/>
    <w:rsid w:val="00283B08"/>
    <w:rsid w:val="00283CBE"/>
    <w:rsid w:val="00284079"/>
    <w:rsid w:val="00285FCA"/>
    <w:rsid w:val="002866F9"/>
    <w:rsid w:val="002867BF"/>
    <w:rsid w:val="00286BF6"/>
    <w:rsid w:val="00286E0C"/>
    <w:rsid w:val="00287526"/>
    <w:rsid w:val="002879E5"/>
    <w:rsid w:val="00287B97"/>
    <w:rsid w:val="002900FF"/>
    <w:rsid w:val="0029014B"/>
    <w:rsid w:val="00290522"/>
    <w:rsid w:val="0029055A"/>
    <w:rsid w:val="00290697"/>
    <w:rsid w:val="00291ACE"/>
    <w:rsid w:val="00291F67"/>
    <w:rsid w:val="00292211"/>
    <w:rsid w:val="0029269F"/>
    <w:rsid w:val="0029284B"/>
    <w:rsid w:val="00292BC3"/>
    <w:rsid w:val="002933E2"/>
    <w:rsid w:val="0029358E"/>
    <w:rsid w:val="00293F52"/>
    <w:rsid w:val="002940A8"/>
    <w:rsid w:val="0029428E"/>
    <w:rsid w:val="00294912"/>
    <w:rsid w:val="002953A5"/>
    <w:rsid w:val="002956AF"/>
    <w:rsid w:val="002959F3"/>
    <w:rsid w:val="00295B99"/>
    <w:rsid w:val="00295E17"/>
    <w:rsid w:val="00296702"/>
    <w:rsid w:val="00296CB3"/>
    <w:rsid w:val="0029716A"/>
    <w:rsid w:val="00297253"/>
    <w:rsid w:val="00297441"/>
    <w:rsid w:val="00297556"/>
    <w:rsid w:val="00297FCE"/>
    <w:rsid w:val="002A0586"/>
    <w:rsid w:val="002A110D"/>
    <w:rsid w:val="002A1230"/>
    <w:rsid w:val="002A3ACE"/>
    <w:rsid w:val="002A3CAD"/>
    <w:rsid w:val="002A4145"/>
    <w:rsid w:val="002A4617"/>
    <w:rsid w:val="002A5A04"/>
    <w:rsid w:val="002A6020"/>
    <w:rsid w:val="002A68ED"/>
    <w:rsid w:val="002A691D"/>
    <w:rsid w:val="002A773E"/>
    <w:rsid w:val="002A78C0"/>
    <w:rsid w:val="002A7E5F"/>
    <w:rsid w:val="002B1EA9"/>
    <w:rsid w:val="002B2345"/>
    <w:rsid w:val="002B2481"/>
    <w:rsid w:val="002B2E71"/>
    <w:rsid w:val="002B2E86"/>
    <w:rsid w:val="002B3014"/>
    <w:rsid w:val="002B3731"/>
    <w:rsid w:val="002B4AE7"/>
    <w:rsid w:val="002B4E6F"/>
    <w:rsid w:val="002B4FAB"/>
    <w:rsid w:val="002B5CE4"/>
    <w:rsid w:val="002B5D79"/>
    <w:rsid w:val="002B635D"/>
    <w:rsid w:val="002B6580"/>
    <w:rsid w:val="002B6977"/>
    <w:rsid w:val="002B77DE"/>
    <w:rsid w:val="002B79E9"/>
    <w:rsid w:val="002B7C0B"/>
    <w:rsid w:val="002C0641"/>
    <w:rsid w:val="002C073C"/>
    <w:rsid w:val="002C1376"/>
    <w:rsid w:val="002C14D8"/>
    <w:rsid w:val="002C15DF"/>
    <w:rsid w:val="002C18FE"/>
    <w:rsid w:val="002C2D84"/>
    <w:rsid w:val="002C36F6"/>
    <w:rsid w:val="002C400B"/>
    <w:rsid w:val="002C45ED"/>
    <w:rsid w:val="002C4773"/>
    <w:rsid w:val="002C47EB"/>
    <w:rsid w:val="002C4C77"/>
    <w:rsid w:val="002C5123"/>
    <w:rsid w:val="002C530F"/>
    <w:rsid w:val="002C61A1"/>
    <w:rsid w:val="002C6462"/>
    <w:rsid w:val="002C65A3"/>
    <w:rsid w:val="002C6D2D"/>
    <w:rsid w:val="002C6EB0"/>
    <w:rsid w:val="002C7520"/>
    <w:rsid w:val="002C76F9"/>
    <w:rsid w:val="002D03CD"/>
    <w:rsid w:val="002D0EEF"/>
    <w:rsid w:val="002D1FB3"/>
    <w:rsid w:val="002D20B4"/>
    <w:rsid w:val="002D34F4"/>
    <w:rsid w:val="002D358A"/>
    <w:rsid w:val="002D3D39"/>
    <w:rsid w:val="002D43DE"/>
    <w:rsid w:val="002D4E87"/>
    <w:rsid w:val="002D4F88"/>
    <w:rsid w:val="002D56FC"/>
    <w:rsid w:val="002D6543"/>
    <w:rsid w:val="002D67C6"/>
    <w:rsid w:val="002D6B73"/>
    <w:rsid w:val="002D728B"/>
    <w:rsid w:val="002D79F4"/>
    <w:rsid w:val="002E0631"/>
    <w:rsid w:val="002E162C"/>
    <w:rsid w:val="002E27B9"/>
    <w:rsid w:val="002E2DF2"/>
    <w:rsid w:val="002E2E8E"/>
    <w:rsid w:val="002E4488"/>
    <w:rsid w:val="002E4C57"/>
    <w:rsid w:val="002E504A"/>
    <w:rsid w:val="002E53B0"/>
    <w:rsid w:val="002E5738"/>
    <w:rsid w:val="002E6807"/>
    <w:rsid w:val="002E6DFE"/>
    <w:rsid w:val="002E7347"/>
    <w:rsid w:val="002E7507"/>
    <w:rsid w:val="002E76F9"/>
    <w:rsid w:val="002E7D93"/>
    <w:rsid w:val="002F0329"/>
    <w:rsid w:val="002F0425"/>
    <w:rsid w:val="002F04B0"/>
    <w:rsid w:val="002F070C"/>
    <w:rsid w:val="002F0DBB"/>
    <w:rsid w:val="002F196E"/>
    <w:rsid w:val="002F2C42"/>
    <w:rsid w:val="002F2EBC"/>
    <w:rsid w:val="002F3280"/>
    <w:rsid w:val="002F38E9"/>
    <w:rsid w:val="002F40C7"/>
    <w:rsid w:val="002F49B6"/>
    <w:rsid w:val="002F64A3"/>
    <w:rsid w:val="002F690C"/>
    <w:rsid w:val="002F70C8"/>
    <w:rsid w:val="002F747F"/>
    <w:rsid w:val="0030070A"/>
    <w:rsid w:val="00300970"/>
    <w:rsid w:val="00300F39"/>
    <w:rsid w:val="00301345"/>
    <w:rsid w:val="003014E9"/>
    <w:rsid w:val="00302504"/>
    <w:rsid w:val="00302A5F"/>
    <w:rsid w:val="00302CF3"/>
    <w:rsid w:val="00303610"/>
    <w:rsid w:val="003036A8"/>
    <w:rsid w:val="00303BE3"/>
    <w:rsid w:val="0030427B"/>
    <w:rsid w:val="00304DAF"/>
    <w:rsid w:val="003051DD"/>
    <w:rsid w:val="0030571C"/>
    <w:rsid w:val="00305FC5"/>
    <w:rsid w:val="003062AD"/>
    <w:rsid w:val="0030663D"/>
    <w:rsid w:val="00306FE0"/>
    <w:rsid w:val="0030726E"/>
    <w:rsid w:val="003075DC"/>
    <w:rsid w:val="00310058"/>
    <w:rsid w:val="00310674"/>
    <w:rsid w:val="003120FA"/>
    <w:rsid w:val="00312CAB"/>
    <w:rsid w:val="00313321"/>
    <w:rsid w:val="003133D6"/>
    <w:rsid w:val="003135B1"/>
    <w:rsid w:val="0031387B"/>
    <w:rsid w:val="00313884"/>
    <w:rsid w:val="00314359"/>
    <w:rsid w:val="00314587"/>
    <w:rsid w:val="00314D89"/>
    <w:rsid w:val="00315893"/>
    <w:rsid w:val="00315AB8"/>
    <w:rsid w:val="0031642B"/>
    <w:rsid w:val="00316AFE"/>
    <w:rsid w:val="00317D9F"/>
    <w:rsid w:val="00317E77"/>
    <w:rsid w:val="00320136"/>
    <w:rsid w:val="00320266"/>
    <w:rsid w:val="0032094A"/>
    <w:rsid w:val="00321630"/>
    <w:rsid w:val="0032184B"/>
    <w:rsid w:val="0032215E"/>
    <w:rsid w:val="00322516"/>
    <w:rsid w:val="00322A91"/>
    <w:rsid w:val="00324EDC"/>
    <w:rsid w:val="003254B5"/>
    <w:rsid w:val="00325A26"/>
    <w:rsid w:val="00326625"/>
    <w:rsid w:val="00326CC2"/>
    <w:rsid w:val="003274C1"/>
    <w:rsid w:val="00330474"/>
    <w:rsid w:val="0033065A"/>
    <w:rsid w:val="003308A5"/>
    <w:rsid w:val="00330F31"/>
    <w:rsid w:val="00331867"/>
    <w:rsid w:val="00331973"/>
    <w:rsid w:val="00331B6F"/>
    <w:rsid w:val="003320CC"/>
    <w:rsid w:val="00333D1D"/>
    <w:rsid w:val="00333E03"/>
    <w:rsid w:val="00333F32"/>
    <w:rsid w:val="00334661"/>
    <w:rsid w:val="00334AC1"/>
    <w:rsid w:val="00334CF3"/>
    <w:rsid w:val="0033547F"/>
    <w:rsid w:val="00335884"/>
    <w:rsid w:val="00335A5E"/>
    <w:rsid w:val="00335DEE"/>
    <w:rsid w:val="00336185"/>
    <w:rsid w:val="00336453"/>
    <w:rsid w:val="0034012B"/>
    <w:rsid w:val="00340A7F"/>
    <w:rsid w:val="00340C15"/>
    <w:rsid w:val="003410D5"/>
    <w:rsid w:val="003416F2"/>
    <w:rsid w:val="003419B4"/>
    <w:rsid w:val="00341BF9"/>
    <w:rsid w:val="00342362"/>
    <w:rsid w:val="00342591"/>
    <w:rsid w:val="00343DC9"/>
    <w:rsid w:val="00343EAF"/>
    <w:rsid w:val="00343FA3"/>
    <w:rsid w:val="0034437C"/>
    <w:rsid w:val="00345ED5"/>
    <w:rsid w:val="00346F1C"/>
    <w:rsid w:val="003470EC"/>
    <w:rsid w:val="00347304"/>
    <w:rsid w:val="003476E3"/>
    <w:rsid w:val="00351432"/>
    <w:rsid w:val="00351A89"/>
    <w:rsid w:val="0035276A"/>
    <w:rsid w:val="00352CC2"/>
    <w:rsid w:val="00353395"/>
    <w:rsid w:val="003535F7"/>
    <w:rsid w:val="0035446D"/>
    <w:rsid w:val="0035500E"/>
    <w:rsid w:val="00355068"/>
    <w:rsid w:val="003553E8"/>
    <w:rsid w:val="0035541E"/>
    <w:rsid w:val="003555E0"/>
    <w:rsid w:val="003562FD"/>
    <w:rsid w:val="003563BE"/>
    <w:rsid w:val="00356581"/>
    <w:rsid w:val="00356FD2"/>
    <w:rsid w:val="00357AAA"/>
    <w:rsid w:val="00357D18"/>
    <w:rsid w:val="00361368"/>
    <w:rsid w:val="00361890"/>
    <w:rsid w:val="003618A6"/>
    <w:rsid w:val="00361FDB"/>
    <w:rsid w:val="003624B9"/>
    <w:rsid w:val="00362EB8"/>
    <w:rsid w:val="0036303D"/>
    <w:rsid w:val="00363322"/>
    <w:rsid w:val="003635C4"/>
    <w:rsid w:val="003642DC"/>
    <w:rsid w:val="0036475C"/>
    <w:rsid w:val="00365295"/>
    <w:rsid w:val="00365509"/>
    <w:rsid w:val="003657D6"/>
    <w:rsid w:val="0036599D"/>
    <w:rsid w:val="00365F11"/>
    <w:rsid w:val="00367CA6"/>
    <w:rsid w:val="00371FA0"/>
    <w:rsid w:val="003724BA"/>
    <w:rsid w:val="003729BC"/>
    <w:rsid w:val="0037466B"/>
    <w:rsid w:val="00374AC2"/>
    <w:rsid w:val="00374B36"/>
    <w:rsid w:val="00374CFF"/>
    <w:rsid w:val="00374DB9"/>
    <w:rsid w:val="003757AE"/>
    <w:rsid w:val="003766B5"/>
    <w:rsid w:val="003769FF"/>
    <w:rsid w:val="003779C9"/>
    <w:rsid w:val="00377CBD"/>
    <w:rsid w:val="00377F70"/>
    <w:rsid w:val="00380455"/>
    <w:rsid w:val="0038097C"/>
    <w:rsid w:val="003814A7"/>
    <w:rsid w:val="0038177F"/>
    <w:rsid w:val="0038434C"/>
    <w:rsid w:val="0038441C"/>
    <w:rsid w:val="00384825"/>
    <w:rsid w:val="00385BEE"/>
    <w:rsid w:val="0038733E"/>
    <w:rsid w:val="00387421"/>
    <w:rsid w:val="00387608"/>
    <w:rsid w:val="003876B3"/>
    <w:rsid w:val="00390F1B"/>
    <w:rsid w:val="003911A3"/>
    <w:rsid w:val="00391E6E"/>
    <w:rsid w:val="0039306D"/>
    <w:rsid w:val="00393265"/>
    <w:rsid w:val="003951F2"/>
    <w:rsid w:val="003954FA"/>
    <w:rsid w:val="00395811"/>
    <w:rsid w:val="00396EFC"/>
    <w:rsid w:val="00397381"/>
    <w:rsid w:val="00397B65"/>
    <w:rsid w:val="003A0752"/>
    <w:rsid w:val="003A0880"/>
    <w:rsid w:val="003A11CA"/>
    <w:rsid w:val="003A14A2"/>
    <w:rsid w:val="003A17FA"/>
    <w:rsid w:val="003A19C9"/>
    <w:rsid w:val="003A2764"/>
    <w:rsid w:val="003A51A4"/>
    <w:rsid w:val="003A54F9"/>
    <w:rsid w:val="003A5872"/>
    <w:rsid w:val="003A65A1"/>
    <w:rsid w:val="003A6CB3"/>
    <w:rsid w:val="003A7642"/>
    <w:rsid w:val="003A7BC1"/>
    <w:rsid w:val="003B0167"/>
    <w:rsid w:val="003B048A"/>
    <w:rsid w:val="003B0BDD"/>
    <w:rsid w:val="003B0E9A"/>
    <w:rsid w:val="003B0FC3"/>
    <w:rsid w:val="003B21D4"/>
    <w:rsid w:val="003B28D4"/>
    <w:rsid w:val="003B2CD6"/>
    <w:rsid w:val="003B2F45"/>
    <w:rsid w:val="003B4578"/>
    <w:rsid w:val="003B4F15"/>
    <w:rsid w:val="003B54C7"/>
    <w:rsid w:val="003B57D0"/>
    <w:rsid w:val="003B5A97"/>
    <w:rsid w:val="003B5E5F"/>
    <w:rsid w:val="003B66FB"/>
    <w:rsid w:val="003B6B41"/>
    <w:rsid w:val="003B7328"/>
    <w:rsid w:val="003B7463"/>
    <w:rsid w:val="003B7D5B"/>
    <w:rsid w:val="003C05D1"/>
    <w:rsid w:val="003C0716"/>
    <w:rsid w:val="003C0A52"/>
    <w:rsid w:val="003C185F"/>
    <w:rsid w:val="003C1CD6"/>
    <w:rsid w:val="003C1EBD"/>
    <w:rsid w:val="003C1F61"/>
    <w:rsid w:val="003C21BC"/>
    <w:rsid w:val="003C28C4"/>
    <w:rsid w:val="003C2BDD"/>
    <w:rsid w:val="003C353B"/>
    <w:rsid w:val="003C372F"/>
    <w:rsid w:val="003C383D"/>
    <w:rsid w:val="003C46C0"/>
    <w:rsid w:val="003C4D7E"/>
    <w:rsid w:val="003C5188"/>
    <w:rsid w:val="003C59AD"/>
    <w:rsid w:val="003C5E6E"/>
    <w:rsid w:val="003C6030"/>
    <w:rsid w:val="003C7F61"/>
    <w:rsid w:val="003D0695"/>
    <w:rsid w:val="003D2D7E"/>
    <w:rsid w:val="003D43EF"/>
    <w:rsid w:val="003D4AC8"/>
    <w:rsid w:val="003D4AD6"/>
    <w:rsid w:val="003D4CDA"/>
    <w:rsid w:val="003D5082"/>
    <w:rsid w:val="003D62C4"/>
    <w:rsid w:val="003D6AB3"/>
    <w:rsid w:val="003D704C"/>
    <w:rsid w:val="003D7D40"/>
    <w:rsid w:val="003D7DB3"/>
    <w:rsid w:val="003E0F80"/>
    <w:rsid w:val="003E1585"/>
    <w:rsid w:val="003E2CD8"/>
    <w:rsid w:val="003E3A10"/>
    <w:rsid w:val="003E4BED"/>
    <w:rsid w:val="003E4D6A"/>
    <w:rsid w:val="003E5142"/>
    <w:rsid w:val="003E56AB"/>
    <w:rsid w:val="003E5B47"/>
    <w:rsid w:val="003E6435"/>
    <w:rsid w:val="003E64D7"/>
    <w:rsid w:val="003E6665"/>
    <w:rsid w:val="003E6756"/>
    <w:rsid w:val="003F01AB"/>
    <w:rsid w:val="003F0743"/>
    <w:rsid w:val="003F0816"/>
    <w:rsid w:val="003F09A6"/>
    <w:rsid w:val="003F0D5C"/>
    <w:rsid w:val="003F11F3"/>
    <w:rsid w:val="003F1C9B"/>
    <w:rsid w:val="003F2FEC"/>
    <w:rsid w:val="003F42F5"/>
    <w:rsid w:val="003F4796"/>
    <w:rsid w:val="003F5625"/>
    <w:rsid w:val="003F5D10"/>
    <w:rsid w:val="003F6BB3"/>
    <w:rsid w:val="00401A02"/>
    <w:rsid w:val="00401C94"/>
    <w:rsid w:val="00402CC5"/>
    <w:rsid w:val="00402FEE"/>
    <w:rsid w:val="0040437A"/>
    <w:rsid w:val="00404675"/>
    <w:rsid w:val="004055DC"/>
    <w:rsid w:val="00406DB4"/>
    <w:rsid w:val="0040779D"/>
    <w:rsid w:val="00407EE8"/>
    <w:rsid w:val="004117CF"/>
    <w:rsid w:val="00411D0D"/>
    <w:rsid w:val="0041235B"/>
    <w:rsid w:val="00412C33"/>
    <w:rsid w:val="00414460"/>
    <w:rsid w:val="004149D8"/>
    <w:rsid w:val="00414CAD"/>
    <w:rsid w:val="00414F6F"/>
    <w:rsid w:val="00415019"/>
    <w:rsid w:val="00415473"/>
    <w:rsid w:val="004154AF"/>
    <w:rsid w:val="00415CD0"/>
    <w:rsid w:val="00415FCB"/>
    <w:rsid w:val="0041633E"/>
    <w:rsid w:val="00416737"/>
    <w:rsid w:val="004168CC"/>
    <w:rsid w:val="00416C19"/>
    <w:rsid w:val="004173B2"/>
    <w:rsid w:val="004205F2"/>
    <w:rsid w:val="00421994"/>
    <w:rsid w:val="00421C05"/>
    <w:rsid w:val="00422D78"/>
    <w:rsid w:val="00423B32"/>
    <w:rsid w:val="0042503B"/>
    <w:rsid w:val="00425189"/>
    <w:rsid w:val="00425E13"/>
    <w:rsid w:val="00425F1A"/>
    <w:rsid w:val="00426587"/>
    <w:rsid w:val="004266B4"/>
    <w:rsid w:val="00426A00"/>
    <w:rsid w:val="00427A6E"/>
    <w:rsid w:val="00427D2C"/>
    <w:rsid w:val="00430005"/>
    <w:rsid w:val="00430022"/>
    <w:rsid w:val="00430C67"/>
    <w:rsid w:val="004317D1"/>
    <w:rsid w:val="00431EE5"/>
    <w:rsid w:val="004320CF"/>
    <w:rsid w:val="0043261F"/>
    <w:rsid w:val="00434A74"/>
    <w:rsid w:val="00434B30"/>
    <w:rsid w:val="00436266"/>
    <w:rsid w:val="00436594"/>
    <w:rsid w:val="0043669C"/>
    <w:rsid w:val="00437630"/>
    <w:rsid w:val="0043779B"/>
    <w:rsid w:val="00437E17"/>
    <w:rsid w:val="00440256"/>
    <w:rsid w:val="00442913"/>
    <w:rsid w:val="0044304F"/>
    <w:rsid w:val="00443CB2"/>
    <w:rsid w:val="00444657"/>
    <w:rsid w:val="00444915"/>
    <w:rsid w:val="00444B36"/>
    <w:rsid w:val="0044512F"/>
    <w:rsid w:val="00445319"/>
    <w:rsid w:val="004457E1"/>
    <w:rsid w:val="004460D5"/>
    <w:rsid w:val="00446602"/>
    <w:rsid w:val="00447525"/>
    <w:rsid w:val="00450BF4"/>
    <w:rsid w:val="00450F9B"/>
    <w:rsid w:val="00451143"/>
    <w:rsid w:val="00452631"/>
    <w:rsid w:val="00452A40"/>
    <w:rsid w:val="00452DD8"/>
    <w:rsid w:val="00453A47"/>
    <w:rsid w:val="00455661"/>
    <w:rsid w:val="00460A29"/>
    <w:rsid w:val="00460B2A"/>
    <w:rsid w:val="00460F81"/>
    <w:rsid w:val="00461617"/>
    <w:rsid w:val="004617AA"/>
    <w:rsid w:val="00461BF0"/>
    <w:rsid w:val="004621D9"/>
    <w:rsid w:val="00462A1F"/>
    <w:rsid w:val="00462B75"/>
    <w:rsid w:val="00462F4F"/>
    <w:rsid w:val="00463103"/>
    <w:rsid w:val="00463495"/>
    <w:rsid w:val="0046503D"/>
    <w:rsid w:val="0046538E"/>
    <w:rsid w:val="004656CF"/>
    <w:rsid w:val="0046608C"/>
    <w:rsid w:val="00466332"/>
    <w:rsid w:val="00466E21"/>
    <w:rsid w:val="004671D4"/>
    <w:rsid w:val="00467988"/>
    <w:rsid w:val="00470021"/>
    <w:rsid w:val="004722D6"/>
    <w:rsid w:val="0047275B"/>
    <w:rsid w:val="00473522"/>
    <w:rsid w:val="004744B9"/>
    <w:rsid w:val="00475684"/>
    <w:rsid w:val="00476886"/>
    <w:rsid w:val="004803F0"/>
    <w:rsid w:val="0048050C"/>
    <w:rsid w:val="004817DD"/>
    <w:rsid w:val="0048192D"/>
    <w:rsid w:val="00482053"/>
    <w:rsid w:val="004822CD"/>
    <w:rsid w:val="00482914"/>
    <w:rsid w:val="00482E90"/>
    <w:rsid w:val="00484666"/>
    <w:rsid w:val="00484FBA"/>
    <w:rsid w:val="004853E7"/>
    <w:rsid w:val="00485625"/>
    <w:rsid w:val="00485D46"/>
    <w:rsid w:val="00485D7B"/>
    <w:rsid w:val="00485D9B"/>
    <w:rsid w:val="0048710C"/>
    <w:rsid w:val="0049042C"/>
    <w:rsid w:val="00490DD2"/>
    <w:rsid w:val="004915B0"/>
    <w:rsid w:val="00491B65"/>
    <w:rsid w:val="00491E80"/>
    <w:rsid w:val="004921F1"/>
    <w:rsid w:val="004923AD"/>
    <w:rsid w:val="00492776"/>
    <w:rsid w:val="00492D6C"/>
    <w:rsid w:val="0049320E"/>
    <w:rsid w:val="004938B0"/>
    <w:rsid w:val="004942B9"/>
    <w:rsid w:val="0049438B"/>
    <w:rsid w:val="00494882"/>
    <w:rsid w:val="00494C94"/>
    <w:rsid w:val="00494CA1"/>
    <w:rsid w:val="00494E22"/>
    <w:rsid w:val="00495317"/>
    <w:rsid w:val="00496DD0"/>
    <w:rsid w:val="0049743D"/>
    <w:rsid w:val="0049774D"/>
    <w:rsid w:val="004A0A67"/>
    <w:rsid w:val="004A147E"/>
    <w:rsid w:val="004A1613"/>
    <w:rsid w:val="004A1A3C"/>
    <w:rsid w:val="004A265B"/>
    <w:rsid w:val="004A3947"/>
    <w:rsid w:val="004A464F"/>
    <w:rsid w:val="004A5F0D"/>
    <w:rsid w:val="004B04AA"/>
    <w:rsid w:val="004B0C27"/>
    <w:rsid w:val="004B0D0E"/>
    <w:rsid w:val="004B19BC"/>
    <w:rsid w:val="004B1A41"/>
    <w:rsid w:val="004B1C7E"/>
    <w:rsid w:val="004B295F"/>
    <w:rsid w:val="004B371C"/>
    <w:rsid w:val="004B41A1"/>
    <w:rsid w:val="004B5EDF"/>
    <w:rsid w:val="004B6740"/>
    <w:rsid w:val="004B69F6"/>
    <w:rsid w:val="004B71EF"/>
    <w:rsid w:val="004C14A9"/>
    <w:rsid w:val="004C1573"/>
    <w:rsid w:val="004C17D8"/>
    <w:rsid w:val="004C1FB4"/>
    <w:rsid w:val="004C3D84"/>
    <w:rsid w:val="004C6119"/>
    <w:rsid w:val="004C6505"/>
    <w:rsid w:val="004C75FF"/>
    <w:rsid w:val="004C77A9"/>
    <w:rsid w:val="004C7CEC"/>
    <w:rsid w:val="004D21F1"/>
    <w:rsid w:val="004D26E9"/>
    <w:rsid w:val="004D34BD"/>
    <w:rsid w:val="004D4C21"/>
    <w:rsid w:val="004D50A8"/>
    <w:rsid w:val="004D64FE"/>
    <w:rsid w:val="004D6671"/>
    <w:rsid w:val="004D67CC"/>
    <w:rsid w:val="004D6CB2"/>
    <w:rsid w:val="004D742C"/>
    <w:rsid w:val="004D7984"/>
    <w:rsid w:val="004E06BC"/>
    <w:rsid w:val="004E096A"/>
    <w:rsid w:val="004E0F7F"/>
    <w:rsid w:val="004E1163"/>
    <w:rsid w:val="004E1396"/>
    <w:rsid w:val="004E170E"/>
    <w:rsid w:val="004E1921"/>
    <w:rsid w:val="004E1C74"/>
    <w:rsid w:val="004E2DE5"/>
    <w:rsid w:val="004E328F"/>
    <w:rsid w:val="004E33E9"/>
    <w:rsid w:val="004E3D1F"/>
    <w:rsid w:val="004E451C"/>
    <w:rsid w:val="004E5230"/>
    <w:rsid w:val="004E5394"/>
    <w:rsid w:val="004E64B7"/>
    <w:rsid w:val="004E653C"/>
    <w:rsid w:val="004E7027"/>
    <w:rsid w:val="004F0913"/>
    <w:rsid w:val="004F31C9"/>
    <w:rsid w:val="004F32F1"/>
    <w:rsid w:val="004F3545"/>
    <w:rsid w:val="004F3F25"/>
    <w:rsid w:val="004F4ACE"/>
    <w:rsid w:val="004F564A"/>
    <w:rsid w:val="004F59E7"/>
    <w:rsid w:val="004F60B4"/>
    <w:rsid w:val="004F60F8"/>
    <w:rsid w:val="004F6301"/>
    <w:rsid w:val="004F67DC"/>
    <w:rsid w:val="004F7E84"/>
    <w:rsid w:val="004F7EBF"/>
    <w:rsid w:val="004F7F4F"/>
    <w:rsid w:val="00501670"/>
    <w:rsid w:val="005025C0"/>
    <w:rsid w:val="00502EFC"/>
    <w:rsid w:val="0050361F"/>
    <w:rsid w:val="00503799"/>
    <w:rsid w:val="00503CB9"/>
    <w:rsid w:val="00504110"/>
    <w:rsid w:val="0050439B"/>
    <w:rsid w:val="00504408"/>
    <w:rsid w:val="005055C8"/>
    <w:rsid w:val="00505787"/>
    <w:rsid w:val="005063D3"/>
    <w:rsid w:val="00507D21"/>
    <w:rsid w:val="00507E75"/>
    <w:rsid w:val="00507F20"/>
    <w:rsid w:val="005109CF"/>
    <w:rsid w:val="00510E88"/>
    <w:rsid w:val="00511475"/>
    <w:rsid w:val="005115F2"/>
    <w:rsid w:val="0051164F"/>
    <w:rsid w:val="00511E6C"/>
    <w:rsid w:val="00511EC5"/>
    <w:rsid w:val="00511F3D"/>
    <w:rsid w:val="00512081"/>
    <w:rsid w:val="005127FC"/>
    <w:rsid w:val="00512C4D"/>
    <w:rsid w:val="00513261"/>
    <w:rsid w:val="00513369"/>
    <w:rsid w:val="005140CC"/>
    <w:rsid w:val="00514459"/>
    <w:rsid w:val="00514637"/>
    <w:rsid w:val="00514F5A"/>
    <w:rsid w:val="005154EE"/>
    <w:rsid w:val="00515B6B"/>
    <w:rsid w:val="00515C5A"/>
    <w:rsid w:val="00515F4F"/>
    <w:rsid w:val="005173BF"/>
    <w:rsid w:val="00517E08"/>
    <w:rsid w:val="00520228"/>
    <w:rsid w:val="005202DD"/>
    <w:rsid w:val="00520309"/>
    <w:rsid w:val="00520326"/>
    <w:rsid w:val="00520E61"/>
    <w:rsid w:val="00521470"/>
    <w:rsid w:val="00521609"/>
    <w:rsid w:val="00521FB8"/>
    <w:rsid w:val="00522064"/>
    <w:rsid w:val="00522282"/>
    <w:rsid w:val="00522427"/>
    <w:rsid w:val="00522E2C"/>
    <w:rsid w:val="00522F91"/>
    <w:rsid w:val="0052335D"/>
    <w:rsid w:val="0052422A"/>
    <w:rsid w:val="00524913"/>
    <w:rsid w:val="00524A85"/>
    <w:rsid w:val="00525F43"/>
    <w:rsid w:val="00526185"/>
    <w:rsid w:val="005268DC"/>
    <w:rsid w:val="00526CA8"/>
    <w:rsid w:val="00527362"/>
    <w:rsid w:val="005277D4"/>
    <w:rsid w:val="00527E98"/>
    <w:rsid w:val="005313CB"/>
    <w:rsid w:val="00531E26"/>
    <w:rsid w:val="00532410"/>
    <w:rsid w:val="005324C0"/>
    <w:rsid w:val="00532BE1"/>
    <w:rsid w:val="00533D49"/>
    <w:rsid w:val="00534EC9"/>
    <w:rsid w:val="00535152"/>
    <w:rsid w:val="00536038"/>
    <w:rsid w:val="0053646D"/>
    <w:rsid w:val="0053672E"/>
    <w:rsid w:val="00536AF6"/>
    <w:rsid w:val="00536D72"/>
    <w:rsid w:val="0053743B"/>
    <w:rsid w:val="00537D77"/>
    <w:rsid w:val="005403D3"/>
    <w:rsid w:val="005405E8"/>
    <w:rsid w:val="00541232"/>
    <w:rsid w:val="00541258"/>
    <w:rsid w:val="00541F2B"/>
    <w:rsid w:val="00542781"/>
    <w:rsid w:val="00542988"/>
    <w:rsid w:val="00542B2E"/>
    <w:rsid w:val="00543BE8"/>
    <w:rsid w:val="0054416B"/>
    <w:rsid w:val="005448B8"/>
    <w:rsid w:val="00544F22"/>
    <w:rsid w:val="00545143"/>
    <w:rsid w:val="00545937"/>
    <w:rsid w:val="0054663C"/>
    <w:rsid w:val="00546A8C"/>
    <w:rsid w:val="00546CDF"/>
    <w:rsid w:val="00547554"/>
    <w:rsid w:val="00547672"/>
    <w:rsid w:val="00547CFB"/>
    <w:rsid w:val="0055087C"/>
    <w:rsid w:val="00553D70"/>
    <w:rsid w:val="005540CE"/>
    <w:rsid w:val="00554150"/>
    <w:rsid w:val="00554C52"/>
    <w:rsid w:val="00555054"/>
    <w:rsid w:val="00555464"/>
    <w:rsid w:val="005554F0"/>
    <w:rsid w:val="00555FD2"/>
    <w:rsid w:val="00556C5B"/>
    <w:rsid w:val="00557A08"/>
    <w:rsid w:val="00557BC7"/>
    <w:rsid w:val="00557FAF"/>
    <w:rsid w:val="005601BC"/>
    <w:rsid w:val="00562370"/>
    <w:rsid w:val="00562775"/>
    <w:rsid w:val="00562ADA"/>
    <w:rsid w:val="00562B0F"/>
    <w:rsid w:val="00563E59"/>
    <w:rsid w:val="0056417C"/>
    <w:rsid w:val="00564817"/>
    <w:rsid w:val="00564AE8"/>
    <w:rsid w:val="00564D96"/>
    <w:rsid w:val="005652E1"/>
    <w:rsid w:val="00565BE6"/>
    <w:rsid w:val="00566669"/>
    <w:rsid w:val="005670C8"/>
    <w:rsid w:val="00567491"/>
    <w:rsid w:val="00570388"/>
    <w:rsid w:val="00570B9D"/>
    <w:rsid w:val="00570BD1"/>
    <w:rsid w:val="005719FB"/>
    <w:rsid w:val="00571E16"/>
    <w:rsid w:val="005720A9"/>
    <w:rsid w:val="005729AC"/>
    <w:rsid w:val="005730B3"/>
    <w:rsid w:val="005730FC"/>
    <w:rsid w:val="00574906"/>
    <w:rsid w:val="005764E8"/>
    <w:rsid w:val="00576643"/>
    <w:rsid w:val="005775BC"/>
    <w:rsid w:val="00577D0B"/>
    <w:rsid w:val="005803CB"/>
    <w:rsid w:val="00580903"/>
    <w:rsid w:val="005815D4"/>
    <w:rsid w:val="005816CE"/>
    <w:rsid w:val="005824A9"/>
    <w:rsid w:val="00582BA8"/>
    <w:rsid w:val="005831DF"/>
    <w:rsid w:val="00583396"/>
    <w:rsid w:val="00583B58"/>
    <w:rsid w:val="0058429D"/>
    <w:rsid w:val="00584566"/>
    <w:rsid w:val="00584C65"/>
    <w:rsid w:val="0058525F"/>
    <w:rsid w:val="00585267"/>
    <w:rsid w:val="005857F3"/>
    <w:rsid w:val="00586F02"/>
    <w:rsid w:val="00587B0E"/>
    <w:rsid w:val="00587B26"/>
    <w:rsid w:val="00587EC0"/>
    <w:rsid w:val="00590E47"/>
    <w:rsid w:val="00591691"/>
    <w:rsid w:val="00591CA0"/>
    <w:rsid w:val="00592CB8"/>
    <w:rsid w:val="00593121"/>
    <w:rsid w:val="00593203"/>
    <w:rsid w:val="0059336D"/>
    <w:rsid w:val="005936CD"/>
    <w:rsid w:val="00593D47"/>
    <w:rsid w:val="005949B3"/>
    <w:rsid w:val="00594DBD"/>
    <w:rsid w:val="00595B4D"/>
    <w:rsid w:val="00595E5F"/>
    <w:rsid w:val="00596B5F"/>
    <w:rsid w:val="00597623"/>
    <w:rsid w:val="00597FE5"/>
    <w:rsid w:val="005A0584"/>
    <w:rsid w:val="005A0856"/>
    <w:rsid w:val="005A0F31"/>
    <w:rsid w:val="005A1FDC"/>
    <w:rsid w:val="005A213C"/>
    <w:rsid w:val="005A2339"/>
    <w:rsid w:val="005A242A"/>
    <w:rsid w:val="005A2992"/>
    <w:rsid w:val="005A31A4"/>
    <w:rsid w:val="005A35EE"/>
    <w:rsid w:val="005A4265"/>
    <w:rsid w:val="005A484D"/>
    <w:rsid w:val="005A4919"/>
    <w:rsid w:val="005A4E9B"/>
    <w:rsid w:val="005A6273"/>
    <w:rsid w:val="005A6D12"/>
    <w:rsid w:val="005A6D57"/>
    <w:rsid w:val="005A741D"/>
    <w:rsid w:val="005A75AC"/>
    <w:rsid w:val="005A775A"/>
    <w:rsid w:val="005A7894"/>
    <w:rsid w:val="005A7F3F"/>
    <w:rsid w:val="005B27D1"/>
    <w:rsid w:val="005B2A9E"/>
    <w:rsid w:val="005B4EB6"/>
    <w:rsid w:val="005B5B4C"/>
    <w:rsid w:val="005B710A"/>
    <w:rsid w:val="005C00E5"/>
    <w:rsid w:val="005C0653"/>
    <w:rsid w:val="005C1333"/>
    <w:rsid w:val="005C2D5F"/>
    <w:rsid w:val="005C314F"/>
    <w:rsid w:val="005C3DA1"/>
    <w:rsid w:val="005C40B8"/>
    <w:rsid w:val="005C4EB7"/>
    <w:rsid w:val="005C5E06"/>
    <w:rsid w:val="005C6DE2"/>
    <w:rsid w:val="005C6F42"/>
    <w:rsid w:val="005C71DC"/>
    <w:rsid w:val="005C7466"/>
    <w:rsid w:val="005C79F2"/>
    <w:rsid w:val="005D0107"/>
    <w:rsid w:val="005D0CE5"/>
    <w:rsid w:val="005D0D29"/>
    <w:rsid w:val="005D0EA4"/>
    <w:rsid w:val="005D14D8"/>
    <w:rsid w:val="005D1564"/>
    <w:rsid w:val="005D1AA4"/>
    <w:rsid w:val="005D1C1B"/>
    <w:rsid w:val="005D2316"/>
    <w:rsid w:val="005D30C5"/>
    <w:rsid w:val="005D338B"/>
    <w:rsid w:val="005D3B1F"/>
    <w:rsid w:val="005D3B56"/>
    <w:rsid w:val="005D3E7F"/>
    <w:rsid w:val="005D46BF"/>
    <w:rsid w:val="005D4865"/>
    <w:rsid w:val="005D4A76"/>
    <w:rsid w:val="005D505F"/>
    <w:rsid w:val="005D5F0D"/>
    <w:rsid w:val="005D61A4"/>
    <w:rsid w:val="005D6647"/>
    <w:rsid w:val="005D676D"/>
    <w:rsid w:val="005E11C8"/>
    <w:rsid w:val="005E1BE1"/>
    <w:rsid w:val="005E27B4"/>
    <w:rsid w:val="005E285E"/>
    <w:rsid w:val="005E542A"/>
    <w:rsid w:val="005E602A"/>
    <w:rsid w:val="005E61D5"/>
    <w:rsid w:val="005E6413"/>
    <w:rsid w:val="005E6AB5"/>
    <w:rsid w:val="005E6ED1"/>
    <w:rsid w:val="005F0372"/>
    <w:rsid w:val="005F0DFB"/>
    <w:rsid w:val="005F0EDE"/>
    <w:rsid w:val="005F0F1B"/>
    <w:rsid w:val="005F1A35"/>
    <w:rsid w:val="005F2EFE"/>
    <w:rsid w:val="005F336D"/>
    <w:rsid w:val="005F3700"/>
    <w:rsid w:val="005F53DE"/>
    <w:rsid w:val="005F5539"/>
    <w:rsid w:val="005F5C0D"/>
    <w:rsid w:val="005F7E0C"/>
    <w:rsid w:val="006007AD"/>
    <w:rsid w:val="00601502"/>
    <w:rsid w:val="006020A0"/>
    <w:rsid w:val="0060255A"/>
    <w:rsid w:val="006032AA"/>
    <w:rsid w:val="006033E7"/>
    <w:rsid w:val="00603745"/>
    <w:rsid w:val="00605A36"/>
    <w:rsid w:val="006062BE"/>
    <w:rsid w:val="00606480"/>
    <w:rsid w:val="00607348"/>
    <w:rsid w:val="0060788F"/>
    <w:rsid w:val="006107BF"/>
    <w:rsid w:val="00610C07"/>
    <w:rsid w:val="00611358"/>
    <w:rsid w:val="00612759"/>
    <w:rsid w:val="00613648"/>
    <w:rsid w:val="00614A03"/>
    <w:rsid w:val="00615414"/>
    <w:rsid w:val="00615ADE"/>
    <w:rsid w:val="00615F1C"/>
    <w:rsid w:val="0061667A"/>
    <w:rsid w:val="006171BD"/>
    <w:rsid w:val="00617265"/>
    <w:rsid w:val="006203F0"/>
    <w:rsid w:val="00620485"/>
    <w:rsid w:val="00620C72"/>
    <w:rsid w:val="006215F9"/>
    <w:rsid w:val="00621609"/>
    <w:rsid w:val="00621C82"/>
    <w:rsid w:val="00621F09"/>
    <w:rsid w:val="00622956"/>
    <w:rsid w:val="00622E6C"/>
    <w:rsid w:val="00622E95"/>
    <w:rsid w:val="00623164"/>
    <w:rsid w:val="0062318F"/>
    <w:rsid w:val="00623D78"/>
    <w:rsid w:val="0062687E"/>
    <w:rsid w:val="00626902"/>
    <w:rsid w:val="00627E1E"/>
    <w:rsid w:val="00630C48"/>
    <w:rsid w:val="006313A8"/>
    <w:rsid w:val="00631F00"/>
    <w:rsid w:val="0063282A"/>
    <w:rsid w:val="00633CD6"/>
    <w:rsid w:val="006347BF"/>
    <w:rsid w:val="00634C52"/>
    <w:rsid w:val="00635656"/>
    <w:rsid w:val="00635658"/>
    <w:rsid w:val="0063585A"/>
    <w:rsid w:val="00636A88"/>
    <w:rsid w:val="0063702C"/>
    <w:rsid w:val="00637679"/>
    <w:rsid w:val="00640475"/>
    <w:rsid w:val="006408ED"/>
    <w:rsid w:val="00640F09"/>
    <w:rsid w:val="00641146"/>
    <w:rsid w:val="0064146D"/>
    <w:rsid w:val="006414EE"/>
    <w:rsid w:val="0064155C"/>
    <w:rsid w:val="0064180B"/>
    <w:rsid w:val="0064274D"/>
    <w:rsid w:val="006427F0"/>
    <w:rsid w:val="0064456A"/>
    <w:rsid w:val="00646100"/>
    <w:rsid w:val="00646813"/>
    <w:rsid w:val="00646D70"/>
    <w:rsid w:val="00647415"/>
    <w:rsid w:val="006506EF"/>
    <w:rsid w:val="006510F5"/>
    <w:rsid w:val="00651369"/>
    <w:rsid w:val="00653DE5"/>
    <w:rsid w:val="00654733"/>
    <w:rsid w:val="00654DFE"/>
    <w:rsid w:val="006556D9"/>
    <w:rsid w:val="00655E7A"/>
    <w:rsid w:val="006561F4"/>
    <w:rsid w:val="0065635B"/>
    <w:rsid w:val="006567C4"/>
    <w:rsid w:val="00657FBD"/>
    <w:rsid w:val="006601E6"/>
    <w:rsid w:val="0066126E"/>
    <w:rsid w:val="00661274"/>
    <w:rsid w:val="0066132B"/>
    <w:rsid w:val="0066188D"/>
    <w:rsid w:val="0066190A"/>
    <w:rsid w:val="00661A71"/>
    <w:rsid w:val="00661BDD"/>
    <w:rsid w:val="00662C42"/>
    <w:rsid w:val="00663269"/>
    <w:rsid w:val="006635F4"/>
    <w:rsid w:val="0066392F"/>
    <w:rsid w:val="00663AE8"/>
    <w:rsid w:val="00664357"/>
    <w:rsid w:val="00664BA7"/>
    <w:rsid w:val="006650C2"/>
    <w:rsid w:val="00665533"/>
    <w:rsid w:val="0066563C"/>
    <w:rsid w:val="006665AC"/>
    <w:rsid w:val="006666A6"/>
    <w:rsid w:val="00666959"/>
    <w:rsid w:val="00666A80"/>
    <w:rsid w:val="006719E3"/>
    <w:rsid w:val="00671DF9"/>
    <w:rsid w:val="00671E40"/>
    <w:rsid w:val="006736E9"/>
    <w:rsid w:val="00673B67"/>
    <w:rsid w:val="00674C04"/>
    <w:rsid w:val="00675432"/>
    <w:rsid w:val="00676758"/>
    <w:rsid w:val="00676C49"/>
    <w:rsid w:val="00677766"/>
    <w:rsid w:val="00681A49"/>
    <w:rsid w:val="00682DB7"/>
    <w:rsid w:val="00683408"/>
    <w:rsid w:val="0068371B"/>
    <w:rsid w:val="00684085"/>
    <w:rsid w:val="00684289"/>
    <w:rsid w:val="00684596"/>
    <w:rsid w:val="0068534D"/>
    <w:rsid w:val="0068537E"/>
    <w:rsid w:val="00685428"/>
    <w:rsid w:val="00685C6A"/>
    <w:rsid w:val="00685F49"/>
    <w:rsid w:val="00686248"/>
    <w:rsid w:val="0068646B"/>
    <w:rsid w:val="00686B0F"/>
    <w:rsid w:val="00686D5C"/>
    <w:rsid w:val="00686F45"/>
    <w:rsid w:val="0068723B"/>
    <w:rsid w:val="00687CD9"/>
    <w:rsid w:val="00687EE4"/>
    <w:rsid w:val="006909AC"/>
    <w:rsid w:val="0069177A"/>
    <w:rsid w:val="006917D1"/>
    <w:rsid w:val="00692011"/>
    <w:rsid w:val="00692488"/>
    <w:rsid w:val="00692D13"/>
    <w:rsid w:val="006937A9"/>
    <w:rsid w:val="006937DF"/>
    <w:rsid w:val="006945D8"/>
    <w:rsid w:val="00694852"/>
    <w:rsid w:val="006949E2"/>
    <w:rsid w:val="00694EE3"/>
    <w:rsid w:val="00695142"/>
    <w:rsid w:val="006955A2"/>
    <w:rsid w:val="006956D7"/>
    <w:rsid w:val="00695810"/>
    <w:rsid w:val="00697C98"/>
    <w:rsid w:val="00697F33"/>
    <w:rsid w:val="006A0296"/>
    <w:rsid w:val="006A0396"/>
    <w:rsid w:val="006A1929"/>
    <w:rsid w:val="006A23EC"/>
    <w:rsid w:val="006A3B1D"/>
    <w:rsid w:val="006A402B"/>
    <w:rsid w:val="006A46DA"/>
    <w:rsid w:val="006A48F9"/>
    <w:rsid w:val="006A4CE2"/>
    <w:rsid w:val="006A5783"/>
    <w:rsid w:val="006A5ED9"/>
    <w:rsid w:val="006A6DF3"/>
    <w:rsid w:val="006A703E"/>
    <w:rsid w:val="006A7963"/>
    <w:rsid w:val="006A7B94"/>
    <w:rsid w:val="006B07C7"/>
    <w:rsid w:val="006B0FCD"/>
    <w:rsid w:val="006B1A5A"/>
    <w:rsid w:val="006B1ED7"/>
    <w:rsid w:val="006B2D8B"/>
    <w:rsid w:val="006B2F28"/>
    <w:rsid w:val="006B349A"/>
    <w:rsid w:val="006B3C34"/>
    <w:rsid w:val="006B4613"/>
    <w:rsid w:val="006B50CB"/>
    <w:rsid w:val="006B62DE"/>
    <w:rsid w:val="006B6566"/>
    <w:rsid w:val="006B7D8D"/>
    <w:rsid w:val="006C0463"/>
    <w:rsid w:val="006C0C20"/>
    <w:rsid w:val="006C2024"/>
    <w:rsid w:val="006C2363"/>
    <w:rsid w:val="006C2BEA"/>
    <w:rsid w:val="006C2CEF"/>
    <w:rsid w:val="006C3830"/>
    <w:rsid w:val="006C39D1"/>
    <w:rsid w:val="006C4805"/>
    <w:rsid w:val="006C4E56"/>
    <w:rsid w:val="006C57F6"/>
    <w:rsid w:val="006C5F2F"/>
    <w:rsid w:val="006C6056"/>
    <w:rsid w:val="006C6774"/>
    <w:rsid w:val="006C6AAD"/>
    <w:rsid w:val="006C6CA7"/>
    <w:rsid w:val="006C6D82"/>
    <w:rsid w:val="006C7853"/>
    <w:rsid w:val="006D00B6"/>
    <w:rsid w:val="006D033A"/>
    <w:rsid w:val="006D0824"/>
    <w:rsid w:val="006D12C9"/>
    <w:rsid w:val="006D1AB9"/>
    <w:rsid w:val="006D1D2B"/>
    <w:rsid w:val="006D1D8B"/>
    <w:rsid w:val="006D2242"/>
    <w:rsid w:val="006D3DEF"/>
    <w:rsid w:val="006D4274"/>
    <w:rsid w:val="006D4782"/>
    <w:rsid w:val="006D4C7B"/>
    <w:rsid w:val="006D566B"/>
    <w:rsid w:val="006D5A31"/>
    <w:rsid w:val="006D5D50"/>
    <w:rsid w:val="006D61D3"/>
    <w:rsid w:val="006D709A"/>
    <w:rsid w:val="006E07AB"/>
    <w:rsid w:val="006E24C0"/>
    <w:rsid w:val="006E2CD1"/>
    <w:rsid w:val="006E322B"/>
    <w:rsid w:val="006E40F1"/>
    <w:rsid w:val="006E425D"/>
    <w:rsid w:val="006E43DD"/>
    <w:rsid w:val="006E515E"/>
    <w:rsid w:val="006E561B"/>
    <w:rsid w:val="006E5759"/>
    <w:rsid w:val="006E5A5F"/>
    <w:rsid w:val="006E5EA8"/>
    <w:rsid w:val="006F02B7"/>
    <w:rsid w:val="006F0813"/>
    <w:rsid w:val="006F1508"/>
    <w:rsid w:val="006F179A"/>
    <w:rsid w:val="006F17C5"/>
    <w:rsid w:val="006F196D"/>
    <w:rsid w:val="006F1A78"/>
    <w:rsid w:val="006F2567"/>
    <w:rsid w:val="006F2691"/>
    <w:rsid w:val="006F3F9E"/>
    <w:rsid w:val="006F48BD"/>
    <w:rsid w:val="006F4D47"/>
    <w:rsid w:val="006F580B"/>
    <w:rsid w:val="006F62FA"/>
    <w:rsid w:val="006F7B43"/>
    <w:rsid w:val="006F7B77"/>
    <w:rsid w:val="0070010A"/>
    <w:rsid w:val="0070030D"/>
    <w:rsid w:val="00700707"/>
    <w:rsid w:val="00700D8C"/>
    <w:rsid w:val="00701744"/>
    <w:rsid w:val="00701930"/>
    <w:rsid w:val="007019C5"/>
    <w:rsid w:val="00701E1C"/>
    <w:rsid w:val="00702FFB"/>
    <w:rsid w:val="0070343F"/>
    <w:rsid w:val="00703735"/>
    <w:rsid w:val="00703A50"/>
    <w:rsid w:val="00703D07"/>
    <w:rsid w:val="0070412E"/>
    <w:rsid w:val="0070420E"/>
    <w:rsid w:val="00704439"/>
    <w:rsid w:val="00705106"/>
    <w:rsid w:val="0070515B"/>
    <w:rsid w:val="00705AEC"/>
    <w:rsid w:val="0070610D"/>
    <w:rsid w:val="00706562"/>
    <w:rsid w:val="00706E29"/>
    <w:rsid w:val="00710849"/>
    <w:rsid w:val="00711310"/>
    <w:rsid w:val="00712A06"/>
    <w:rsid w:val="00713837"/>
    <w:rsid w:val="00715078"/>
    <w:rsid w:val="00715675"/>
    <w:rsid w:val="00715D95"/>
    <w:rsid w:val="00720155"/>
    <w:rsid w:val="00720412"/>
    <w:rsid w:val="007209AE"/>
    <w:rsid w:val="00721306"/>
    <w:rsid w:val="00721635"/>
    <w:rsid w:val="00722AEF"/>
    <w:rsid w:val="007235E1"/>
    <w:rsid w:val="00723D7D"/>
    <w:rsid w:val="0072424D"/>
    <w:rsid w:val="00724F23"/>
    <w:rsid w:val="00725908"/>
    <w:rsid w:val="00727D84"/>
    <w:rsid w:val="00727EBF"/>
    <w:rsid w:val="00730296"/>
    <w:rsid w:val="007306DD"/>
    <w:rsid w:val="0073259A"/>
    <w:rsid w:val="007331F3"/>
    <w:rsid w:val="00733E13"/>
    <w:rsid w:val="00734411"/>
    <w:rsid w:val="00734869"/>
    <w:rsid w:val="00734926"/>
    <w:rsid w:val="0073696B"/>
    <w:rsid w:val="007377AF"/>
    <w:rsid w:val="00740068"/>
    <w:rsid w:val="00740749"/>
    <w:rsid w:val="00740E5C"/>
    <w:rsid w:val="0074141F"/>
    <w:rsid w:val="00741F63"/>
    <w:rsid w:val="00742C7D"/>
    <w:rsid w:val="007431F4"/>
    <w:rsid w:val="00743322"/>
    <w:rsid w:val="0074394C"/>
    <w:rsid w:val="00743AF0"/>
    <w:rsid w:val="00744753"/>
    <w:rsid w:val="00744780"/>
    <w:rsid w:val="00745006"/>
    <w:rsid w:val="00745102"/>
    <w:rsid w:val="00745EF7"/>
    <w:rsid w:val="007476C1"/>
    <w:rsid w:val="0075055E"/>
    <w:rsid w:val="00750FD6"/>
    <w:rsid w:val="0075140D"/>
    <w:rsid w:val="00751486"/>
    <w:rsid w:val="007514E5"/>
    <w:rsid w:val="00751879"/>
    <w:rsid w:val="007525DF"/>
    <w:rsid w:val="00752732"/>
    <w:rsid w:val="00752C61"/>
    <w:rsid w:val="00752DD8"/>
    <w:rsid w:val="007540E5"/>
    <w:rsid w:val="007545EF"/>
    <w:rsid w:val="00754E8B"/>
    <w:rsid w:val="00754E9D"/>
    <w:rsid w:val="00755236"/>
    <w:rsid w:val="00755302"/>
    <w:rsid w:val="00755400"/>
    <w:rsid w:val="00755923"/>
    <w:rsid w:val="00755A07"/>
    <w:rsid w:val="00755B4A"/>
    <w:rsid w:val="0075637F"/>
    <w:rsid w:val="00757E97"/>
    <w:rsid w:val="00760635"/>
    <w:rsid w:val="00760EA8"/>
    <w:rsid w:val="0076152A"/>
    <w:rsid w:val="00762672"/>
    <w:rsid w:val="0076273C"/>
    <w:rsid w:val="0076298C"/>
    <w:rsid w:val="007631BA"/>
    <w:rsid w:val="00763620"/>
    <w:rsid w:val="00763A5E"/>
    <w:rsid w:val="00763E9C"/>
    <w:rsid w:val="00764450"/>
    <w:rsid w:val="00764A8B"/>
    <w:rsid w:val="0076547F"/>
    <w:rsid w:val="00765ADA"/>
    <w:rsid w:val="00765BFA"/>
    <w:rsid w:val="00766B83"/>
    <w:rsid w:val="00766BDE"/>
    <w:rsid w:val="007670A4"/>
    <w:rsid w:val="007675A0"/>
    <w:rsid w:val="00767C32"/>
    <w:rsid w:val="0077107E"/>
    <w:rsid w:val="0077108A"/>
    <w:rsid w:val="00771AAA"/>
    <w:rsid w:val="00771C7B"/>
    <w:rsid w:val="0077278F"/>
    <w:rsid w:val="007727C1"/>
    <w:rsid w:val="00772D22"/>
    <w:rsid w:val="00772EA5"/>
    <w:rsid w:val="00773003"/>
    <w:rsid w:val="00773D1B"/>
    <w:rsid w:val="007740CD"/>
    <w:rsid w:val="00774807"/>
    <w:rsid w:val="007753C3"/>
    <w:rsid w:val="00775B68"/>
    <w:rsid w:val="00775BE8"/>
    <w:rsid w:val="00775DC3"/>
    <w:rsid w:val="00776038"/>
    <w:rsid w:val="0077668B"/>
    <w:rsid w:val="00776D2E"/>
    <w:rsid w:val="00777107"/>
    <w:rsid w:val="007777BC"/>
    <w:rsid w:val="007800C2"/>
    <w:rsid w:val="007804B1"/>
    <w:rsid w:val="007808CC"/>
    <w:rsid w:val="00781A10"/>
    <w:rsid w:val="00781F58"/>
    <w:rsid w:val="007823B4"/>
    <w:rsid w:val="007824DF"/>
    <w:rsid w:val="00782D19"/>
    <w:rsid w:val="00782FAF"/>
    <w:rsid w:val="007834A5"/>
    <w:rsid w:val="00784154"/>
    <w:rsid w:val="007842C5"/>
    <w:rsid w:val="00785918"/>
    <w:rsid w:val="00785A1F"/>
    <w:rsid w:val="00785B0F"/>
    <w:rsid w:val="00791495"/>
    <w:rsid w:val="00791DBC"/>
    <w:rsid w:val="00792209"/>
    <w:rsid w:val="00792763"/>
    <w:rsid w:val="00793F00"/>
    <w:rsid w:val="0079477E"/>
    <w:rsid w:val="00795ED2"/>
    <w:rsid w:val="00796161"/>
    <w:rsid w:val="00796AA0"/>
    <w:rsid w:val="0079723A"/>
    <w:rsid w:val="007A045C"/>
    <w:rsid w:val="007A04D8"/>
    <w:rsid w:val="007A1450"/>
    <w:rsid w:val="007A15EC"/>
    <w:rsid w:val="007A1632"/>
    <w:rsid w:val="007A18CB"/>
    <w:rsid w:val="007A1F55"/>
    <w:rsid w:val="007A2171"/>
    <w:rsid w:val="007A254C"/>
    <w:rsid w:val="007A28EF"/>
    <w:rsid w:val="007A2A4D"/>
    <w:rsid w:val="007A2CF7"/>
    <w:rsid w:val="007A2E29"/>
    <w:rsid w:val="007A3EA0"/>
    <w:rsid w:val="007A42FB"/>
    <w:rsid w:val="007A4AD9"/>
    <w:rsid w:val="007A61CB"/>
    <w:rsid w:val="007A633A"/>
    <w:rsid w:val="007B0EDA"/>
    <w:rsid w:val="007B125A"/>
    <w:rsid w:val="007B16DB"/>
    <w:rsid w:val="007B1F8E"/>
    <w:rsid w:val="007B2FA8"/>
    <w:rsid w:val="007B31ED"/>
    <w:rsid w:val="007B3536"/>
    <w:rsid w:val="007B4BDB"/>
    <w:rsid w:val="007B6073"/>
    <w:rsid w:val="007B6B18"/>
    <w:rsid w:val="007B6B99"/>
    <w:rsid w:val="007B6DFB"/>
    <w:rsid w:val="007B751E"/>
    <w:rsid w:val="007B7BFE"/>
    <w:rsid w:val="007B7CA9"/>
    <w:rsid w:val="007B7D62"/>
    <w:rsid w:val="007C1932"/>
    <w:rsid w:val="007C2879"/>
    <w:rsid w:val="007C2936"/>
    <w:rsid w:val="007C396C"/>
    <w:rsid w:val="007C422C"/>
    <w:rsid w:val="007C4691"/>
    <w:rsid w:val="007C6895"/>
    <w:rsid w:val="007C6AF9"/>
    <w:rsid w:val="007C76DB"/>
    <w:rsid w:val="007C78FF"/>
    <w:rsid w:val="007D0C8C"/>
    <w:rsid w:val="007D10EF"/>
    <w:rsid w:val="007D25BF"/>
    <w:rsid w:val="007D264C"/>
    <w:rsid w:val="007D27AF"/>
    <w:rsid w:val="007D2D0E"/>
    <w:rsid w:val="007D2D49"/>
    <w:rsid w:val="007D3DA3"/>
    <w:rsid w:val="007D4709"/>
    <w:rsid w:val="007D4A97"/>
    <w:rsid w:val="007D4B58"/>
    <w:rsid w:val="007D53CD"/>
    <w:rsid w:val="007D5DEB"/>
    <w:rsid w:val="007D6650"/>
    <w:rsid w:val="007D70A8"/>
    <w:rsid w:val="007D7233"/>
    <w:rsid w:val="007D7416"/>
    <w:rsid w:val="007D746E"/>
    <w:rsid w:val="007D76F7"/>
    <w:rsid w:val="007D7734"/>
    <w:rsid w:val="007D7B7D"/>
    <w:rsid w:val="007E1430"/>
    <w:rsid w:val="007E23EB"/>
    <w:rsid w:val="007E3AD5"/>
    <w:rsid w:val="007E45CE"/>
    <w:rsid w:val="007E4DDC"/>
    <w:rsid w:val="007E50D5"/>
    <w:rsid w:val="007E50FB"/>
    <w:rsid w:val="007E6515"/>
    <w:rsid w:val="007E6889"/>
    <w:rsid w:val="007E6B78"/>
    <w:rsid w:val="007E6FBF"/>
    <w:rsid w:val="007E7E69"/>
    <w:rsid w:val="007F01B7"/>
    <w:rsid w:val="007F0A7D"/>
    <w:rsid w:val="007F0D2B"/>
    <w:rsid w:val="007F110D"/>
    <w:rsid w:val="007F1742"/>
    <w:rsid w:val="007F1825"/>
    <w:rsid w:val="007F1B8C"/>
    <w:rsid w:val="007F2847"/>
    <w:rsid w:val="007F2B83"/>
    <w:rsid w:val="007F3514"/>
    <w:rsid w:val="007F4A7F"/>
    <w:rsid w:val="007F52E3"/>
    <w:rsid w:val="007F6C1D"/>
    <w:rsid w:val="007F7322"/>
    <w:rsid w:val="008001DD"/>
    <w:rsid w:val="00800816"/>
    <w:rsid w:val="0080178A"/>
    <w:rsid w:val="008020A3"/>
    <w:rsid w:val="008024A9"/>
    <w:rsid w:val="0080318F"/>
    <w:rsid w:val="00803C56"/>
    <w:rsid w:val="00804C1C"/>
    <w:rsid w:val="00804CF3"/>
    <w:rsid w:val="00804D65"/>
    <w:rsid w:val="00804F4F"/>
    <w:rsid w:val="00806DFD"/>
    <w:rsid w:val="0080738C"/>
    <w:rsid w:val="0080764C"/>
    <w:rsid w:val="00807C50"/>
    <w:rsid w:val="00807E84"/>
    <w:rsid w:val="00810981"/>
    <w:rsid w:val="0081267C"/>
    <w:rsid w:val="00812E70"/>
    <w:rsid w:val="00812F84"/>
    <w:rsid w:val="008130A3"/>
    <w:rsid w:val="00814A70"/>
    <w:rsid w:val="00814ED9"/>
    <w:rsid w:val="00815473"/>
    <w:rsid w:val="00816004"/>
    <w:rsid w:val="0081624A"/>
    <w:rsid w:val="008169B2"/>
    <w:rsid w:val="00820925"/>
    <w:rsid w:val="008215EE"/>
    <w:rsid w:val="00821F4A"/>
    <w:rsid w:val="00823B7C"/>
    <w:rsid w:val="00824DA4"/>
    <w:rsid w:val="00825F2A"/>
    <w:rsid w:val="00827139"/>
    <w:rsid w:val="00827678"/>
    <w:rsid w:val="00831078"/>
    <w:rsid w:val="00831D76"/>
    <w:rsid w:val="00832112"/>
    <w:rsid w:val="00832B77"/>
    <w:rsid w:val="00833390"/>
    <w:rsid w:val="0083370A"/>
    <w:rsid w:val="008349D7"/>
    <w:rsid w:val="00834F25"/>
    <w:rsid w:val="00836A3D"/>
    <w:rsid w:val="00836AEA"/>
    <w:rsid w:val="00837205"/>
    <w:rsid w:val="00837247"/>
    <w:rsid w:val="00837A4E"/>
    <w:rsid w:val="00837D46"/>
    <w:rsid w:val="00837DE2"/>
    <w:rsid w:val="008400A0"/>
    <w:rsid w:val="008403B8"/>
    <w:rsid w:val="00840B77"/>
    <w:rsid w:val="00841F07"/>
    <w:rsid w:val="00842929"/>
    <w:rsid w:val="008429EB"/>
    <w:rsid w:val="00842B02"/>
    <w:rsid w:val="0084347B"/>
    <w:rsid w:val="008435CD"/>
    <w:rsid w:val="0084572B"/>
    <w:rsid w:val="008468D9"/>
    <w:rsid w:val="00846A99"/>
    <w:rsid w:val="00846B4B"/>
    <w:rsid w:val="0085053A"/>
    <w:rsid w:val="00851D08"/>
    <w:rsid w:val="00851EED"/>
    <w:rsid w:val="008524B1"/>
    <w:rsid w:val="0085257A"/>
    <w:rsid w:val="00852AB7"/>
    <w:rsid w:val="00852D8B"/>
    <w:rsid w:val="00852EEE"/>
    <w:rsid w:val="008530E5"/>
    <w:rsid w:val="0085410F"/>
    <w:rsid w:val="008542B2"/>
    <w:rsid w:val="00856DC6"/>
    <w:rsid w:val="0085756D"/>
    <w:rsid w:val="00857E1F"/>
    <w:rsid w:val="00860B89"/>
    <w:rsid w:val="008614D1"/>
    <w:rsid w:val="008619D8"/>
    <w:rsid w:val="008623C4"/>
    <w:rsid w:val="00862AA9"/>
    <w:rsid w:val="00862F62"/>
    <w:rsid w:val="00864503"/>
    <w:rsid w:val="00864FE0"/>
    <w:rsid w:val="008664FD"/>
    <w:rsid w:val="008675EA"/>
    <w:rsid w:val="00867AB7"/>
    <w:rsid w:val="00870820"/>
    <w:rsid w:val="008711A1"/>
    <w:rsid w:val="00872780"/>
    <w:rsid w:val="008731B8"/>
    <w:rsid w:val="008739D7"/>
    <w:rsid w:val="00873B6F"/>
    <w:rsid w:val="00873BBB"/>
    <w:rsid w:val="0087419C"/>
    <w:rsid w:val="0087427D"/>
    <w:rsid w:val="008750A5"/>
    <w:rsid w:val="00875E22"/>
    <w:rsid w:val="00876294"/>
    <w:rsid w:val="00876979"/>
    <w:rsid w:val="00876A88"/>
    <w:rsid w:val="00876E13"/>
    <w:rsid w:val="008772D2"/>
    <w:rsid w:val="00877AD8"/>
    <w:rsid w:val="00877B56"/>
    <w:rsid w:val="00881DB0"/>
    <w:rsid w:val="00881F30"/>
    <w:rsid w:val="0088202A"/>
    <w:rsid w:val="00882E50"/>
    <w:rsid w:val="0088358A"/>
    <w:rsid w:val="00883CC6"/>
    <w:rsid w:val="00884266"/>
    <w:rsid w:val="008846CD"/>
    <w:rsid w:val="00884BBA"/>
    <w:rsid w:val="00885D3A"/>
    <w:rsid w:val="00885F47"/>
    <w:rsid w:val="0088642B"/>
    <w:rsid w:val="008867E2"/>
    <w:rsid w:val="00886B45"/>
    <w:rsid w:val="00887B11"/>
    <w:rsid w:val="00887FC6"/>
    <w:rsid w:val="008904D9"/>
    <w:rsid w:val="008919B0"/>
    <w:rsid w:val="008920D9"/>
    <w:rsid w:val="00893028"/>
    <w:rsid w:val="00893775"/>
    <w:rsid w:val="008940F4"/>
    <w:rsid w:val="0089585E"/>
    <w:rsid w:val="00895A56"/>
    <w:rsid w:val="008960C8"/>
    <w:rsid w:val="00896E2A"/>
    <w:rsid w:val="00897816"/>
    <w:rsid w:val="008A03DB"/>
    <w:rsid w:val="008A04A7"/>
    <w:rsid w:val="008A07BE"/>
    <w:rsid w:val="008A0E8B"/>
    <w:rsid w:val="008A164D"/>
    <w:rsid w:val="008A169F"/>
    <w:rsid w:val="008A2A47"/>
    <w:rsid w:val="008A3076"/>
    <w:rsid w:val="008A45E4"/>
    <w:rsid w:val="008A4C28"/>
    <w:rsid w:val="008A5BBD"/>
    <w:rsid w:val="008A6413"/>
    <w:rsid w:val="008A65E1"/>
    <w:rsid w:val="008A6707"/>
    <w:rsid w:val="008A7653"/>
    <w:rsid w:val="008B0135"/>
    <w:rsid w:val="008B0B47"/>
    <w:rsid w:val="008B1769"/>
    <w:rsid w:val="008B1C5F"/>
    <w:rsid w:val="008B2925"/>
    <w:rsid w:val="008B2A10"/>
    <w:rsid w:val="008B5A17"/>
    <w:rsid w:val="008B6337"/>
    <w:rsid w:val="008B6F35"/>
    <w:rsid w:val="008B7069"/>
    <w:rsid w:val="008B7362"/>
    <w:rsid w:val="008C0974"/>
    <w:rsid w:val="008C0EFD"/>
    <w:rsid w:val="008C167B"/>
    <w:rsid w:val="008C23D5"/>
    <w:rsid w:val="008C27DE"/>
    <w:rsid w:val="008C2835"/>
    <w:rsid w:val="008C2E04"/>
    <w:rsid w:val="008C4553"/>
    <w:rsid w:val="008C5D15"/>
    <w:rsid w:val="008C5FFE"/>
    <w:rsid w:val="008C65C6"/>
    <w:rsid w:val="008C68AE"/>
    <w:rsid w:val="008C69E8"/>
    <w:rsid w:val="008C6E79"/>
    <w:rsid w:val="008C6E8A"/>
    <w:rsid w:val="008C7393"/>
    <w:rsid w:val="008C75E6"/>
    <w:rsid w:val="008D0322"/>
    <w:rsid w:val="008D08EA"/>
    <w:rsid w:val="008D26F9"/>
    <w:rsid w:val="008D2921"/>
    <w:rsid w:val="008D2CBE"/>
    <w:rsid w:val="008D43E7"/>
    <w:rsid w:val="008D4E49"/>
    <w:rsid w:val="008D65EB"/>
    <w:rsid w:val="008D6788"/>
    <w:rsid w:val="008D6875"/>
    <w:rsid w:val="008D71A7"/>
    <w:rsid w:val="008D7244"/>
    <w:rsid w:val="008E0547"/>
    <w:rsid w:val="008E1F01"/>
    <w:rsid w:val="008E2136"/>
    <w:rsid w:val="008E222B"/>
    <w:rsid w:val="008E2615"/>
    <w:rsid w:val="008E29D7"/>
    <w:rsid w:val="008E35CD"/>
    <w:rsid w:val="008E3C7B"/>
    <w:rsid w:val="008E437E"/>
    <w:rsid w:val="008E4A80"/>
    <w:rsid w:val="008E4AA9"/>
    <w:rsid w:val="008E4C60"/>
    <w:rsid w:val="008E6CFC"/>
    <w:rsid w:val="008F033C"/>
    <w:rsid w:val="008F1B33"/>
    <w:rsid w:val="008F2166"/>
    <w:rsid w:val="008F2F77"/>
    <w:rsid w:val="008F344B"/>
    <w:rsid w:val="008F38D9"/>
    <w:rsid w:val="008F4284"/>
    <w:rsid w:val="008F5614"/>
    <w:rsid w:val="008F58D6"/>
    <w:rsid w:val="008F64A8"/>
    <w:rsid w:val="008F6572"/>
    <w:rsid w:val="008F687D"/>
    <w:rsid w:val="008F7034"/>
    <w:rsid w:val="00900569"/>
    <w:rsid w:val="009014A9"/>
    <w:rsid w:val="0090150D"/>
    <w:rsid w:val="00901748"/>
    <w:rsid w:val="0090260E"/>
    <w:rsid w:val="00902B54"/>
    <w:rsid w:val="00903361"/>
    <w:rsid w:val="00903A43"/>
    <w:rsid w:val="009049FA"/>
    <w:rsid w:val="009067EF"/>
    <w:rsid w:val="0090689F"/>
    <w:rsid w:val="00906AD5"/>
    <w:rsid w:val="00907088"/>
    <w:rsid w:val="0090740B"/>
    <w:rsid w:val="00910680"/>
    <w:rsid w:val="00910FA4"/>
    <w:rsid w:val="0091157B"/>
    <w:rsid w:val="009116D5"/>
    <w:rsid w:val="00911FE9"/>
    <w:rsid w:val="00913144"/>
    <w:rsid w:val="009138D6"/>
    <w:rsid w:val="00913901"/>
    <w:rsid w:val="00913B2E"/>
    <w:rsid w:val="009149A0"/>
    <w:rsid w:val="00914F24"/>
    <w:rsid w:val="00915395"/>
    <w:rsid w:val="00915719"/>
    <w:rsid w:val="00915C7F"/>
    <w:rsid w:val="00916EE1"/>
    <w:rsid w:val="00917229"/>
    <w:rsid w:val="00917601"/>
    <w:rsid w:val="00917BD1"/>
    <w:rsid w:val="00917CDE"/>
    <w:rsid w:val="00920391"/>
    <w:rsid w:val="00920B0F"/>
    <w:rsid w:val="00920D65"/>
    <w:rsid w:val="00920FA2"/>
    <w:rsid w:val="009214A6"/>
    <w:rsid w:val="009217FF"/>
    <w:rsid w:val="0092180C"/>
    <w:rsid w:val="00921AF4"/>
    <w:rsid w:val="00922035"/>
    <w:rsid w:val="0092235D"/>
    <w:rsid w:val="009236D7"/>
    <w:rsid w:val="00924065"/>
    <w:rsid w:val="00924CF9"/>
    <w:rsid w:val="009253ED"/>
    <w:rsid w:val="00925B3D"/>
    <w:rsid w:val="00925FB6"/>
    <w:rsid w:val="00926808"/>
    <w:rsid w:val="00926943"/>
    <w:rsid w:val="009273EF"/>
    <w:rsid w:val="009277F9"/>
    <w:rsid w:val="00927C5A"/>
    <w:rsid w:val="00927D44"/>
    <w:rsid w:val="00930237"/>
    <w:rsid w:val="0093030F"/>
    <w:rsid w:val="0093145B"/>
    <w:rsid w:val="00931DAB"/>
    <w:rsid w:val="00932273"/>
    <w:rsid w:val="009324DF"/>
    <w:rsid w:val="00933577"/>
    <w:rsid w:val="009341A1"/>
    <w:rsid w:val="00935508"/>
    <w:rsid w:val="00936368"/>
    <w:rsid w:val="00936CF1"/>
    <w:rsid w:val="0093734C"/>
    <w:rsid w:val="00937EB2"/>
    <w:rsid w:val="009404D0"/>
    <w:rsid w:val="00940BB2"/>
    <w:rsid w:val="00941C78"/>
    <w:rsid w:val="0094338C"/>
    <w:rsid w:val="00943450"/>
    <w:rsid w:val="00943B9E"/>
    <w:rsid w:val="00943C44"/>
    <w:rsid w:val="009448B1"/>
    <w:rsid w:val="00944C29"/>
    <w:rsid w:val="009455B6"/>
    <w:rsid w:val="009457D0"/>
    <w:rsid w:val="00945914"/>
    <w:rsid w:val="00945CCD"/>
    <w:rsid w:val="0094727C"/>
    <w:rsid w:val="009472E2"/>
    <w:rsid w:val="00947577"/>
    <w:rsid w:val="00947954"/>
    <w:rsid w:val="00947DB7"/>
    <w:rsid w:val="00947F47"/>
    <w:rsid w:val="0095025F"/>
    <w:rsid w:val="00950423"/>
    <w:rsid w:val="00953D82"/>
    <w:rsid w:val="009556E6"/>
    <w:rsid w:val="00956414"/>
    <w:rsid w:val="00956BBD"/>
    <w:rsid w:val="009570E8"/>
    <w:rsid w:val="0095717B"/>
    <w:rsid w:val="009572CE"/>
    <w:rsid w:val="00957903"/>
    <w:rsid w:val="0096051D"/>
    <w:rsid w:val="00960FF6"/>
    <w:rsid w:val="00962624"/>
    <w:rsid w:val="00962A24"/>
    <w:rsid w:val="00962D4B"/>
    <w:rsid w:val="009641E9"/>
    <w:rsid w:val="0096431A"/>
    <w:rsid w:val="00964AD4"/>
    <w:rsid w:val="00964BAC"/>
    <w:rsid w:val="009651CE"/>
    <w:rsid w:val="009655B4"/>
    <w:rsid w:val="0096620A"/>
    <w:rsid w:val="0096632C"/>
    <w:rsid w:val="00966797"/>
    <w:rsid w:val="0096730F"/>
    <w:rsid w:val="009678B4"/>
    <w:rsid w:val="009679B2"/>
    <w:rsid w:val="0097003F"/>
    <w:rsid w:val="00970A8B"/>
    <w:rsid w:val="00971451"/>
    <w:rsid w:val="009716B7"/>
    <w:rsid w:val="00973B94"/>
    <w:rsid w:val="00973D9E"/>
    <w:rsid w:val="00974B17"/>
    <w:rsid w:val="00974C2B"/>
    <w:rsid w:val="00974EA3"/>
    <w:rsid w:val="009758AE"/>
    <w:rsid w:val="009758BC"/>
    <w:rsid w:val="00975BDE"/>
    <w:rsid w:val="00975DAB"/>
    <w:rsid w:val="00976460"/>
    <w:rsid w:val="0097706C"/>
    <w:rsid w:val="00977538"/>
    <w:rsid w:val="00980143"/>
    <w:rsid w:val="009806A5"/>
    <w:rsid w:val="00981324"/>
    <w:rsid w:val="0098255D"/>
    <w:rsid w:val="00982970"/>
    <w:rsid w:val="00982C72"/>
    <w:rsid w:val="00983557"/>
    <w:rsid w:val="0098363B"/>
    <w:rsid w:val="00983FBF"/>
    <w:rsid w:val="00984723"/>
    <w:rsid w:val="00984A27"/>
    <w:rsid w:val="00984EDE"/>
    <w:rsid w:val="00985517"/>
    <w:rsid w:val="00985E44"/>
    <w:rsid w:val="00985EAC"/>
    <w:rsid w:val="00985F70"/>
    <w:rsid w:val="0098612A"/>
    <w:rsid w:val="00986466"/>
    <w:rsid w:val="009865D1"/>
    <w:rsid w:val="00986AFC"/>
    <w:rsid w:val="00986C93"/>
    <w:rsid w:val="00986FE5"/>
    <w:rsid w:val="00987FA8"/>
    <w:rsid w:val="0099042D"/>
    <w:rsid w:val="009905FA"/>
    <w:rsid w:val="00990B8B"/>
    <w:rsid w:val="00990D50"/>
    <w:rsid w:val="00991742"/>
    <w:rsid w:val="00991773"/>
    <w:rsid w:val="00991859"/>
    <w:rsid w:val="00992197"/>
    <w:rsid w:val="00993FE8"/>
    <w:rsid w:val="00994281"/>
    <w:rsid w:val="00995F6A"/>
    <w:rsid w:val="00997044"/>
    <w:rsid w:val="009A1635"/>
    <w:rsid w:val="009A2866"/>
    <w:rsid w:val="009A4243"/>
    <w:rsid w:val="009A4463"/>
    <w:rsid w:val="009A4FDD"/>
    <w:rsid w:val="009A5202"/>
    <w:rsid w:val="009A5C7B"/>
    <w:rsid w:val="009A6840"/>
    <w:rsid w:val="009A6F13"/>
    <w:rsid w:val="009A7039"/>
    <w:rsid w:val="009A7FBB"/>
    <w:rsid w:val="009B1E00"/>
    <w:rsid w:val="009B32D9"/>
    <w:rsid w:val="009B3B5E"/>
    <w:rsid w:val="009B43A1"/>
    <w:rsid w:val="009B4CA1"/>
    <w:rsid w:val="009B4E59"/>
    <w:rsid w:val="009B4E78"/>
    <w:rsid w:val="009B520F"/>
    <w:rsid w:val="009B5784"/>
    <w:rsid w:val="009B5B5F"/>
    <w:rsid w:val="009B6186"/>
    <w:rsid w:val="009B659E"/>
    <w:rsid w:val="009B6873"/>
    <w:rsid w:val="009C062C"/>
    <w:rsid w:val="009C0BE9"/>
    <w:rsid w:val="009C13EB"/>
    <w:rsid w:val="009C1676"/>
    <w:rsid w:val="009C175F"/>
    <w:rsid w:val="009C22D8"/>
    <w:rsid w:val="009C24D6"/>
    <w:rsid w:val="009C2B8E"/>
    <w:rsid w:val="009C3169"/>
    <w:rsid w:val="009C3FC7"/>
    <w:rsid w:val="009C456B"/>
    <w:rsid w:val="009C530C"/>
    <w:rsid w:val="009C5B5A"/>
    <w:rsid w:val="009C5E1C"/>
    <w:rsid w:val="009C5F30"/>
    <w:rsid w:val="009C6795"/>
    <w:rsid w:val="009C7A48"/>
    <w:rsid w:val="009C7B17"/>
    <w:rsid w:val="009C7BD5"/>
    <w:rsid w:val="009D043D"/>
    <w:rsid w:val="009D14BC"/>
    <w:rsid w:val="009D16B2"/>
    <w:rsid w:val="009D1923"/>
    <w:rsid w:val="009D1A5C"/>
    <w:rsid w:val="009D1D54"/>
    <w:rsid w:val="009D1F1E"/>
    <w:rsid w:val="009D2063"/>
    <w:rsid w:val="009D21F2"/>
    <w:rsid w:val="009D2404"/>
    <w:rsid w:val="009D2641"/>
    <w:rsid w:val="009D3463"/>
    <w:rsid w:val="009D3A46"/>
    <w:rsid w:val="009D4E58"/>
    <w:rsid w:val="009D4ED2"/>
    <w:rsid w:val="009D527F"/>
    <w:rsid w:val="009D595A"/>
    <w:rsid w:val="009D5A22"/>
    <w:rsid w:val="009D5B9A"/>
    <w:rsid w:val="009D6C33"/>
    <w:rsid w:val="009D6EF9"/>
    <w:rsid w:val="009D7790"/>
    <w:rsid w:val="009D7947"/>
    <w:rsid w:val="009D7D3B"/>
    <w:rsid w:val="009E041C"/>
    <w:rsid w:val="009E13A5"/>
    <w:rsid w:val="009E1856"/>
    <w:rsid w:val="009E18C2"/>
    <w:rsid w:val="009E1CBC"/>
    <w:rsid w:val="009E1EB2"/>
    <w:rsid w:val="009E27FB"/>
    <w:rsid w:val="009E2B5A"/>
    <w:rsid w:val="009E3630"/>
    <w:rsid w:val="009E3F14"/>
    <w:rsid w:val="009E4617"/>
    <w:rsid w:val="009E4A4A"/>
    <w:rsid w:val="009E5DD1"/>
    <w:rsid w:val="009E7905"/>
    <w:rsid w:val="009E7F77"/>
    <w:rsid w:val="009F080C"/>
    <w:rsid w:val="009F0B98"/>
    <w:rsid w:val="009F2533"/>
    <w:rsid w:val="009F29CD"/>
    <w:rsid w:val="009F2E69"/>
    <w:rsid w:val="009F3660"/>
    <w:rsid w:val="009F3E0C"/>
    <w:rsid w:val="009F437F"/>
    <w:rsid w:val="009F489B"/>
    <w:rsid w:val="009F4BB8"/>
    <w:rsid w:val="009F4ECC"/>
    <w:rsid w:val="009F634C"/>
    <w:rsid w:val="009F650C"/>
    <w:rsid w:val="009F6A47"/>
    <w:rsid w:val="009F6E20"/>
    <w:rsid w:val="009F7D35"/>
    <w:rsid w:val="00A008B2"/>
    <w:rsid w:val="00A01039"/>
    <w:rsid w:val="00A01109"/>
    <w:rsid w:val="00A01935"/>
    <w:rsid w:val="00A02549"/>
    <w:rsid w:val="00A0275C"/>
    <w:rsid w:val="00A02B7F"/>
    <w:rsid w:val="00A035B7"/>
    <w:rsid w:val="00A03D41"/>
    <w:rsid w:val="00A04906"/>
    <w:rsid w:val="00A04B19"/>
    <w:rsid w:val="00A06276"/>
    <w:rsid w:val="00A06450"/>
    <w:rsid w:val="00A0740F"/>
    <w:rsid w:val="00A07B79"/>
    <w:rsid w:val="00A07F73"/>
    <w:rsid w:val="00A11684"/>
    <w:rsid w:val="00A11840"/>
    <w:rsid w:val="00A123BC"/>
    <w:rsid w:val="00A12D02"/>
    <w:rsid w:val="00A13478"/>
    <w:rsid w:val="00A13856"/>
    <w:rsid w:val="00A13869"/>
    <w:rsid w:val="00A14203"/>
    <w:rsid w:val="00A146AA"/>
    <w:rsid w:val="00A1480D"/>
    <w:rsid w:val="00A156E4"/>
    <w:rsid w:val="00A1639E"/>
    <w:rsid w:val="00A1682D"/>
    <w:rsid w:val="00A16EC9"/>
    <w:rsid w:val="00A17162"/>
    <w:rsid w:val="00A1743A"/>
    <w:rsid w:val="00A17802"/>
    <w:rsid w:val="00A20B29"/>
    <w:rsid w:val="00A21654"/>
    <w:rsid w:val="00A21B7C"/>
    <w:rsid w:val="00A21EA4"/>
    <w:rsid w:val="00A2232B"/>
    <w:rsid w:val="00A22AB8"/>
    <w:rsid w:val="00A22E20"/>
    <w:rsid w:val="00A22E84"/>
    <w:rsid w:val="00A23331"/>
    <w:rsid w:val="00A234E4"/>
    <w:rsid w:val="00A23EE8"/>
    <w:rsid w:val="00A2485A"/>
    <w:rsid w:val="00A249C8"/>
    <w:rsid w:val="00A2571A"/>
    <w:rsid w:val="00A276A6"/>
    <w:rsid w:val="00A313C1"/>
    <w:rsid w:val="00A31F97"/>
    <w:rsid w:val="00A32351"/>
    <w:rsid w:val="00A3277F"/>
    <w:rsid w:val="00A333A0"/>
    <w:rsid w:val="00A33674"/>
    <w:rsid w:val="00A33F45"/>
    <w:rsid w:val="00A35FC6"/>
    <w:rsid w:val="00A3662A"/>
    <w:rsid w:val="00A367E1"/>
    <w:rsid w:val="00A36DC2"/>
    <w:rsid w:val="00A36FC8"/>
    <w:rsid w:val="00A37082"/>
    <w:rsid w:val="00A4102E"/>
    <w:rsid w:val="00A41692"/>
    <w:rsid w:val="00A42453"/>
    <w:rsid w:val="00A42575"/>
    <w:rsid w:val="00A4292F"/>
    <w:rsid w:val="00A43029"/>
    <w:rsid w:val="00A44658"/>
    <w:rsid w:val="00A4483B"/>
    <w:rsid w:val="00A44953"/>
    <w:rsid w:val="00A4584F"/>
    <w:rsid w:val="00A45854"/>
    <w:rsid w:val="00A46D24"/>
    <w:rsid w:val="00A47B48"/>
    <w:rsid w:val="00A47ED3"/>
    <w:rsid w:val="00A47FAA"/>
    <w:rsid w:val="00A503E0"/>
    <w:rsid w:val="00A50E52"/>
    <w:rsid w:val="00A515CE"/>
    <w:rsid w:val="00A52931"/>
    <w:rsid w:val="00A5319A"/>
    <w:rsid w:val="00A54728"/>
    <w:rsid w:val="00A5490F"/>
    <w:rsid w:val="00A54B8B"/>
    <w:rsid w:val="00A54C63"/>
    <w:rsid w:val="00A555D0"/>
    <w:rsid w:val="00A556A6"/>
    <w:rsid w:val="00A55B33"/>
    <w:rsid w:val="00A55E34"/>
    <w:rsid w:val="00A56044"/>
    <w:rsid w:val="00A560CE"/>
    <w:rsid w:val="00A564EA"/>
    <w:rsid w:val="00A574B0"/>
    <w:rsid w:val="00A5761E"/>
    <w:rsid w:val="00A60098"/>
    <w:rsid w:val="00A602F0"/>
    <w:rsid w:val="00A61113"/>
    <w:rsid w:val="00A61EE6"/>
    <w:rsid w:val="00A620F5"/>
    <w:rsid w:val="00A62435"/>
    <w:rsid w:val="00A63137"/>
    <w:rsid w:val="00A636BF"/>
    <w:rsid w:val="00A6383B"/>
    <w:rsid w:val="00A640C4"/>
    <w:rsid w:val="00A641B9"/>
    <w:rsid w:val="00A64BF5"/>
    <w:rsid w:val="00A6534F"/>
    <w:rsid w:val="00A65D4F"/>
    <w:rsid w:val="00A66374"/>
    <w:rsid w:val="00A66896"/>
    <w:rsid w:val="00A674F5"/>
    <w:rsid w:val="00A67548"/>
    <w:rsid w:val="00A67C08"/>
    <w:rsid w:val="00A67CB5"/>
    <w:rsid w:val="00A7177D"/>
    <w:rsid w:val="00A7231B"/>
    <w:rsid w:val="00A72A73"/>
    <w:rsid w:val="00A72CA4"/>
    <w:rsid w:val="00A72E61"/>
    <w:rsid w:val="00A73D82"/>
    <w:rsid w:val="00A73EA2"/>
    <w:rsid w:val="00A741F7"/>
    <w:rsid w:val="00A74343"/>
    <w:rsid w:val="00A75929"/>
    <w:rsid w:val="00A77437"/>
    <w:rsid w:val="00A77CAC"/>
    <w:rsid w:val="00A80282"/>
    <w:rsid w:val="00A805BD"/>
    <w:rsid w:val="00A8109C"/>
    <w:rsid w:val="00A814F5"/>
    <w:rsid w:val="00A815CF"/>
    <w:rsid w:val="00A818B7"/>
    <w:rsid w:val="00A8197E"/>
    <w:rsid w:val="00A8267F"/>
    <w:rsid w:val="00A8371C"/>
    <w:rsid w:val="00A8447B"/>
    <w:rsid w:val="00A851DE"/>
    <w:rsid w:val="00A853CA"/>
    <w:rsid w:val="00A85638"/>
    <w:rsid w:val="00A863AA"/>
    <w:rsid w:val="00A86433"/>
    <w:rsid w:val="00A868E7"/>
    <w:rsid w:val="00A8691F"/>
    <w:rsid w:val="00A86F55"/>
    <w:rsid w:val="00A870B0"/>
    <w:rsid w:val="00A9181E"/>
    <w:rsid w:val="00A91E52"/>
    <w:rsid w:val="00A936AB"/>
    <w:rsid w:val="00A93B12"/>
    <w:rsid w:val="00A93E66"/>
    <w:rsid w:val="00A941A6"/>
    <w:rsid w:val="00A94A70"/>
    <w:rsid w:val="00A95153"/>
    <w:rsid w:val="00A95B21"/>
    <w:rsid w:val="00A95FFE"/>
    <w:rsid w:val="00A962E2"/>
    <w:rsid w:val="00A966CF"/>
    <w:rsid w:val="00A96C67"/>
    <w:rsid w:val="00A97620"/>
    <w:rsid w:val="00AA0325"/>
    <w:rsid w:val="00AA1464"/>
    <w:rsid w:val="00AA161C"/>
    <w:rsid w:val="00AA185B"/>
    <w:rsid w:val="00AA1E7F"/>
    <w:rsid w:val="00AA1F2F"/>
    <w:rsid w:val="00AA2043"/>
    <w:rsid w:val="00AA3D29"/>
    <w:rsid w:val="00AA430A"/>
    <w:rsid w:val="00AA43B1"/>
    <w:rsid w:val="00AA4DEB"/>
    <w:rsid w:val="00AA5DFD"/>
    <w:rsid w:val="00AA66BA"/>
    <w:rsid w:val="00AA79FE"/>
    <w:rsid w:val="00AB0C0F"/>
    <w:rsid w:val="00AB0D90"/>
    <w:rsid w:val="00AB161C"/>
    <w:rsid w:val="00AB169E"/>
    <w:rsid w:val="00AB1BF0"/>
    <w:rsid w:val="00AB1EF6"/>
    <w:rsid w:val="00AB2069"/>
    <w:rsid w:val="00AB3346"/>
    <w:rsid w:val="00AB3D5A"/>
    <w:rsid w:val="00AB4F3A"/>
    <w:rsid w:val="00AB5134"/>
    <w:rsid w:val="00AB533E"/>
    <w:rsid w:val="00AB55B7"/>
    <w:rsid w:val="00AB57B0"/>
    <w:rsid w:val="00AB5B1F"/>
    <w:rsid w:val="00AB5EAA"/>
    <w:rsid w:val="00AB601A"/>
    <w:rsid w:val="00AB6DA2"/>
    <w:rsid w:val="00AB6F8F"/>
    <w:rsid w:val="00AB7304"/>
    <w:rsid w:val="00AC0017"/>
    <w:rsid w:val="00AC0460"/>
    <w:rsid w:val="00AC0670"/>
    <w:rsid w:val="00AC07C1"/>
    <w:rsid w:val="00AC0B14"/>
    <w:rsid w:val="00AC0DFE"/>
    <w:rsid w:val="00AC260E"/>
    <w:rsid w:val="00AC30E7"/>
    <w:rsid w:val="00AC3302"/>
    <w:rsid w:val="00AC38F1"/>
    <w:rsid w:val="00AC396F"/>
    <w:rsid w:val="00AC3E44"/>
    <w:rsid w:val="00AC4434"/>
    <w:rsid w:val="00AC4A02"/>
    <w:rsid w:val="00AC4D0E"/>
    <w:rsid w:val="00AC5536"/>
    <w:rsid w:val="00AC68FC"/>
    <w:rsid w:val="00AC77B7"/>
    <w:rsid w:val="00AC7DA5"/>
    <w:rsid w:val="00AD113C"/>
    <w:rsid w:val="00AD179E"/>
    <w:rsid w:val="00AD1805"/>
    <w:rsid w:val="00AD2676"/>
    <w:rsid w:val="00AD303F"/>
    <w:rsid w:val="00AD3CEA"/>
    <w:rsid w:val="00AD4548"/>
    <w:rsid w:val="00AD479B"/>
    <w:rsid w:val="00AD5DAE"/>
    <w:rsid w:val="00AD6A4D"/>
    <w:rsid w:val="00AD6B06"/>
    <w:rsid w:val="00AD7F8B"/>
    <w:rsid w:val="00AE0086"/>
    <w:rsid w:val="00AE0596"/>
    <w:rsid w:val="00AE0A23"/>
    <w:rsid w:val="00AE17FF"/>
    <w:rsid w:val="00AE1F8C"/>
    <w:rsid w:val="00AE2092"/>
    <w:rsid w:val="00AE2232"/>
    <w:rsid w:val="00AE230E"/>
    <w:rsid w:val="00AE25C0"/>
    <w:rsid w:val="00AE316A"/>
    <w:rsid w:val="00AE324A"/>
    <w:rsid w:val="00AE3380"/>
    <w:rsid w:val="00AE39C7"/>
    <w:rsid w:val="00AE3EB2"/>
    <w:rsid w:val="00AE3F59"/>
    <w:rsid w:val="00AE49BC"/>
    <w:rsid w:val="00AE6252"/>
    <w:rsid w:val="00AF1D24"/>
    <w:rsid w:val="00AF3594"/>
    <w:rsid w:val="00AF360A"/>
    <w:rsid w:val="00AF3AC6"/>
    <w:rsid w:val="00AF3D5C"/>
    <w:rsid w:val="00AF410C"/>
    <w:rsid w:val="00AF43A2"/>
    <w:rsid w:val="00AF4728"/>
    <w:rsid w:val="00AF7814"/>
    <w:rsid w:val="00AF7A0E"/>
    <w:rsid w:val="00AF7EAC"/>
    <w:rsid w:val="00AF7EFC"/>
    <w:rsid w:val="00AF7F7B"/>
    <w:rsid w:val="00B00271"/>
    <w:rsid w:val="00B00CFA"/>
    <w:rsid w:val="00B015FA"/>
    <w:rsid w:val="00B0261D"/>
    <w:rsid w:val="00B02640"/>
    <w:rsid w:val="00B02B02"/>
    <w:rsid w:val="00B02BC4"/>
    <w:rsid w:val="00B0306D"/>
    <w:rsid w:val="00B032F0"/>
    <w:rsid w:val="00B0417E"/>
    <w:rsid w:val="00B06072"/>
    <w:rsid w:val="00B067C1"/>
    <w:rsid w:val="00B0704C"/>
    <w:rsid w:val="00B07E70"/>
    <w:rsid w:val="00B10795"/>
    <w:rsid w:val="00B10D0C"/>
    <w:rsid w:val="00B10D35"/>
    <w:rsid w:val="00B1165E"/>
    <w:rsid w:val="00B124B6"/>
    <w:rsid w:val="00B130BB"/>
    <w:rsid w:val="00B1353B"/>
    <w:rsid w:val="00B13BF6"/>
    <w:rsid w:val="00B13C51"/>
    <w:rsid w:val="00B14A68"/>
    <w:rsid w:val="00B14C1D"/>
    <w:rsid w:val="00B15934"/>
    <w:rsid w:val="00B1638A"/>
    <w:rsid w:val="00B163FE"/>
    <w:rsid w:val="00B16B12"/>
    <w:rsid w:val="00B17454"/>
    <w:rsid w:val="00B17989"/>
    <w:rsid w:val="00B17E9F"/>
    <w:rsid w:val="00B20880"/>
    <w:rsid w:val="00B20B28"/>
    <w:rsid w:val="00B2110F"/>
    <w:rsid w:val="00B2131A"/>
    <w:rsid w:val="00B216E6"/>
    <w:rsid w:val="00B216FD"/>
    <w:rsid w:val="00B21B7D"/>
    <w:rsid w:val="00B223E2"/>
    <w:rsid w:val="00B223E4"/>
    <w:rsid w:val="00B22454"/>
    <w:rsid w:val="00B22FFD"/>
    <w:rsid w:val="00B24A17"/>
    <w:rsid w:val="00B253CB"/>
    <w:rsid w:val="00B25860"/>
    <w:rsid w:val="00B25889"/>
    <w:rsid w:val="00B25A06"/>
    <w:rsid w:val="00B263C0"/>
    <w:rsid w:val="00B26E5B"/>
    <w:rsid w:val="00B26FB7"/>
    <w:rsid w:val="00B30141"/>
    <w:rsid w:val="00B301AF"/>
    <w:rsid w:val="00B305AF"/>
    <w:rsid w:val="00B30B62"/>
    <w:rsid w:val="00B31022"/>
    <w:rsid w:val="00B31E24"/>
    <w:rsid w:val="00B3258A"/>
    <w:rsid w:val="00B330C8"/>
    <w:rsid w:val="00B33F99"/>
    <w:rsid w:val="00B35BBF"/>
    <w:rsid w:val="00B360D5"/>
    <w:rsid w:val="00B366D9"/>
    <w:rsid w:val="00B36723"/>
    <w:rsid w:val="00B372B3"/>
    <w:rsid w:val="00B374C0"/>
    <w:rsid w:val="00B3780F"/>
    <w:rsid w:val="00B41A09"/>
    <w:rsid w:val="00B41D45"/>
    <w:rsid w:val="00B42833"/>
    <w:rsid w:val="00B43409"/>
    <w:rsid w:val="00B435C1"/>
    <w:rsid w:val="00B43CC2"/>
    <w:rsid w:val="00B4512F"/>
    <w:rsid w:val="00B457A7"/>
    <w:rsid w:val="00B45A02"/>
    <w:rsid w:val="00B461EB"/>
    <w:rsid w:val="00B46544"/>
    <w:rsid w:val="00B4679E"/>
    <w:rsid w:val="00B475F0"/>
    <w:rsid w:val="00B47772"/>
    <w:rsid w:val="00B505ED"/>
    <w:rsid w:val="00B50899"/>
    <w:rsid w:val="00B50CE3"/>
    <w:rsid w:val="00B50E5B"/>
    <w:rsid w:val="00B50F8A"/>
    <w:rsid w:val="00B5162B"/>
    <w:rsid w:val="00B51CF6"/>
    <w:rsid w:val="00B51E0D"/>
    <w:rsid w:val="00B526ED"/>
    <w:rsid w:val="00B5339E"/>
    <w:rsid w:val="00B53435"/>
    <w:rsid w:val="00B537A8"/>
    <w:rsid w:val="00B5458C"/>
    <w:rsid w:val="00B54B42"/>
    <w:rsid w:val="00B54BAA"/>
    <w:rsid w:val="00B55ABE"/>
    <w:rsid w:val="00B55BD8"/>
    <w:rsid w:val="00B55C9D"/>
    <w:rsid w:val="00B5669A"/>
    <w:rsid w:val="00B568B4"/>
    <w:rsid w:val="00B5694B"/>
    <w:rsid w:val="00B569EA"/>
    <w:rsid w:val="00B56A3A"/>
    <w:rsid w:val="00B56DA3"/>
    <w:rsid w:val="00B57B7F"/>
    <w:rsid w:val="00B57E8C"/>
    <w:rsid w:val="00B60117"/>
    <w:rsid w:val="00B6057C"/>
    <w:rsid w:val="00B60D79"/>
    <w:rsid w:val="00B613BF"/>
    <w:rsid w:val="00B61628"/>
    <w:rsid w:val="00B6167B"/>
    <w:rsid w:val="00B61B06"/>
    <w:rsid w:val="00B62057"/>
    <w:rsid w:val="00B623EA"/>
    <w:rsid w:val="00B63097"/>
    <w:rsid w:val="00B6342E"/>
    <w:rsid w:val="00B64E7F"/>
    <w:rsid w:val="00B65EAD"/>
    <w:rsid w:val="00B66B60"/>
    <w:rsid w:val="00B6734C"/>
    <w:rsid w:val="00B6744E"/>
    <w:rsid w:val="00B67A81"/>
    <w:rsid w:val="00B7028F"/>
    <w:rsid w:val="00B71303"/>
    <w:rsid w:val="00B713A7"/>
    <w:rsid w:val="00B7168D"/>
    <w:rsid w:val="00B72B10"/>
    <w:rsid w:val="00B7303F"/>
    <w:rsid w:val="00B74B4A"/>
    <w:rsid w:val="00B74D90"/>
    <w:rsid w:val="00B75E78"/>
    <w:rsid w:val="00B763D5"/>
    <w:rsid w:val="00B76407"/>
    <w:rsid w:val="00B76EC1"/>
    <w:rsid w:val="00B779C7"/>
    <w:rsid w:val="00B8048A"/>
    <w:rsid w:val="00B80D75"/>
    <w:rsid w:val="00B8295A"/>
    <w:rsid w:val="00B838D8"/>
    <w:rsid w:val="00B840B0"/>
    <w:rsid w:val="00B843DC"/>
    <w:rsid w:val="00B84643"/>
    <w:rsid w:val="00B85B3D"/>
    <w:rsid w:val="00B85F36"/>
    <w:rsid w:val="00B87201"/>
    <w:rsid w:val="00B87CC4"/>
    <w:rsid w:val="00B90A6A"/>
    <w:rsid w:val="00B910D3"/>
    <w:rsid w:val="00B924D6"/>
    <w:rsid w:val="00B941C1"/>
    <w:rsid w:val="00B943E5"/>
    <w:rsid w:val="00B94E67"/>
    <w:rsid w:val="00B9530A"/>
    <w:rsid w:val="00B9582F"/>
    <w:rsid w:val="00B9602B"/>
    <w:rsid w:val="00B96BA0"/>
    <w:rsid w:val="00B96DC1"/>
    <w:rsid w:val="00B97072"/>
    <w:rsid w:val="00B9719A"/>
    <w:rsid w:val="00B9774F"/>
    <w:rsid w:val="00BA0283"/>
    <w:rsid w:val="00BA098C"/>
    <w:rsid w:val="00BA0A53"/>
    <w:rsid w:val="00BA2803"/>
    <w:rsid w:val="00BA4AE1"/>
    <w:rsid w:val="00BA50F7"/>
    <w:rsid w:val="00BA513E"/>
    <w:rsid w:val="00BA5DFA"/>
    <w:rsid w:val="00BA5F32"/>
    <w:rsid w:val="00BA7D53"/>
    <w:rsid w:val="00BB06B3"/>
    <w:rsid w:val="00BB17FD"/>
    <w:rsid w:val="00BB2BBD"/>
    <w:rsid w:val="00BB491C"/>
    <w:rsid w:val="00BB4954"/>
    <w:rsid w:val="00BB5AC9"/>
    <w:rsid w:val="00BB651A"/>
    <w:rsid w:val="00BB6583"/>
    <w:rsid w:val="00BB73EC"/>
    <w:rsid w:val="00BB7F37"/>
    <w:rsid w:val="00BC0626"/>
    <w:rsid w:val="00BC0D5B"/>
    <w:rsid w:val="00BC0E40"/>
    <w:rsid w:val="00BC1BB1"/>
    <w:rsid w:val="00BC268E"/>
    <w:rsid w:val="00BC298C"/>
    <w:rsid w:val="00BC313D"/>
    <w:rsid w:val="00BC3B9D"/>
    <w:rsid w:val="00BC4027"/>
    <w:rsid w:val="00BC4293"/>
    <w:rsid w:val="00BC4509"/>
    <w:rsid w:val="00BC4784"/>
    <w:rsid w:val="00BC58AA"/>
    <w:rsid w:val="00BC63E7"/>
    <w:rsid w:val="00BC6A68"/>
    <w:rsid w:val="00BC6C56"/>
    <w:rsid w:val="00BC7C55"/>
    <w:rsid w:val="00BD0011"/>
    <w:rsid w:val="00BD159D"/>
    <w:rsid w:val="00BD1992"/>
    <w:rsid w:val="00BD1DE3"/>
    <w:rsid w:val="00BD3349"/>
    <w:rsid w:val="00BD40F7"/>
    <w:rsid w:val="00BD4EA3"/>
    <w:rsid w:val="00BD4F46"/>
    <w:rsid w:val="00BD509A"/>
    <w:rsid w:val="00BD50F2"/>
    <w:rsid w:val="00BD5583"/>
    <w:rsid w:val="00BD5E45"/>
    <w:rsid w:val="00BD6A2B"/>
    <w:rsid w:val="00BD6EFF"/>
    <w:rsid w:val="00BD72ED"/>
    <w:rsid w:val="00BD7C61"/>
    <w:rsid w:val="00BE0170"/>
    <w:rsid w:val="00BE0929"/>
    <w:rsid w:val="00BE0E64"/>
    <w:rsid w:val="00BE2516"/>
    <w:rsid w:val="00BE2551"/>
    <w:rsid w:val="00BE2F0E"/>
    <w:rsid w:val="00BE3C37"/>
    <w:rsid w:val="00BE3D2E"/>
    <w:rsid w:val="00BE42D3"/>
    <w:rsid w:val="00BE4683"/>
    <w:rsid w:val="00BE5437"/>
    <w:rsid w:val="00BE54CB"/>
    <w:rsid w:val="00BE65D9"/>
    <w:rsid w:val="00BE69B5"/>
    <w:rsid w:val="00BE714E"/>
    <w:rsid w:val="00BE74B9"/>
    <w:rsid w:val="00BE775F"/>
    <w:rsid w:val="00BE77FD"/>
    <w:rsid w:val="00BE7ADE"/>
    <w:rsid w:val="00BE7B91"/>
    <w:rsid w:val="00BE7CE2"/>
    <w:rsid w:val="00BE7F5F"/>
    <w:rsid w:val="00BF0643"/>
    <w:rsid w:val="00BF1DAB"/>
    <w:rsid w:val="00BF2400"/>
    <w:rsid w:val="00BF376F"/>
    <w:rsid w:val="00BF3773"/>
    <w:rsid w:val="00BF4428"/>
    <w:rsid w:val="00BF4462"/>
    <w:rsid w:val="00BF45BF"/>
    <w:rsid w:val="00BF4A4C"/>
    <w:rsid w:val="00BF4E58"/>
    <w:rsid w:val="00BF4F07"/>
    <w:rsid w:val="00BF53C2"/>
    <w:rsid w:val="00BF7E18"/>
    <w:rsid w:val="00BF7E70"/>
    <w:rsid w:val="00C0107A"/>
    <w:rsid w:val="00C012B3"/>
    <w:rsid w:val="00C02702"/>
    <w:rsid w:val="00C02846"/>
    <w:rsid w:val="00C02C62"/>
    <w:rsid w:val="00C03E42"/>
    <w:rsid w:val="00C03E5A"/>
    <w:rsid w:val="00C04C61"/>
    <w:rsid w:val="00C05DA7"/>
    <w:rsid w:val="00C05DD1"/>
    <w:rsid w:val="00C068B0"/>
    <w:rsid w:val="00C11417"/>
    <w:rsid w:val="00C117D3"/>
    <w:rsid w:val="00C118E2"/>
    <w:rsid w:val="00C119B3"/>
    <w:rsid w:val="00C11D5C"/>
    <w:rsid w:val="00C127A6"/>
    <w:rsid w:val="00C12A55"/>
    <w:rsid w:val="00C13289"/>
    <w:rsid w:val="00C13E73"/>
    <w:rsid w:val="00C160B7"/>
    <w:rsid w:val="00C168C6"/>
    <w:rsid w:val="00C1690C"/>
    <w:rsid w:val="00C17312"/>
    <w:rsid w:val="00C176A8"/>
    <w:rsid w:val="00C179C1"/>
    <w:rsid w:val="00C17B75"/>
    <w:rsid w:val="00C2155A"/>
    <w:rsid w:val="00C2185F"/>
    <w:rsid w:val="00C218BC"/>
    <w:rsid w:val="00C23ED7"/>
    <w:rsid w:val="00C23EE8"/>
    <w:rsid w:val="00C24436"/>
    <w:rsid w:val="00C24482"/>
    <w:rsid w:val="00C24ABB"/>
    <w:rsid w:val="00C2561A"/>
    <w:rsid w:val="00C25E16"/>
    <w:rsid w:val="00C260DB"/>
    <w:rsid w:val="00C26283"/>
    <w:rsid w:val="00C2640C"/>
    <w:rsid w:val="00C26DB0"/>
    <w:rsid w:val="00C27606"/>
    <w:rsid w:val="00C279CC"/>
    <w:rsid w:val="00C27B55"/>
    <w:rsid w:val="00C3050A"/>
    <w:rsid w:val="00C31555"/>
    <w:rsid w:val="00C3220C"/>
    <w:rsid w:val="00C3245D"/>
    <w:rsid w:val="00C33FEA"/>
    <w:rsid w:val="00C34DAA"/>
    <w:rsid w:val="00C364E9"/>
    <w:rsid w:val="00C367DC"/>
    <w:rsid w:val="00C36A76"/>
    <w:rsid w:val="00C36B80"/>
    <w:rsid w:val="00C370E5"/>
    <w:rsid w:val="00C374DA"/>
    <w:rsid w:val="00C40C2A"/>
    <w:rsid w:val="00C40C3D"/>
    <w:rsid w:val="00C4179F"/>
    <w:rsid w:val="00C41D3E"/>
    <w:rsid w:val="00C426F9"/>
    <w:rsid w:val="00C42BBD"/>
    <w:rsid w:val="00C4329D"/>
    <w:rsid w:val="00C4416D"/>
    <w:rsid w:val="00C44DEE"/>
    <w:rsid w:val="00C45B28"/>
    <w:rsid w:val="00C45D2B"/>
    <w:rsid w:val="00C469DB"/>
    <w:rsid w:val="00C47149"/>
    <w:rsid w:val="00C47521"/>
    <w:rsid w:val="00C507AC"/>
    <w:rsid w:val="00C50942"/>
    <w:rsid w:val="00C509E8"/>
    <w:rsid w:val="00C50F5A"/>
    <w:rsid w:val="00C511E2"/>
    <w:rsid w:val="00C523A4"/>
    <w:rsid w:val="00C5357D"/>
    <w:rsid w:val="00C535FF"/>
    <w:rsid w:val="00C538BD"/>
    <w:rsid w:val="00C53DE1"/>
    <w:rsid w:val="00C54123"/>
    <w:rsid w:val="00C5432A"/>
    <w:rsid w:val="00C54CE9"/>
    <w:rsid w:val="00C54D9D"/>
    <w:rsid w:val="00C55A0D"/>
    <w:rsid w:val="00C55AC6"/>
    <w:rsid w:val="00C56071"/>
    <w:rsid w:val="00C5622B"/>
    <w:rsid w:val="00C5652B"/>
    <w:rsid w:val="00C57075"/>
    <w:rsid w:val="00C57480"/>
    <w:rsid w:val="00C57C0F"/>
    <w:rsid w:val="00C60156"/>
    <w:rsid w:val="00C60507"/>
    <w:rsid w:val="00C61E69"/>
    <w:rsid w:val="00C622B0"/>
    <w:rsid w:val="00C62BB3"/>
    <w:rsid w:val="00C62BED"/>
    <w:rsid w:val="00C634B0"/>
    <w:rsid w:val="00C6364D"/>
    <w:rsid w:val="00C63A3A"/>
    <w:rsid w:val="00C64D1E"/>
    <w:rsid w:val="00C64ED9"/>
    <w:rsid w:val="00C65A53"/>
    <w:rsid w:val="00C65A58"/>
    <w:rsid w:val="00C65D44"/>
    <w:rsid w:val="00C65D93"/>
    <w:rsid w:val="00C664DA"/>
    <w:rsid w:val="00C66DD9"/>
    <w:rsid w:val="00C670FA"/>
    <w:rsid w:val="00C67345"/>
    <w:rsid w:val="00C67D86"/>
    <w:rsid w:val="00C70F8F"/>
    <w:rsid w:val="00C72A37"/>
    <w:rsid w:val="00C72DDB"/>
    <w:rsid w:val="00C73081"/>
    <w:rsid w:val="00C7341A"/>
    <w:rsid w:val="00C73518"/>
    <w:rsid w:val="00C737CC"/>
    <w:rsid w:val="00C73AD3"/>
    <w:rsid w:val="00C743ED"/>
    <w:rsid w:val="00C75271"/>
    <w:rsid w:val="00C753BC"/>
    <w:rsid w:val="00C7637D"/>
    <w:rsid w:val="00C766EC"/>
    <w:rsid w:val="00C76E5D"/>
    <w:rsid w:val="00C7761A"/>
    <w:rsid w:val="00C80577"/>
    <w:rsid w:val="00C8097F"/>
    <w:rsid w:val="00C80BBA"/>
    <w:rsid w:val="00C80CDD"/>
    <w:rsid w:val="00C818C8"/>
    <w:rsid w:val="00C81D61"/>
    <w:rsid w:val="00C82E7F"/>
    <w:rsid w:val="00C832DA"/>
    <w:rsid w:val="00C8340C"/>
    <w:rsid w:val="00C8413B"/>
    <w:rsid w:val="00C843E3"/>
    <w:rsid w:val="00C857B9"/>
    <w:rsid w:val="00C85CC4"/>
    <w:rsid w:val="00C85F4B"/>
    <w:rsid w:val="00C868F8"/>
    <w:rsid w:val="00C86C8D"/>
    <w:rsid w:val="00C87C33"/>
    <w:rsid w:val="00C90AFF"/>
    <w:rsid w:val="00C918BD"/>
    <w:rsid w:val="00C93BBB"/>
    <w:rsid w:val="00C94457"/>
    <w:rsid w:val="00C94781"/>
    <w:rsid w:val="00C94DD8"/>
    <w:rsid w:val="00C95110"/>
    <w:rsid w:val="00C954D9"/>
    <w:rsid w:val="00C96359"/>
    <w:rsid w:val="00C965D9"/>
    <w:rsid w:val="00C96E6D"/>
    <w:rsid w:val="00C97A70"/>
    <w:rsid w:val="00C97EF3"/>
    <w:rsid w:val="00CA036E"/>
    <w:rsid w:val="00CA0667"/>
    <w:rsid w:val="00CA100A"/>
    <w:rsid w:val="00CA14CC"/>
    <w:rsid w:val="00CA184F"/>
    <w:rsid w:val="00CA30FB"/>
    <w:rsid w:val="00CA35CA"/>
    <w:rsid w:val="00CA37C5"/>
    <w:rsid w:val="00CA44CE"/>
    <w:rsid w:val="00CA5EBF"/>
    <w:rsid w:val="00CA6AFA"/>
    <w:rsid w:val="00CA7A19"/>
    <w:rsid w:val="00CA7C61"/>
    <w:rsid w:val="00CB03D9"/>
    <w:rsid w:val="00CB0790"/>
    <w:rsid w:val="00CB07FE"/>
    <w:rsid w:val="00CB0AA4"/>
    <w:rsid w:val="00CB0DF1"/>
    <w:rsid w:val="00CB166A"/>
    <w:rsid w:val="00CB17C6"/>
    <w:rsid w:val="00CB2027"/>
    <w:rsid w:val="00CB25C4"/>
    <w:rsid w:val="00CB26D2"/>
    <w:rsid w:val="00CB2E68"/>
    <w:rsid w:val="00CB2FF6"/>
    <w:rsid w:val="00CB35F1"/>
    <w:rsid w:val="00CB422E"/>
    <w:rsid w:val="00CB47B6"/>
    <w:rsid w:val="00CB4A4E"/>
    <w:rsid w:val="00CB504D"/>
    <w:rsid w:val="00CB51F6"/>
    <w:rsid w:val="00CB5248"/>
    <w:rsid w:val="00CB56FA"/>
    <w:rsid w:val="00CB58BC"/>
    <w:rsid w:val="00CB5A50"/>
    <w:rsid w:val="00CB65EB"/>
    <w:rsid w:val="00CB75BB"/>
    <w:rsid w:val="00CB78A0"/>
    <w:rsid w:val="00CC19D9"/>
    <w:rsid w:val="00CC207B"/>
    <w:rsid w:val="00CC20EE"/>
    <w:rsid w:val="00CC2CCD"/>
    <w:rsid w:val="00CC2F1C"/>
    <w:rsid w:val="00CC333A"/>
    <w:rsid w:val="00CC341F"/>
    <w:rsid w:val="00CC3A2D"/>
    <w:rsid w:val="00CC4108"/>
    <w:rsid w:val="00CC4B66"/>
    <w:rsid w:val="00CC4C6A"/>
    <w:rsid w:val="00CC4D89"/>
    <w:rsid w:val="00CC57A6"/>
    <w:rsid w:val="00CC5CC9"/>
    <w:rsid w:val="00CC5DDE"/>
    <w:rsid w:val="00CC5F3F"/>
    <w:rsid w:val="00CC6491"/>
    <w:rsid w:val="00CC700C"/>
    <w:rsid w:val="00CC7252"/>
    <w:rsid w:val="00CD008E"/>
    <w:rsid w:val="00CD070D"/>
    <w:rsid w:val="00CD0731"/>
    <w:rsid w:val="00CD0A09"/>
    <w:rsid w:val="00CD0F71"/>
    <w:rsid w:val="00CD19F3"/>
    <w:rsid w:val="00CD41ED"/>
    <w:rsid w:val="00CD4AF8"/>
    <w:rsid w:val="00CD4B8C"/>
    <w:rsid w:val="00CD5903"/>
    <w:rsid w:val="00CD6702"/>
    <w:rsid w:val="00CD693A"/>
    <w:rsid w:val="00CD6D01"/>
    <w:rsid w:val="00CD7143"/>
    <w:rsid w:val="00CD785F"/>
    <w:rsid w:val="00CE0196"/>
    <w:rsid w:val="00CE0605"/>
    <w:rsid w:val="00CE0853"/>
    <w:rsid w:val="00CE09EB"/>
    <w:rsid w:val="00CE0A3A"/>
    <w:rsid w:val="00CE0D12"/>
    <w:rsid w:val="00CE0E98"/>
    <w:rsid w:val="00CE1D21"/>
    <w:rsid w:val="00CE2C03"/>
    <w:rsid w:val="00CE330A"/>
    <w:rsid w:val="00CE3D1F"/>
    <w:rsid w:val="00CE3D2F"/>
    <w:rsid w:val="00CE43A0"/>
    <w:rsid w:val="00CE4C35"/>
    <w:rsid w:val="00CE684B"/>
    <w:rsid w:val="00CE7254"/>
    <w:rsid w:val="00CE7A7F"/>
    <w:rsid w:val="00CF00A9"/>
    <w:rsid w:val="00CF1551"/>
    <w:rsid w:val="00CF194A"/>
    <w:rsid w:val="00CF1B8C"/>
    <w:rsid w:val="00CF2A19"/>
    <w:rsid w:val="00CF2AE6"/>
    <w:rsid w:val="00CF2F51"/>
    <w:rsid w:val="00CF3076"/>
    <w:rsid w:val="00CF4293"/>
    <w:rsid w:val="00CF54B8"/>
    <w:rsid w:val="00CF57D5"/>
    <w:rsid w:val="00CF6016"/>
    <w:rsid w:val="00CF6550"/>
    <w:rsid w:val="00CF6D47"/>
    <w:rsid w:val="00CF70F5"/>
    <w:rsid w:val="00CF741C"/>
    <w:rsid w:val="00CF789E"/>
    <w:rsid w:val="00CF7A96"/>
    <w:rsid w:val="00CF7B04"/>
    <w:rsid w:val="00D0006F"/>
    <w:rsid w:val="00D02D3A"/>
    <w:rsid w:val="00D03090"/>
    <w:rsid w:val="00D03120"/>
    <w:rsid w:val="00D03639"/>
    <w:rsid w:val="00D041B9"/>
    <w:rsid w:val="00D04743"/>
    <w:rsid w:val="00D06553"/>
    <w:rsid w:val="00D06D6A"/>
    <w:rsid w:val="00D06DDC"/>
    <w:rsid w:val="00D1013E"/>
    <w:rsid w:val="00D1025D"/>
    <w:rsid w:val="00D104DE"/>
    <w:rsid w:val="00D1059D"/>
    <w:rsid w:val="00D10982"/>
    <w:rsid w:val="00D1131A"/>
    <w:rsid w:val="00D116EE"/>
    <w:rsid w:val="00D117E2"/>
    <w:rsid w:val="00D11C50"/>
    <w:rsid w:val="00D1219A"/>
    <w:rsid w:val="00D12C39"/>
    <w:rsid w:val="00D13C1F"/>
    <w:rsid w:val="00D151DE"/>
    <w:rsid w:val="00D153FB"/>
    <w:rsid w:val="00D15F40"/>
    <w:rsid w:val="00D16710"/>
    <w:rsid w:val="00D1690B"/>
    <w:rsid w:val="00D173D4"/>
    <w:rsid w:val="00D17BC0"/>
    <w:rsid w:val="00D20213"/>
    <w:rsid w:val="00D215CF"/>
    <w:rsid w:val="00D222BE"/>
    <w:rsid w:val="00D22896"/>
    <w:rsid w:val="00D23C2D"/>
    <w:rsid w:val="00D23C43"/>
    <w:rsid w:val="00D23E7C"/>
    <w:rsid w:val="00D2501D"/>
    <w:rsid w:val="00D254F3"/>
    <w:rsid w:val="00D25A69"/>
    <w:rsid w:val="00D25BEF"/>
    <w:rsid w:val="00D26222"/>
    <w:rsid w:val="00D276F9"/>
    <w:rsid w:val="00D27A06"/>
    <w:rsid w:val="00D30462"/>
    <w:rsid w:val="00D3079B"/>
    <w:rsid w:val="00D31414"/>
    <w:rsid w:val="00D32279"/>
    <w:rsid w:val="00D33517"/>
    <w:rsid w:val="00D33C05"/>
    <w:rsid w:val="00D3428C"/>
    <w:rsid w:val="00D34C0E"/>
    <w:rsid w:val="00D3508C"/>
    <w:rsid w:val="00D351CC"/>
    <w:rsid w:val="00D35754"/>
    <w:rsid w:val="00D35C63"/>
    <w:rsid w:val="00D36375"/>
    <w:rsid w:val="00D365BA"/>
    <w:rsid w:val="00D37660"/>
    <w:rsid w:val="00D3773C"/>
    <w:rsid w:val="00D37BA0"/>
    <w:rsid w:val="00D40A6C"/>
    <w:rsid w:val="00D4243A"/>
    <w:rsid w:val="00D42489"/>
    <w:rsid w:val="00D42822"/>
    <w:rsid w:val="00D42996"/>
    <w:rsid w:val="00D43738"/>
    <w:rsid w:val="00D44038"/>
    <w:rsid w:val="00D44BC9"/>
    <w:rsid w:val="00D44BCD"/>
    <w:rsid w:val="00D4623E"/>
    <w:rsid w:val="00D46240"/>
    <w:rsid w:val="00D4676F"/>
    <w:rsid w:val="00D46E9D"/>
    <w:rsid w:val="00D47004"/>
    <w:rsid w:val="00D479C6"/>
    <w:rsid w:val="00D50930"/>
    <w:rsid w:val="00D51231"/>
    <w:rsid w:val="00D516A9"/>
    <w:rsid w:val="00D519A0"/>
    <w:rsid w:val="00D51CB9"/>
    <w:rsid w:val="00D52A69"/>
    <w:rsid w:val="00D52EDA"/>
    <w:rsid w:val="00D54424"/>
    <w:rsid w:val="00D55826"/>
    <w:rsid w:val="00D55E3F"/>
    <w:rsid w:val="00D566F1"/>
    <w:rsid w:val="00D60295"/>
    <w:rsid w:val="00D60AE4"/>
    <w:rsid w:val="00D62F2D"/>
    <w:rsid w:val="00D63A20"/>
    <w:rsid w:val="00D64274"/>
    <w:rsid w:val="00D64EEC"/>
    <w:rsid w:val="00D653EC"/>
    <w:rsid w:val="00D6590D"/>
    <w:rsid w:val="00D66379"/>
    <w:rsid w:val="00D66733"/>
    <w:rsid w:val="00D66836"/>
    <w:rsid w:val="00D6703B"/>
    <w:rsid w:val="00D70716"/>
    <w:rsid w:val="00D709EC"/>
    <w:rsid w:val="00D709EF"/>
    <w:rsid w:val="00D7207F"/>
    <w:rsid w:val="00D72442"/>
    <w:rsid w:val="00D733BB"/>
    <w:rsid w:val="00D7407E"/>
    <w:rsid w:val="00D74549"/>
    <w:rsid w:val="00D76A87"/>
    <w:rsid w:val="00D7727B"/>
    <w:rsid w:val="00D8016C"/>
    <w:rsid w:val="00D80E38"/>
    <w:rsid w:val="00D82AFA"/>
    <w:rsid w:val="00D8326E"/>
    <w:rsid w:val="00D83525"/>
    <w:rsid w:val="00D8376C"/>
    <w:rsid w:val="00D8377C"/>
    <w:rsid w:val="00D83BFE"/>
    <w:rsid w:val="00D84150"/>
    <w:rsid w:val="00D8470E"/>
    <w:rsid w:val="00D8491C"/>
    <w:rsid w:val="00D849AF"/>
    <w:rsid w:val="00D84CAC"/>
    <w:rsid w:val="00D84F98"/>
    <w:rsid w:val="00D852A1"/>
    <w:rsid w:val="00D853E4"/>
    <w:rsid w:val="00D85748"/>
    <w:rsid w:val="00D8688B"/>
    <w:rsid w:val="00D86929"/>
    <w:rsid w:val="00D87E15"/>
    <w:rsid w:val="00D90051"/>
    <w:rsid w:val="00D90DC2"/>
    <w:rsid w:val="00D914AA"/>
    <w:rsid w:val="00D9154D"/>
    <w:rsid w:val="00D91625"/>
    <w:rsid w:val="00D91A57"/>
    <w:rsid w:val="00D91FB8"/>
    <w:rsid w:val="00D92918"/>
    <w:rsid w:val="00D9308C"/>
    <w:rsid w:val="00D934BF"/>
    <w:rsid w:val="00D93687"/>
    <w:rsid w:val="00D93751"/>
    <w:rsid w:val="00D94820"/>
    <w:rsid w:val="00D94BA4"/>
    <w:rsid w:val="00D95532"/>
    <w:rsid w:val="00D9582C"/>
    <w:rsid w:val="00D95CD6"/>
    <w:rsid w:val="00D9612F"/>
    <w:rsid w:val="00D96135"/>
    <w:rsid w:val="00D96724"/>
    <w:rsid w:val="00D9716D"/>
    <w:rsid w:val="00D97612"/>
    <w:rsid w:val="00DA0B66"/>
    <w:rsid w:val="00DA0D32"/>
    <w:rsid w:val="00DA1059"/>
    <w:rsid w:val="00DA163A"/>
    <w:rsid w:val="00DA257E"/>
    <w:rsid w:val="00DA2E84"/>
    <w:rsid w:val="00DA3B10"/>
    <w:rsid w:val="00DA5507"/>
    <w:rsid w:val="00DA5565"/>
    <w:rsid w:val="00DA557A"/>
    <w:rsid w:val="00DA5ECF"/>
    <w:rsid w:val="00DA71FF"/>
    <w:rsid w:val="00DA730A"/>
    <w:rsid w:val="00DA744E"/>
    <w:rsid w:val="00DA7631"/>
    <w:rsid w:val="00DA7D89"/>
    <w:rsid w:val="00DB0E1A"/>
    <w:rsid w:val="00DB0F3E"/>
    <w:rsid w:val="00DB11A3"/>
    <w:rsid w:val="00DB21E3"/>
    <w:rsid w:val="00DB34F3"/>
    <w:rsid w:val="00DB415A"/>
    <w:rsid w:val="00DB4589"/>
    <w:rsid w:val="00DB5061"/>
    <w:rsid w:val="00DB53B0"/>
    <w:rsid w:val="00DB668D"/>
    <w:rsid w:val="00DB6780"/>
    <w:rsid w:val="00DB71CA"/>
    <w:rsid w:val="00DB7ECA"/>
    <w:rsid w:val="00DC0518"/>
    <w:rsid w:val="00DC0CC3"/>
    <w:rsid w:val="00DC0F3E"/>
    <w:rsid w:val="00DC0FC8"/>
    <w:rsid w:val="00DC1177"/>
    <w:rsid w:val="00DC1E46"/>
    <w:rsid w:val="00DC2534"/>
    <w:rsid w:val="00DC36D5"/>
    <w:rsid w:val="00DC36E8"/>
    <w:rsid w:val="00DC59C8"/>
    <w:rsid w:val="00DC6513"/>
    <w:rsid w:val="00DC68BD"/>
    <w:rsid w:val="00DC6B2A"/>
    <w:rsid w:val="00DD00FF"/>
    <w:rsid w:val="00DD0E20"/>
    <w:rsid w:val="00DD12D4"/>
    <w:rsid w:val="00DD130F"/>
    <w:rsid w:val="00DD16CB"/>
    <w:rsid w:val="00DD1716"/>
    <w:rsid w:val="00DD1DAA"/>
    <w:rsid w:val="00DD1E1D"/>
    <w:rsid w:val="00DD1FD6"/>
    <w:rsid w:val="00DD2BE5"/>
    <w:rsid w:val="00DD319B"/>
    <w:rsid w:val="00DD3E0C"/>
    <w:rsid w:val="00DD6F34"/>
    <w:rsid w:val="00DD7060"/>
    <w:rsid w:val="00DD7392"/>
    <w:rsid w:val="00DD7412"/>
    <w:rsid w:val="00DD750C"/>
    <w:rsid w:val="00DD7B0D"/>
    <w:rsid w:val="00DE01FE"/>
    <w:rsid w:val="00DE033A"/>
    <w:rsid w:val="00DE0E5F"/>
    <w:rsid w:val="00DE0FCB"/>
    <w:rsid w:val="00DE10D3"/>
    <w:rsid w:val="00DE18E5"/>
    <w:rsid w:val="00DE295F"/>
    <w:rsid w:val="00DE32FD"/>
    <w:rsid w:val="00DE35AC"/>
    <w:rsid w:val="00DE3909"/>
    <w:rsid w:val="00DE4F26"/>
    <w:rsid w:val="00DE5500"/>
    <w:rsid w:val="00DE58B6"/>
    <w:rsid w:val="00DE59F9"/>
    <w:rsid w:val="00DE5B28"/>
    <w:rsid w:val="00DE6312"/>
    <w:rsid w:val="00DE6B2A"/>
    <w:rsid w:val="00DE79C5"/>
    <w:rsid w:val="00DF049F"/>
    <w:rsid w:val="00DF0C27"/>
    <w:rsid w:val="00DF1C52"/>
    <w:rsid w:val="00DF1DC0"/>
    <w:rsid w:val="00DF2DDC"/>
    <w:rsid w:val="00DF313A"/>
    <w:rsid w:val="00DF3925"/>
    <w:rsid w:val="00DF3D1C"/>
    <w:rsid w:val="00DF3E9D"/>
    <w:rsid w:val="00DF4109"/>
    <w:rsid w:val="00DF4BA5"/>
    <w:rsid w:val="00DF4F96"/>
    <w:rsid w:val="00DF540E"/>
    <w:rsid w:val="00DF58DC"/>
    <w:rsid w:val="00DF7484"/>
    <w:rsid w:val="00E013F4"/>
    <w:rsid w:val="00E01528"/>
    <w:rsid w:val="00E016E1"/>
    <w:rsid w:val="00E02B78"/>
    <w:rsid w:val="00E02D51"/>
    <w:rsid w:val="00E03ADB"/>
    <w:rsid w:val="00E0445D"/>
    <w:rsid w:val="00E04CED"/>
    <w:rsid w:val="00E05945"/>
    <w:rsid w:val="00E05B7F"/>
    <w:rsid w:val="00E05B89"/>
    <w:rsid w:val="00E05F1C"/>
    <w:rsid w:val="00E065CF"/>
    <w:rsid w:val="00E0698E"/>
    <w:rsid w:val="00E06DD9"/>
    <w:rsid w:val="00E07386"/>
    <w:rsid w:val="00E07AE5"/>
    <w:rsid w:val="00E07E9E"/>
    <w:rsid w:val="00E107A9"/>
    <w:rsid w:val="00E11577"/>
    <w:rsid w:val="00E1274D"/>
    <w:rsid w:val="00E132AE"/>
    <w:rsid w:val="00E13CA3"/>
    <w:rsid w:val="00E142DC"/>
    <w:rsid w:val="00E1455E"/>
    <w:rsid w:val="00E146F2"/>
    <w:rsid w:val="00E1506E"/>
    <w:rsid w:val="00E15704"/>
    <w:rsid w:val="00E15C7F"/>
    <w:rsid w:val="00E15E0C"/>
    <w:rsid w:val="00E16442"/>
    <w:rsid w:val="00E16680"/>
    <w:rsid w:val="00E169A0"/>
    <w:rsid w:val="00E16B27"/>
    <w:rsid w:val="00E17074"/>
    <w:rsid w:val="00E178DD"/>
    <w:rsid w:val="00E20407"/>
    <w:rsid w:val="00E20AB8"/>
    <w:rsid w:val="00E20D05"/>
    <w:rsid w:val="00E21814"/>
    <w:rsid w:val="00E225E7"/>
    <w:rsid w:val="00E22A20"/>
    <w:rsid w:val="00E2526F"/>
    <w:rsid w:val="00E25AF9"/>
    <w:rsid w:val="00E25B75"/>
    <w:rsid w:val="00E261AE"/>
    <w:rsid w:val="00E269F1"/>
    <w:rsid w:val="00E27B7D"/>
    <w:rsid w:val="00E27D51"/>
    <w:rsid w:val="00E30D8B"/>
    <w:rsid w:val="00E31202"/>
    <w:rsid w:val="00E31A1A"/>
    <w:rsid w:val="00E322A9"/>
    <w:rsid w:val="00E32C4C"/>
    <w:rsid w:val="00E32E1A"/>
    <w:rsid w:val="00E3372B"/>
    <w:rsid w:val="00E3440A"/>
    <w:rsid w:val="00E345EA"/>
    <w:rsid w:val="00E35284"/>
    <w:rsid w:val="00E353EE"/>
    <w:rsid w:val="00E36ABD"/>
    <w:rsid w:val="00E3776C"/>
    <w:rsid w:val="00E4040D"/>
    <w:rsid w:val="00E419CF"/>
    <w:rsid w:val="00E41E18"/>
    <w:rsid w:val="00E425F9"/>
    <w:rsid w:val="00E42B6E"/>
    <w:rsid w:val="00E43423"/>
    <w:rsid w:val="00E43E93"/>
    <w:rsid w:val="00E43FB7"/>
    <w:rsid w:val="00E44023"/>
    <w:rsid w:val="00E44184"/>
    <w:rsid w:val="00E445F4"/>
    <w:rsid w:val="00E44B97"/>
    <w:rsid w:val="00E45D0A"/>
    <w:rsid w:val="00E471CD"/>
    <w:rsid w:val="00E4796D"/>
    <w:rsid w:val="00E47DAF"/>
    <w:rsid w:val="00E50406"/>
    <w:rsid w:val="00E5076B"/>
    <w:rsid w:val="00E50AAF"/>
    <w:rsid w:val="00E51199"/>
    <w:rsid w:val="00E51812"/>
    <w:rsid w:val="00E51BCE"/>
    <w:rsid w:val="00E51C2C"/>
    <w:rsid w:val="00E525D1"/>
    <w:rsid w:val="00E53AA2"/>
    <w:rsid w:val="00E54876"/>
    <w:rsid w:val="00E54C32"/>
    <w:rsid w:val="00E54F17"/>
    <w:rsid w:val="00E55380"/>
    <w:rsid w:val="00E55A08"/>
    <w:rsid w:val="00E57705"/>
    <w:rsid w:val="00E61841"/>
    <w:rsid w:val="00E626EC"/>
    <w:rsid w:val="00E62FAB"/>
    <w:rsid w:val="00E6471F"/>
    <w:rsid w:val="00E65A6A"/>
    <w:rsid w:val="00E66AC2"/>
    <w:rsid w:val="00E66B82"/>
    <w:rsid w:val="00E66CFE"/>
    <w:rsid w:val="00E66DC6"/>
    <w:rsid w:val="00E672B5"/>
    <w:rsid w:val="00E672C2"/>
    <w:rsid w:val="00E676E9"/>
    <w:rsid w:val="00E704B1"/>
    <w:rsid w:val="00E70DC4"/>
    <w:rsid w:val="00E716FA"/>
    <w:rsid w:val="00E7213A"/>
    <w:rsid w:val="00E7238E"/>
    <w:rsid w:val="00E72A54"/>
    <w:rsid w:val="00E72BAC"/>
    <w:rsid w:val="00E73180"/>
    <w:rsid w:val="00E73611"/>
    <w:rsid w:val="00E74C7D"/>
    <w:rsid w:val="00E75F0E"/>
    <w:rsid w:val="00E7603D"/>
    <w:rsid w:val="00E76509"/>
    <w:rsid w:val="00E774E0"/>
    <w:rsid w:val="00E80C00"/>
    <w:rsid w:val="00E80EB5"/>
    <w:rsid w:val="00E80F41"/>
    <w:rsid w:val="00E81316"/>
    <w:rsid w:val="00E81389"/>
    <w:rsid w:val="00E8169A"/>
    <w:rsid w:val="00E81AA4"/>
    <w:rsid w:val="00E8226D"/>
    <w:rsid w:val="00E83449"/>
    <w:rsid w:val="00E83859"/>
    <w:rsid w:val="00E83865"/>
    <w:rsid w:val="00E83F74"/>
    <w:rsid w:val="00E8416C"/>
    <w:rsid w:val="00E851FB"/>
    <w:rsid w:val="00E85828"/>
    <w:rsid w:val="00E86439"/>
    <w:rsid w:val="00E867AC"/>
    <w:rsid w:val="00E86A34"/>
    <w:rsid w:val="00E90311"/>
    <w:rsid w:val="00E90519"/>
    <w:rsid w:val="00E9085B"/>
    <w:rsid w:val="00E90AB7"/>
    <w:rsid w:val="00E9195C"/>
    <w:rsid w:val="00E91E0B"/>
    <w:rsid w:val="00E91F5E"/>
    <w:rsid w:val="00E92B64"/>
    <w:rsid w:val="00E92EBD"/>
    <w:rsid w:val="00E93151"/>
    <w:rsid w:val="00E9380F"/>
    <w:rsid w:val="00E940F8"/>
    <w:rsid w:val="00E9410A"/>
    <w:rsid w:val="00E94B8A"/>
    <w:rsid w:val="00E95D3C"/>
    <w:rsid w:val="00E95E01"/>
    <w:rsid w:val="00E965A0"/>
    <w:rsid w:val="00E97B3A"/>
    <w:rsid w:val="00E97E0E"/>
    <w:rsid w:val="00EA0336"/>
    <w:rsid w:val="00EA0878"/>
    <w:rsid w:val="00EA0B53"/>
    <w:rsid w:val="00EA276F"/>
    <w:rsid w:val="00EA2F9C"/>
    <w:rsid w:val="00EA345E"/>
    <w:rsid w:val="00EA3CF3"/>
    <w:rsid w:val="00EA3E99"/>
    <w:rsid w:val="00EA400F"/>
    <w:rsid w:val="00EA5567"/>
    <w:rsid w:val="00EA5661"/>
    <w:rsid w:val="00EA5D6B"/>
    <w:rsid w:val="00EA6770"/>
    <w:rsid w:val="00EA76EB"/>
    <w:rsid w:val="00EA7815"/>
    <w:rsid w:val="00EB0058"/>
    <w:rsid w:val="00EB0AF1"/>
    <w:rsid w:val="00EB0BEB"/>
    <w:rsid w:val="00EB0E7E"/>
    <w:rsid w:val="00EB1735"/>
    <w:rsid w:val="00EB214E"/>
    <w:rsid w:val="00EB2FAF"/>
    <w:rsid w:val="00EB363F"/>
    <w:rsid w:val="00EB3B0D"/>
    <w:rsid w:val="00EB4208"/>
    <w:rsid w:val="00EB4CC3"/>
    <w:rsid w:val="00EB52B6"/>
    <w:rsid w:val="00EB62F9"/>
    <w:rsid w:val="00EB6777"/>
    <w:rsid w:val="00EB67F7"/>
    <w:rsid w:val="00EB683B"/>
    <w:rsid w:val="00EB6BEE"/>
    <w:rsid w:val="00EB6D15"/>
    <w:rsid w:val="00EB72CF"/>
    <w:rsid w:val="00EB7860"/>
    <w:rsid w:val="00EB7B31"/>
    <w:rsid w:val="00EB7F19"/>
    <w:rsid w:val="00EC00AE"/>
    <w:rsid w:val="00EC1E38"/>
    <w:rsid w:val="00EC1E67"/>
    <w:rsid w:val="00EC1F4B"/>
    <w:rsid w:val="00EC2435"/>
    <w:rsid w:val="00EC27BC"/>
    <w:rsid w:val="00EC27F8"/>
    <w:rsid w:val="00EC36DA"/>
    <w:rsid w:val="00EC36E1"/>
    <w:rsid w:val="00EC3776"/>
    <w:rsid w:val="00EC457F"/>
    <w:rsid w:val="00EC52F6"/>
    <w:rsid w:val="00EC5969"/>
    <w:rsid w:val="00EC608A"/>
    <w:rsid w:val="00EC60E0"/>
    <w:rsid w:val="00EC6B72"/>
    <w:rsid w:val="00EC718A"/>
    <w:rsid w:val="00EC782C"/>
    <w:rsid w:val="00ED0701"/>
    <w:rsid w:val="00ED1583"/>
    <w:rsid w:val="00ED1AF2"/>
    <w:rsid w:val="00ED4E3A"/>
    <w:rsid w:val="00ED55DA"/>
    <w:rsid w:val="00ED55DD"/>
    <w:rsid w:val="00ED5603"/>
    <w:rsid w:val="00ED574B"/>
    <w:rsid w:val="00ED5B97"/>
    <w:rsid w:val="00ED6292"/>
    <w:rsid w:val="00ED6F04"/>
    <w:rsid w:val="00ED750F"/>
    <w:rsid w:val="00ED78A3"/>
    <w:rsid w:val="00ED7B16"/>
    <w:rsid w:val="00ED7F36"/>
    <w:rsid w:val="00EE1111"/>
    <w:rsid w:val="00EE1250"/>
    <w:rsid w:val="00EE1D95"/>
    <w:rsid w:val="00EE2600"/>
    <w:rsid w:val="00EE393A"/>
    <w:rsid w:val="00EE4C23"/>
    <w:rsid w:val="00EE53CC"/>
    <w:rsid w:val="00EE5521"/>
    <w:rsid w:val="00EE64D8"/>
    <w:rsid w:val="00EF0C5D"/>
    <w:rsid w:val="00EF11C6"/>
    <w:rsid w:val="00EF134F"/>
    <w:rsid w:val="00EF2810"/>
    <w:rsid w:val="00EF2878"/>
    <w:rsid w:val="00EF28DA"/>
    <w:rsid w:val="00EF29B0"/>
    <w:rsid w:val="00EF2AC9"/>
    <w:rsid w:val="00EF3394"/>
    <w:rsid w:val="00EF3C50"/>
    <w:rsid w:val="00EF45F5"/>
    <w:rsid w:val="00EF4DF3"/>
    <w:rsid w:val="00EF5262"/>
    <w:rsid w:val="00EF5837"/>
    <w:rsid w:val="00EF5EAA"/>
    <w:rsid w:val="00EF608E"/>
    <w:rsid w:val="00EF664E"/>
    <w:rsid w:val="00EF6E0E"/>
    <w:rsid w:val="00EF6E1A"/>
    <w:rsid w:val="00F000FD"/>
    <w:rsid w:val="00F00B12"/>
    <w:rsid w:val="00F00B86"/>
    <w:rsid w:val="00F014AE"/>
    <w:rsid w:val="00F01BA7"/>
    <w:rsid w:val="00F020ED"/>
    <w:rsid w:val="00F02DF2"/>
    <w:rsid w:val="00F03089"/>
    <w:rsid w:val="00F03623"/>
    <w:rsid w:val="00F039DD"/>
    <w:rsid w:val="00F03E36"/>
    <w:rsid w:val="00F04656"/>
    <w:rsid w:val="00F05588"/>
    <w:rsid w:val="00F05B5B"/>
    <w:rsid w:val="00F06051"/>
    <w:rsid w:val="00F066FB"/>
    <w:rsid w:val="00F069BC"/>
    <w:rsid w:val="00F06BE3"/>
    <w:rsid w:val="00F07048"/>
    <w:rsid w:val="00F07D5F"/>
    <w:rsid w:val="00F07DF3"/>
    <w:rsid w:val="00F10112"/>
    <w:rsid w:val="00F10819"/>
    <w:rsid w:val="00F10CEA"/>
    <w:rsid w:val="00F10D98"/>
    <w:rsid w:val="00F10F1D"/>
    <w:rsid w:val="00F11161"/>
    <w:rsid w:val="00F11200"/>
    <w:rsid w:val="00F1127C"/>
    <w:rsid w:val="00F11A5E"/>
    <w:rsid w:val="00F11B9D"/>
    <w:rsid w:val="00F123B1"/>
    <w:rsid w:val="00F1311C"/>
    <w:rsid w:val="00F13577"/>
    <w:rsid w:val="00F139B6"/>
    <w:rsid w:val="00F140D5"/>
    <w:rsid w:val="00F1426C"/>
    <w:rsid w:val="00F14B0E"/>
    <w:rsid w:val="00F14D20"/>
    <w:rsid w:val="00F154A8"/>
    <w:rsid w:val="00F15503"/>
    <w:rsid w:val="00F15749"/>
    <w:rsid w:val="00F15902"/>
    <w:rsid w:val="00F15B42"/>
    <w:rsid w:val="00F15B7C"/>
    <w:rsid w:val="00F15D09"/>
    <w:rsid w:val="00F16EC4"/>
    <w:rsid w:val="00F177BE"/>
    <w:rsid w:val="00F178A6"/>
    <w:rsid w:val="00F20185"/>
    <w:rsid w:val="00F2036C"/>
    <w:rsid w:val="00F20CC7"/>
    <w:rsid w:val="00F2197D"/>
    <w:rsid w:val="00F21B88"/>
    <w:rsid w:val="00F21D22"/>
    <w:rsid w:val="00F22611"/>
    <w:rsid w:val="00F24D54"/>
    <w:rsid w:val="00F2562D"/>
    <w:rsid w:val="00F25EF3"/>
    <w:rsid w:val="00F27263"/>
    <w:rsid w:val="00F27B3A"/>
    <w:rsid w:val="00F315BC"/>
    <w:rsid w:val="00F31929"/>
    <w:rsid w:val="00F3202C"/>
    <w:rsid w:val="00F323A8"/>
    <w:rsid w:val="00F33DA0"/>
    <w:rsid w:val="00F34091"/>
    <w:rsid w:val="00F346F7"/>
    <w:rsid w:val="00F35684"/>
    <w:rsid w:val="00F360A5"/>
    <w:rsid w:val="00F365BD"/>
    <w:rsid w:val="00F36A6F"/>
    <w:rsid w:val="00F36B15"/>
    <w:rsid w:val="00F36F30"/>
    <w:rsid w:val="00F37C6E"/>
    <w:rsid w:val="00F40B4F"/>
    <w:rsid w:val="00F40D3D"/>
    <w:rsid w:val="00F4101F"/>
    <w:rsid w:val="00F42005"/>
    <w:rsid w:val="00F4250C"/>
    <w:rsid w:val="00F43BA3"/>
    <w:rsid w:val="00F44D09"/>
    <w:rsid w:val="00F45A09"/>
    <w:rsid w:val="00F46F4C"/>
    <w:rsid w:val="00F476A2"/>
    <w:rsid w:val="00F4791D"/>
    <w:rsid w:val="00F5012A"/>
    <w:rsid w:val="00F503F3"/>
    <w:rsid w:val="00F50A28"/>
    <w:rsid w:val="00F50E82"/>
    <w:rsid w:val="00F50ED2"/>
    <w:rsid w:val="00F510AB"/>
    <w:rsid w:val="00F528F1"/>
    <w:rsid w:val="00F52C30"/>
    <w:rsid w:val="00F53041"/>
    <w:rsid w:val="00F53669"/>
    <w:rsid w:val="00F53DC2"/>
    <w:rsid w:val="00F541CC"/>
    <w:rsid w:val="00F545FC"/>
    <w:rsid w:val="00F55271"/>
    <w:rsid w:val="00F560CC"/>
    <w:rsid w:val="00F5694E"/>
    <w:rsid w:val="00F57377"/>
    <w:rsid w:val="00F603A4"/>
    <w:rsid w:val="00F607B7"/>
    <w:rsid w:val="00F6118C"/>
    <w:rsid w:val="00F61770"/>
    <w:rsid w:val="00F618BC"/>
    <w:rsid w:val="00F624EA"/>
    <w:rsid w:val="00F62F71"/>
    <w:rsid w:val="00F63282"/>
    <w:rsid w:val="00F634A0"/>
    <w:rsid w:val="00F63F3E"/>
    <w:rsid w:val="00F6447D"/>
    <w:rsid w:val="00F6486C"/>
    <w:rsid w:val="00F64D1D"/>
    <w:rsid w:val="00F6511E"/>
    <w:rsid w:val="00F65A7C"/>
    <w:rsid w:val="00F66176"/>
    <w:rsid w:val="00F66B39"/>
    <w:rsid w:val="00F66F9E"/>
    <w:rsid w:val="00F6756D"/>
    <w:rsid w:val="00F679E7"/>
    <w:rsid w:val="00F70DA3"/>
    <w:rsid w:val="00F70EE7"/>
    <w:rsid w:val="00F7131F"/>
    <w:rsid w:val="00F7135E"/>
    <w:rsid w:val="00F71785"/>
    <w:rsid w:val="00F7242C"/>
    <w:rsid w:val="00F73318"/>
    <w:rsid w:val="00F73711"/>
    <w:rsid w:val="00F737E7"/>
    <w:rsid w:val="00F75157"/>
    <w:rsid w:val="00F7530B"/>
    <w:rsid w:val="00F7599D"/>
    <w:rsid w:val="00F75DA3"/>
    <w:rsid w:val="00F762A8"/>
    <w:rsid w:val="00F76B06"/>
    <w:rsid w:val="00F77388"/>
    <w:rsid w:val="00F77509"/>
    <w:rsid w:val="00F775CE"/>
    <w:rsid w:val="00F77878"/>
    <w:rsid w:val="00F77F02"/>
    <w:rsid w:val="00F80CCA"/>
    <w:rsid w:val="00F81CE1"/>
    <w:rsid w:val="00F81DB0"/>
    <w:rsid w:val="00F82223"/>
    <w:rsid w:val="00F82D7E"/>
    <w:rsid w:val="00F84E8D"/>
    <w:rsid w:val="00F852B2"/>
    <w:rsid w:val="00F86939"/>
    <w:rsid w:val="00F869D3"/>
    <w:rsid w:val="00F869F5"/>
    <w:rsid w:val="00F87075"/>
    <w:rsid w:val="00F8777C"/>
    <w:rsid w:val="00F87802"/>
    <w:rsid w:val="00F90168"/>
    <w:rsid w:val="00F9039F"/>
    <w:rsid w:val="00F91508"/>
    <w:rsid w:val="00F93189"/>
    <w:rsid w:val="00F93D20"/>
    <w:rsid w:val="00F94784"/>
    <w:rsid w:val="00F960A3"/>
    <w:rsid w:val="00F96975"/>
    <w:rsid w:val="00F9720F"/>
    <w:rsid w:val="00F97725"/>
    <w:rsid w:val="00FA0ED6"/>
    <w:rsid w:val="00FA12BE"/>
    <w:rsid w:val="00FA1397"/>
    <w:rsid w:val="00FA1CE2"/>
    <w:rsid w:val="00FA28B1"/>
    <w:rsid w:val="00FA2B0C"/>
    <w:rsid w:val="00FA306F"/>
    <w:rsid w:val="00FA3498"/>
    <w:rsid w:val="00FA3AFA"/>
    <w:rsid w:val="00FA4D01"/>
    <w:rsid w:val="00FA4DB9"/>
    <w:rsid w:val="00FA5F6E"/>
    <w:rsid w:val="00FA6590"/>
    <w:rsid w:val="00FA7054"/>
    <w:rsid w:val="00FA79C6"/>
    <w:rsid w:val="00FB06D5"/>
    <w:rsid w:val="00FB0ABB"/>
    <w:rsid w:val="00FB0CFE"/>
    <w:rsid w:val="00FB10D4"/>
    <w:rsid w:val="00FB1191"/>
    <w:rsid w:val="00FB15EB"/>
    <w:rsid w:val="00FB371D"/>
    <w:rsid w:val="00FB3A7D"/>
    <w:rsid w:val="00FB4550"/>
    <w:rsid w:val="00FB59C5"/>
    <w:rsid w:val="00FB5C84"/>
    <w:rsid w:val="00FB7119"/>
    <w:rsid w:val="00FB734B"/>
    <w:rsid w:val="00FB73A2"/>
    <w:rsid w:val="00FB763F"/>
    <w:rsid w:val="00FC0964"/>
    <w:rsid w:val="00FC1231"/>
    <w:rsid w:val="00FC1888"/>
    <w:rsid w:val="00FC24C5"/>
    <w:rsid w:val="00FC28D4"/>
    <w:rsid w:val="00FC2DC7"/>
    <w:rsid w:val="00FC30FA"/>
    <w:rsid w:val="00FC470D"/>
    <w:rsid w:val="00FC590F"/>
    <w:rsid w:val="00FC5C1C"/>
    <w:rsid w:val="00FC5DED"/>
    <w:rsid w:val="00FC5E7D"/>
    <w:rsid w:val="00FC623D"/>
    <w:rsid w:val="00FC662A"/>
    <w:rsid w:val="00FC6AAA"/>
    <w:rsid w:val="00FC6CE2"/>
    <w:rsid w:val="00FC6E94"/>
    <w:rsid w:val="00FD0165"/>
    <w:rsid w:val="00FD0709"/>
    <w:rsid w:val="00FD15B9"/>
    <w:rsid w:val="00FD2943"/>
    <w:rsid w:val="00FD2F00"/>
    <w:rsid w:val="00FD3337"/>
    <w:rsid w:val="00FD3D1C"/>
    <w:rsid w:val="00FD41E1"/>
    <w:rsid w:val="00FD6125"/>
    <w:rsid w:val="00FD6708"/>
    <w:rsid w:val="00FD7204"/>
    <w:rsid w:val="00FD7584"/>
    <w:rsid w:val="00FD7619"/>
    <w:rsid w:val="00FD79D5"/>
    <w:rsid w:val="00FD7AA5"/>
    <w:rsid w:val="00FD7C05"/>
    <w:rsid w:val="00FD7CDB"/>
    <w:rsid w:val="00FE14C3"/>
    <w:rsid w:val="00FE162C"/>
    <w:rsid w:val="00FE24BF"/>
    <w:rsid w:val="00FE2604"/>
    <w:rsid w:val="00FE270E"/>
    <w:rsid w:val="00FE2B8A"/>
    <w:rsid w:val="00FE2E2F"/>
    <w:rsid w:val="00FE347F"/>
    <w:rsid w:val="00FE3C83"/>
    <w:rsid w:val="00FE485A"/>
    <w:rsid w:val="00FE49D8"/>
    <w:rsid w:val="00FE4F68"/>
    <w:rsid w:val="00FE6A42"/>
    <w:rsid w:val="00FE6F28"/>
    <w:rsid w:val="00FF0C5C"/>
    <w:rsid w:val="00FF0FB3"/>
    <w:rsid w:val="00FF2243"/>
    <w:rsid w:val="00FF228B"/>
    <w:rsid w:val="00FF2969"/>
    <w:rsid w:val="00FF2ABC"/>
    <w:rsid w:val="00FF2B53"/>
    <w:rsid w:val="00FF31D2"/>
    <w:rsid w:val="00FF43AC"/>
    <w:rsid w:val="00FF4859"/>
    <w:rsid w:val="00FF48FF"/>
    <w:rsid w:val="00FF50C7"/>
    <w:rsid w:val="00FF5285"/>
    <w:rsid w:val="00FF65C8"/>
    <w:rsid w:val="00FF6696"/>
    <w:rsid w:val="00FF6F1F"/>
    <w:rsid w:val="00FF7071"/>
    <w:rsid w:val="00FF718A"/>
    <w:rsid w:val="00FF7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0DCF"/>
  <w15:docId w15:val="{48BEB591-C7B6-4050-A55E-46F02281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84"/>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0D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A3384"/>
    <w:pPr>
      <w:keepNext/>
      <w:jc w:val="center"/>
      <w:outlineLvl w:val="1"/>
    </w:pPr>
    <w:rPr>
      <w:rFonts w:ascii="Arial" w:hAnsi="Arial" w:cs="Arial"/>
      <w:b/>
      <w:sz w:val="32"/>
    </w:rPr>
  </w:style>
  <w:style w:type="paragraph" w:styleId="Heading3">
    <w:name w:val="heading 3"/>
    <w:basedOn w:val="Normal"/>
    <w:next w:val="Normal"/>
    <w:link w:val="Heading3Char"/>
    <w:uiPriority w:val="9"/>
    <w:unhideWhenUsed/>
    <w:qFormat/>
    <w:rsid w:val="001F3E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A338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A33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338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0A3384"/>
    <w:pPr>
      <w:keepNext/>
      <w:jc w:val="center"/>
      <w:outlineLvl w:val="6"/>
    </w:pPr>
    <w:rPr>
      <w:rFonts w:ascii="Arial" w:hAnsi="Arial" w:cs="Arial"/>
      <w:b/>
      <w:sz w:val="36"/>
    </w:rPr>
  </w:style>
  <w:style w:type="paragraph" w:styleId="Heading8">
    <w:name w:val="heading 8"/>
    <w:basedOn w:val="Normal"/>
    <w:next w:val="Normal"/>
    <w:link w:val="Heading8Char"/>
    <w:uiPriority w:val="9"/>
    <w:semiHidden/>
    <w:unhideWhenUsed/>
    <w:qFormat/>
    <w:rsid w:val="00CF6D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F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5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A3384"/>
    <w:pPr>
      <w:jc w:val="center"/>
    </w:pPr>
    <w:rPr>
      <w:b/>
      <w:outline/>
      <w:color w:val="000000"/>
      <w:sz w:val="4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rsid w:val="000A3384"/>
    <w:rPr>
      <w:rFonts w:ascii="Times New Roman" w:eastAsia="Times New Roman" w:hAnsi="Times New Roman" w:cs="Times New Roman"/>
      <w:b/>
      <w:outline/>
      <w:color w:val="000000"/>
      <w:sz w:val="40"/>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Heading2Char">
    <w:name w:val="Heading 2 Char"/>
    <w:basedOn w:val="DefaultParagraphFont"/>
    <w:link w:val="Heading2"/>
    <w:uiPriority w:val="9"/>
    <w:rsid w:val="000A3384"/>
    <w:rPr>
      <w:rFonts w:ascii="Arial" w:eastAsia="Times New Roman" w:hAnsi="Arial" w:cs="Arial"/>
      <w:b/>
      <w:sz w:val="32"/>
      <w:szCs w:val="24"/>
    </w:rPr>
  </w:style>
  <w:style w:type="character" w:customStyle="1" w:styleId="Heading7Char">
    <w:name w:val="Heading 7 Char"/>
    <w:basedOn w:val="DefaultParagraphFont"/>
    <w:link w:val="Heading7"/>
    <w:rsid w:val="000A3384"/>
    <w:rPr>
      <w:rFonts w:ascii="Arial" w:eastAsia="Times New Roman" w:hAnsi="Arial" w:cs="Arial"/>
      <w:b/>
      <w:sz w:val="36"/>
      <w:szCs w:val="24"/>
    </w:rPr>
  </w:style>
  <w:style w:type="character" w:customStyle="1" w:styleId="Heading4Char">
    <w:name w:val="Heading 4 Char"/>
    <w:basedOn w:val="DefaultParagraphFont"/>
    <w:link w:val="Heading4"/>
    <w:uiPriority w:val="9"/>
    <w:rsid w:val="000A338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338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A3384"/>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B22FF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818B7"/>
    <w:pPr>
      <w:tabs>
        <w:tab w:val="center" w:pos="4513"/>
        <w:tab w:val="right" w:pos="9026"/>
      </w:tabs>
    </w:pPr>
  </w:style>
  <w:style w:type="character" w:customStyle="1" w:styleId="HeaderChar">
    <w:name w:val="Header Char"/>
    <w:basedOn w:val="DefaultParagraphFont"/>
    <w:link w:val="Header"/>
    <w:uiPriority w:val="99"/>
    <w:rsid w:val="00A818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18B7"/>
    <w:pPr>
      <w:tabs>
        <w:tab w:val="center" w:pos="4513"/>
        <w:tab w:val="right" w:pos="9026"/>
      </w:tabs>
    </w:pPr>
  </w:style>
  <w:style w:type="character" w:customStyle="1" w:styleId="FooterChar">
    <w:name w:val="Footer Char"/>
    <w:basedOn w:val="DefaultParagraphFont"/>
    <w:link w:val="Footer"/>
    <w:uiPriority w:val="99"/>
    <w:rsid w:val="00A818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6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47"/>
    <w:rPr>
      <w:rFonts w:ascii="Segoe UI" w:eastAsia="Times New Roman" w:hAnsi="Segoe UI" w:cs="Segoe UI"/>
      <w:sz w:val="18"/>
      <w:szCs w:val="18"/>
    </w:rPr>
  </w:style>
  <w:style w:type="character" w:customStyle="1" w:styleId="Heading8Char">
    <w:name w:val="Heading 8 Char"/>
    <w:basedOn w:val="DefaultParagraphFont"/>
    <w:link w:val="Heading8"/>
    <w:uiPriority w:val="9"/>
    <w:semiHidden/>
    <w:rsid w:val="00CF6D47"/>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842929"/>
    <w:rPr>
      <w:color w:val="0563C1" w:themeColor="hyperlink"/>
      <w:u w:val="single"/>
    </w:rPr>
  </w:style>
  <w:style w:type="character" w:customStyle="1" w:styleId="Heading3Char">
    <w:name w:val="Heading 3 Char"/>
    <w:basedOn w:val="DefaultParagraphFont"/>
    <w:link w:val="Heading3"/>
    <w:uiPriority w:val="9"/>
    <w:rsid w:val="001F3E6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B3C34"/>
    <w:pPr>
      <w:spacing w:before="100" w:beforeAutospacing="1" w:after="100" w:afterAutospacing="1"/>
    </w:pPr>
    <w:rPr>
      <w:lang w:eastAsia="en-GB"/>
    </w:rPr>
  </w:style>
  <w:style w:type="paragraph" w:styleId="BodyText">
    <w:name w:val="Body Text"/>
    <w:basedOn w:val="Normal"/>
    <w:link w:val="BodyTextChar"/>
    <w:uiPriority w:val="1"/>
    <w:qFormat/>
    <w:rsid w:val="008C6E8A"/>
    <w:pPr>
      <w:widowControl w:val="0"/>
      <w:autoSpaceDE w:val="0"/>
      <w:autoSpaceDN w:val="0"/>
      <w:adjustRightInd w:val="0"/>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8C6E8A"/>
    <w:rPr>
      <w:rFonts w:ascii="Arial" w:eastAsiaTheme="minorEastAsia" w:hAnsi="Arial" w:cs="Arial"/>
      <w:sz w:val="20"/>
      <w:szCs w:val="20"/>
      <w:lang w:eastAsia="en-GB"/>
    </w:rPr>
  </w:style>
  <w:style w:type="paragraph" w:customStyle="1" w:styleId="Default">
    <w:name w:val="Default"/>
    <w:rsid w:val="00EE53CC"/>
    <w:pPr>
      <w:autoSpaceDE w:val="0"/>
      <w:autoSpaceDN w:val="0"/>
      <w:adjustRightInd w:val="0"/>
      <w:spacing w:after="0"/>
    </w:pPr>
    <w:rPr>
      <w:rFonts w:ascii="Calibri" w:hAnsi="Calibri" w:cs="Calibri"/>
      <w:color w:val="000000"/>
      <w:sz w:val="24"/>
      <w:szCs w:val="24"/>
    </w:rPr>
  </w:style>
  <w:style w:type="paragraph" w:customStyle="1" w:styleId="clear">
    <w:name w:val="clear"/>
    <w:basedOn w:val="Normal"/>
    <w:rsid w:val="009B4CA1"/>
    <w:pPr>
      <w:spacing w:before="100" w:beforeAutospacing="1" w:after="100" w:afterAutospacing="1"/>
    </w:pPr>
    <w:rPr>
      <w:lang w:eastAsia="en-GB"/>
    </w:rPr>
  </w:style>
  <w:style w:type="character" w:customStyle="1" w:styleId="lead">
    <w:name w:val="lead"/>
    <w:basedOn w:val="DefaultParagraphFont"/>
    <w:rsid w:val="009B4CA1"/>
  </w:style>
  <w:style w:type="character" w:styleId="Emphasis">
    <w:name w:val="Emphasis"/>
    <w:basedOn w:val="DefaultParagraphFont"/>
    <w:uiPriority w:val="20"/>
    <w:qFormat/>
    <w:rsid w:val="00D31414"/>
    <w:rPr>
      <w:i/>
      <w:iCs/>
    </w:rPr>
  </w:style>
  <w:style w:type="paragraph" w:customStyle="1" w:styleId="p1">
    <w:name w:val="p1"/>
    <w:basedOn w:val="Normal"/>
    <w:rsid w:val="00F43BA3"/>
    <w:rPr>
      <w:rFonts w:ascii=".SF UI Display" w:hAnsi=".SF UI Display"/>
      <w:color w:val="454545"/>
      <w:sz w:val="35"/>
      <w:szCs w:val="35"/>
      <w:lang w:eastAsia="en-GB"/>
    </w:rPr>
  </w:style>
  <w:style w:type="character" w:customStyle="1" w:styleId="s1">
    <w:name w:val="s1"/>
    <w:basedOn w:val="DefaultParagraphFont"/>
    <w:rsid w:val="00F43BA3"/>
    <w:rPr>
      <w:rFonts w:ascii=".SFUIDisplay-Regular" w:hAnsi=".SFUIDisplay-Regular" w:hint="default"/>
      <w:b w:val="0"/>
      <w:bCs w:val="0"/>
      <w:i w:val="0"/>
      <w:iCs w:val="0"/>
    </w:rPr>
  </w:style>
  <w:style w:type="character" w:styleId="FollowedHyperlink">
    <w:name w:val="FollowedHyperlink"/>
    <w:basedOn w:val="DefaultParagraphFont"/>
    <w:uiPriority w:val="99"/>
    <w:semiHidden/>
    <w:unhideWhenUsed/>
    <w:rsid w:val="00EF45F5"/>
    <w:rPr>
      <w:color w:val="954F72" w:themeColor="followedHyperlink"/>
      <w:u w:val="single"/>
    </w:rPr>
  </w:style>
  <w:style w:type="character" w:styleId="Strong">
    <w:name w:val="Strong"/>
    <w:basedOn w:val="DefaultParagraphFont"/>
    <w:uiPriority w:val="22"/>
    <w:qFormat/>
    <w:rsid w:val="00F4791D"/>
    <w:rPr>
      <w:b/>
      <w:bCs/>
    </w:rPr>
  </w:style>
  <w:style w:type="character" w:styleId="UnresolvedMention">
    <w:name w:val="Unresolved Mention"/>
    <w:basedOn w:val="DefaultParagraphFont"/>
    <w:uiPriority w:val="99"/>
    <w:semiHidden/>
    <w:unhideWhenUsed/>
    <w:rsid w:val="00A72CA4"/>
    <w:rPr>
      <w:color w:val="605E5C"/>
      <w:shd w:val="clear" w:color="auto" w:fill="E1DFDD"/>
    </w:rPr>
  </w:style>
  <w:style w:type="character" w:customStyle="1" w:styleId="Heading1Char">
    <w:name w:val="Heading 1 Char"/>
    <w:basedOn w:val="DefaultParagraphFont"/>
    <w:link w:val="Heading1"/>
    <w:uiPriority w:val="9"/>
    <w:rsid w:val="00920D65"/>
    <w:rPr>
      <w:rFonts w:asciiTheme="majorHAnsi" w:eastAsiaTheme="majorEastAsia" w:hAnsiTheme="majorHAnsi" w:cstheme="majorBidi"/>
      <w:color w:val="2F5496" w:themeColor="accent1" w:themeShade="BF"/>
      <w:sz w:val="32"/>
      <w:szCs w:val="32"/>
    </w:rPr>
  </w:style>
  <w:style w:type="paragraph" w:customStyle="1" w:styleId="font0">
    <w:name w:val="font_0"/>
    <w:basedOn w:val="Normal"/>
    <w:rsid w:val="0095025F"/>
    <w:pPr>
      <w:spacing w:before="100" w:beforeAutospacing="1" w:after="100" w:afterAutospacing="1"/>
    </w:pPr>
    <w:rPr>
      <w:lang w:eastAsia="en-GB"/>
    </w:rPr>
  </w:style>
  <w:style w:type="character" w:customStyle="1" w:styleId="color32">
    <w:name w:val="color_32"/>
    <w:basedOn w:val="DefaultParagraphFont"/>
    <w:rsid w:val="0095025F"/>
  </w:style>
  <w:style w:type="character" w:customStyle="1" w:styleId="A2">
    <w:name w:val="A2"/>
    <w:uiPriority w:val="99"/>
    <w:rsid w:val="00947F47"/>
    <w:rPr>
      <w:rFonts w:cs="Century Gothic"/>
      <w:color w:val="000000"/>
      <w:sz w:val="20"/>
      <w:szCs w:val="20"/>
    </w:rPr>
  </w:style>
  <w:style w:type="paragraph" w:styleId="BodyTextIndent">
    <w:name w:val="Body Text Indent"/>
    <w:basedOn w:val="Normal"/>
    <w:link w:val="BodyTextIndentChar"/>
    <w:uiPriority w:val="99"/>
    <w:semiHidden/>
    <w:unhideWhenUsed/>
    <w:rsid w:val="000F0CE5"/>
    <w:pPr>
      <w:spacing w:after="120"/>
      <w:ind w:left="283"/>
    </w:pPr>
  </w:style>
  <w:style w:type="character" w:customStyle="1" w:styleId="BodyTextIndentChar">
    <w:name w:val="Body Text Indent Char"/>
    <w:basedOn w:val="DefaultParagraphFont"/>
    <w:link w:val="BodyTextIndent"/>
    <w:uiPriority w:val="99"/>
    <w:semiHidden/>
    <w:rsid w:val="000F0CE5"/>
    <w:rPr>
      <w:rFonts w:ascii="Times New Roman" w:eastAsia="Times New Roman" w:hAnsi="Times New Roman" w:cs="Times New Roman"/>
      <w:sz w:val="24"/>
      <w:szCs w:val="24"/>
    </w:rPr>
  </w:style>
  <w:style w:type="paragraph" w:styleId="ListParagraph">
    <w:name w:val="List Paragraph"/>
    <w:basedOn w:val="Normal"/>
    <w:uiPriority w:val="34"/>
    <w:qFormat/>
    <w:rsid w:val="000F0CE5"/>
    <w:pPr>
      <w:suppressAutoHyphens/>
      <w:overflowPunct w:val="0"/>
      <w:ind w:left="720"/>
      <w:contextualSpacing/>
    </w:pPr>
    <w:rPr>
      <w:rFonts w:ascii="Liberation Serif" w:eastAsia="Noto Serif CJK SC" w:hAnsi="Liberation Serif" w:cs="Mangal"/>
      <w:kern w:val="2"/>
      <w:szCs w:val="21"/>
      <w:lang w:eastAsia="zh-CN" w:bidi="hi-IN"/>
    </w:rPr>
  </w:style>
  <w:style w:type="character" w:customStyle="1" w:styleId="vuuxrf">
    <w:name w:val="vuuxrf"/>
    <w:basedOn w:val="DefaultParagraphFont"/>
    <w:rsid w:val="00BB06B3"/>
  </w:style>
  <w:style w:type="character" w:styleId="HTMLCite">
    <w:name w:val="HTML Cite"/>
    <w:basedOn w:val="DefaultParagraphFont"/>
    <w:uiPriority w:val="99"/>
    <w:semiHidden/>
    <w:unhideWhenUsed/>
    <w:rsid w:val="00BB06B3"/>
    <w:rPr>
      <w:i/>
      <w:iCs/>
    </w:rPr>
  </w:style>
  <w:style w:type="character" w:customStyle="1" w:styleId="ylgvce">
    <w:name w:val="ylgvce"/>
    <w:basedOn w:val="DefaultParagraphFont"/>
    <w:rsid w:val="00BB06B3"/>
  </w:style>
  <w:style w:type="paragraph" w:customStyle="1" w:styleId="xmsonormal">
    <w:name w:val="x_msonormal"/>
    <w:basedOn w:val="Normal"/>
    <w:rsid w:val="001779B6"/>
    <w:rPr>
      <w:rFonts w:ascii="Calibri" w:eastAsiaTheme="minorHAnsi" w:hAnsi="Calibri" w:cs="Calibri"/>
      <w:sz w:val="22"/>
      <w:szCs w:val="22"/>
      <w:lang w:eastAsia="en-GB"/>
    </w:rPr>
  </w:style>
  <w:style w:type="paragraph" w:customStyle="1" w:styleId="xmsoplaintext">
    <w:name w:val="x_msoplaintext"/>
    <w:basedOn w:val="Normal"/>
    <w:rsid w:val="001779B6"/>
    <w:rPr>
      <w:rFonts w:ascii="Calibri" w:eastAsiaTheme="minorHAnsi" w:hAnsi="Calibri" w:cs="Calibri"/>
      <w:sz w:val="22"/>
      <w:szCs w:val="22"/>
      <w:lang w:eastAsia="en-GB"/>
    </w:rPr>
  </w:style>
  <w:style w:type="paragraph" w:styleId="NoSpacing">
    <w:name w:val="No Spacing"/>
    <w:uiPriority w:val="1"/>
    <w:qFormat/>
    <w:rsid w:val="006032AA"/>
    <w:pPr>
      <w:spacing w:after="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399">
      <w:bodyDiv w:val="1"/>
      <w:marLeft w:val="0"/>
      <w:marRight w:val="0"/>
      <w:marTop w:val="0"/>
      <w:marBottom w:val="0"/>
      <w:divBdr>
        <w:top w:val="none" w:sz="0" w:space="0" w:color="auto"/>
        <w:left w:val="none" w:sz="0" w:space="0" w:color="auto"/>
        <w:bottom w:val="none" w:sz="0" w:space="0" w:color="auto"/>
        <w:right w:val="none" w:sz="0" w:space="0" w:color="auto"/>
      </w:divBdr>
    </w:div>
    <w:div w:id="4675006">
      <w:bodyDiv w:val="1"/>
      <w:marLeft w:val="0"/>
      <w:marRight w:val="0"/>
      <w:marTop w:val="0"/>
      <w:marBottom w:val="0"/>
      <w:divBdr>
        <w:top w:val="none" w:sz="0" w:space="0" w:color="auto"/>
        <w:left w:val="none" w:sz="0" w:space="0" w:color="auto"/>
        <w:bottom w:val="none" w:sz="0" w:space="0" w:color="auto"/>
        <w:right w:val="none" w:sz="0" w:space="0" w:color="auto"/>
      </w:divBdr>
    </w:div>
    <w:div w:id="19359749">
      <w:bodyDiv w:val="1"/>
      <w:marLeft w:val="0"/>
      <w:marRight w:val="0"/>
      <w:marTop w:val="0"/>
      <w:marBottom w:val="0"/>
      <w:divBdr>
        <w:top w:val="none" w:sz="0" w:space="0" w:color="auto"/>
        <w:left w:val="none" w:sz="0" w:space="0" w:color="auto"/>
        <w:bottom w:val="none" w:sz="0" w:space="0" w:color="auto"/>
        <w:right w:val="none" w:sz="0" w:space="0" w:color="auto"/>
      </w:divBdr>
    </w:div>
    <w:div w:id="59210057">
      <w:bodyDiv w:val="1"/>
      <w:marLeft w:val="0"/>
      <w:marRight w:val="0"/>
      <w:marTop w:val="0"/>
      <w:marBottom w:val="0"/>
      <w:divBdr>
        <w:top w:val="none" w:sz="0" w:space="0" w:color="auto"/>
        <w:left w:val="none" w:sz="0" w:space="0" w:color="auto"/>
        <w:bottom w:val="none" w:sz="0" w:space="0" w:color="auto"/>
        <w:right w:val="none" w:sz="0" w:space="0" w:color="auto"/>
      </w:divBdr>
    </w:div>
    <w:div w:id="124812010">
      <w:bodyDiv w:val="1"/>
      <w:marLeft w:val="0"/>
      <w:marRight w:val="0"/>
      <w:marTop w:val="0"/>
      <w:marBottom w:val="0"/>
      <w:divBdr>
        <w:top w:val="none" w:sz="0" w:space="0" w:color="auto"/>
        <w:left w:val="none" w:sz="0" w:space="0" w:color="auto"/>
        <w:bottom w:val="none" w:sz="0" w:space="0" w:color="auto"/>
        <w:right w:val="none" w:sz="0" w:space="0" w:color="auto"/>
      </w:divBdr>
    </w:div>
    <w:div w:id="131993498">
      <w:bodyDiv w:val="1"/>
      <w:marLeft w:val="0"/>
      <w:marRight w:val="0"/>
      <w:marTop w:val="0"/>
      <w:marBottom w:val="0"/>
      <w:divBdr>
        <w:top w:val="none" w:sz="0" w:space="0" w:color="auto"/>
        <w:left w:val="none" w:sz="0" w:space="0" w:color="auto"/>
        <w:bottom w:val="none" w:sz="0" w:space="0" w:color="auto"/>
        <w:right w:val="none" w:sz="0" w:space="0" w:color="auto"/>
      </w:divBdr>
    </w:div>
    <w:div w:id="133718396">
      <w:bodyDiv w:val="1"/>
      <w:marLeft w:val="0"/>
      <w:marRight w:val="0"/>
      <w:marTop w:val="0"/>
      <w:marBottom w:val="0"/>
      <w:divBdr>
        <w:top w:val="none" w:sz="0" w:space="0" w:color="auto"/>
        <w:left w:val="none" w:sz="0" w:space="0" w:color="auto"/>
        <w:bottom w:val="none" w:sz="0" w:space="0" w:color="auto"/>
        <w:right w:val="none" w:sz="0" w:space="0" w:color="auto"/>
      </w:divBdr>
    </w:div>
    <w:div w:id="156041333">
      <w:bodyDiv w:val="1"/>
      <w:marLeft w:val="0"/>
      <w:marRight w:val="0"/>
      <w:marTop w:val="0"/>
      <w:marBottom w:val="0"/>
      <w:divBdr>
        <w:top w:val="none" w:sz="0" w:space="0" w:color="auto"/>
        <w:left w:val="none" w:sz="0" w:space="0" w:color="auto"/>
        <w:bottom w:val="none" w:sz="0" w:space="0" w:color="auto"/>
        <w:right w:val="none" w:sz="0" w:space="0" w:color="auto"/>
      </w:divBdr>
    </w:div>
    <w:div w:id="177619831">
      <w:bodyDiv w:val="1"/>
      <w:marLeft w:val="0"/>
      <w:marRight w:val="0"/>
      <w:marTop w:val="0"/>
      <w:marBottom w:val="0"/>
      <w:divBdr>
        <w:top w:val="none" w:sz="0" w:space="0" w:color="auto"/>
        <w:left w:val="none" w:sz="0" w:space="0" w:color="auto"/>
        <w:bottom w:val="none" w:sz="0" w:space="0" w:color="auto"/>
        <w:right w:val="none" w:sz="0" w:space="0" w:color="auto"/>
      </w:divBdr>
    </w:div>
    <w:div w:id="190605335">
      <w:bodyDiv w:val="1"/>
      <w:marLeft w:val="0"/>
      <w:marRight w:val="0"/>
      <w:marTop w:val="0"/>
      <w:marBottom w:val="0"/>
      <w:divBdr>
        <w:top w:val="none" w:sz="0" w:space="0" w:color="auto"/>
        <w:left w:val="none" w:sz="0" w:space="0" w:color="auto"/>
        <w:bottom w:val="none" w:sz="0" w:space="0" w:color="auto"/>
        <w:right w:val="none" w:sz="0" w:space="0" w:color="auto"/>
      </w:divBdr>
    </w:div>
    <w:div w:id="231089993">
      <w:bodyDiv w:val="1"/>
      <w:marLeft w:val="0"/>
      <w:marRight w:val="0"/>
      <w:marTop w:val="0"/>
      <w:marBottom w:val="0"/>
      <w:divBdr>
        <w:top w:val="none" w:sz="0" w:space="0" w:color="auto"/>
        <w:left w:val="none" w:sz="0" w:space="0" w:color="auto"/>
        <w:bottom w:val="none" w:sz="0" w:space="0" w:color="auto"/>
        <w:right w:val="none" w:sz="0" w:space="0" w:color="auto"/>
      </w:divBdr>
    </w:div>
    <w:div w:id="275526171">
      <w:bodyDiv w:val="1"/>
      <w:marLeft w:val="0"/>
      <w:marRight w:val="0"/>
      <w:marTop w:val="0"/>
      <w:marBottom w:val="0"/>
      <w:divBdr>
        <w:top w:val="none" w:sz="0" w:space="0" w:color="auto"/>
        <w:left w:val="none" w:sz="0" w:space="0" w:color="auto"/>
        <w:bottom w:val="none" w:sz="0" w:space="0" w:color="auto"/>
        <w:right w:val="none" w:sz="0" w:space="0" w:color="auto"/>
      </w:divBdr>
    </w:div>
    <w:div w:id="312485409">
      <w:bodyDiv w:val="1"/>
      <w:marLeft w:val="0"/>
      <w:marRight w:val="0"/>
      <w:marTop w:val="0"/>
      <w:marBottom w:val="0"/>
      <w:divBdr>
        <w:top w:val="none" w:sz="0" w:space="0" w:color="auto"/>
        <w:left w:val="none" w:sz="0" w:space="0" w:color="auto"/>
        <w:bottom w:val="none" w:sz="0" w:space="0" w:color="auto"/>
        <w:right w:val="none" w:sz="0" w:space="0" w:color="auto"/>
      </w:divBdr>
    </w:div>
    <w:div w:id="362436267">
      <w:bodyDiv w:val="1"/>
      <w:marLeft w:val="0"/>
      <w:marRight w:val="0"/>
      <w:marTop w:val="0"/>
      <w:marBottom w:val="0"/>
      <w:divBdr>
        <w:top w:val="none" w:sz="0" w:space="0" w:color="auto"/>
        <w:left w:val="none" w:sz="0" w:space="0" w:color="auto"/>
        <w:bottom w:val="none" w:sz="0" w:space="0" w:color="auto"/>
        <w:right w:val="none" w:sz="0" w:space="0" w:color="auto"/>
      </w:divBdr>
    </w:div>
    <w:div w:id="368263901">
      <w:bodyDiv w:val="1"/>
      <w:marLeft w:val="0"/>
      <w:marRight w:val="0"/>
      <w:marTop w:val="0"/>
      <w:marBottom w:val="0"/>
      <w:divBdr>
        <w:top w:val="none" w:sz="0" w:space="0" w:color="auto"/>
        <w:left w:val="none" w:sz="0" w:space="0" w:color="auto"/>
        <w:bottom w:val="none" w:sz="0" w:space="0" w:color="auto"/>
        <w:right w:val="none" w:sz="0" w:space="0" w:color="auto"/>
      </w:divBdr>
    </w:div>
    <w:div w:id="371805657">
      <w:bodyDiv w:val="1"/>
      <w:marLeft w:val="0"/>
      <w:marRight w:val="0"/>
      <w:marTop w:val="0"/>
      <w:marBottom w:val="0"/>
      <w:divBdr>
        <w:top w:val="none" w:sz="0" w:space="0" w:color="auto"/>
        <w:left w:val="none" w:sz="0" w:space="0" w:color="auto"/>
        <w:bottom w:val="none" w:sz="0" w:space="0" w:color="auto"/>
        <w:right w:val="none" w:sz="0" w:space="0" w:color="auto"/>
      </w:divBdr>
    </w:div>
    <w:div w:id="379861193">
      <w:bodyDiv w:val="1"/>
      <w:marLeft w:val="0"/>
      <w:marRight w:val="0"/>
      <w:marTop w:val="0"/>
      <w:marBottom w:val="0"/>
      <w:divBdr>
        <w:top w:val="none" w:sz="0" w:space="0" w:color="auto"/>
        <w:left w:val="none" w:sz="0" w:space="0" w:color="auto"/>
        <w:bottom w:val="none" w:sz="0" w:space="0" w:color="auto"/>
        <w:right w:val="none" w:sz="0" w:space="0" w:color="auto"/>
      </w:divBdr>
    </w:div>
    <w:div w:id="419134630">
      <w:bodyDiv w:val="1"/>
      <w:marLeft w:val="0"/>
      <w:marRight w:val="0"/>
      <w:marTop w:val="0"/>
      <w:marBottom w:val="0"/>
      <w:divBdr>
        <w:top w:val="none" w:sz="0" w:space="0" w:color="auto"/>
        <w:left w:val="none" w:sz="0" w:space="0" w:color="auto"/>
        <w:bottom w:val="none" w:sz="0" w:space="0" w:color="auto"/>
        <w:right w:val="none" w:sz="0" w:space="0" w:color="auto"/>
      </w:divBdr>
    </w:div>
    <w:div w:id="431709168">
      <w:bodyDiv w:val="1"/>
      <w:marLeft w:val="0"/>
      <w:marRight w:val="0"/>
      <w:marTop w:val="0"/>
      <w:marBottom w:val="0"/>
      <w:divBdr>
        <w:top w:val="none" w:sz="0" w:space="0" w:color="auto"/>
        <w:left w:val="none" w:sz="0" w:space="0" w:color="auto"/>
        <w:bottom w:val="none" w:sz="0" w:space="0" w:color="auto"/>
        <w:right w:val="none" w:sz="0" w:space="0" w:color="auto"/>
      </w:divBdr>
    </w:div>
    <w:div w:id="441387410">
      <w:bodyDiv w:val="1"/>
      <w:marLeft w:val="0"/>
      <w:marRight w:val="0"/>
      <w:marTop w:val="0"/>
      <w:marBottom w:val="0"/>
      <w:divBdr>
        <w:top w:val="none" w:sz="0" w:space="0" w:color="auto"/>
        <w:left w:val="none" w:sz="0" w:space="0" w:color="auto"/>
        <w:bottom w:val="none" w:sz="0" w:space="0" w:color="auto"/>
        <w:right w:val="none" w:sz="0" w:space="0" w:color="auto"/>
      </w:divBdr>
    </w:div>
    <w:div w:id="441656986">
      <w:bodyDiv w:val="1"/>
      <w:marLeft w:val="0"/>
      <w:marRight w:val="0"/>
      <w:marTop w:val="0"/>
      <w:marBottom w:val="0"/>
      <w:divBdr>
        <w:top w:val="none" w:sz="0" w:space="0" w:color="auto"/>
        <w:left w:val="none" w:sz="0" w:space="0" w:color="auto"/>
        <w:bottom w:val="none" w:sz="0" w:space="0" w:color="auto"/>
        <w:right w:val="none" w:sz="0" w:space="0" w:color="auto"/>
      </w:divBdr>
    </w:div>
    <w:div w:id="446704473">
      <w:bodyDiv w:val="1"/>
      <w:marLeft w:val="0"/>
      <w:marRight w:val="0"/>
      <w:marTop w:val="0"/>
      <w:marBottom w:val="0"/>
      <w:divBdr>
        <w:top w:val="none" w:sz="0" w:space="0" w:color="auto"/>
        <w:left w:val="none" w:sz="0" w:space="0" w:color="auto"/>
        <w:bottom w:val="none" w:sz="0" w:space="0" w:color="auto"/>
        <w:right w:val="none" w:sz="0" w:space="0" w:color="auto"/>
      </w:divBdr>
    </w:div>
    <w:div w:id="470446225">
      <w:bodyDiv w:val="1"/>
      <w:marLeft w:val="0"/>
      <w:marRight w:val="0"/>
      <w:marTop w:val="0"/>
      <w:marBottom w:val="0"/>
      <w:divBdr>
        <w:top w:val="none" w:sz="0" w:space="0" w:color="auto"/>
        <w:left w:val="none" w:sz="0" w:space="0" w:color="auto"/>
        <w:bottom w:val="none" w:sz="0" w:space="0" w:color="auto"/>
        <w:right w:val="none" w:sz="0" w:space="0" w:color="auto"/>
      </w:divBdr>
    </w:div>
    <w:div w:id="470631041">
      <w:bodyDiv w:val="1"/>
      <w:marLeft w:val="0"/>
      <w:marRight w:val="0"/>
      <w:marTop w:val="0"/>
      <w:marBottom w:val="0"/>
      <w:divBdr>
        <w:top w:val="none" w:sz="0" w:space="0" w:color="auto"/>
        <w:left w:val="none" w:sz="0" w:space="0" w:color="auto"/>
        <w:bottom w:val="none" w:sz="0" w:space="0" w:color="auto"/>
        <w:right w:val="none" w:sz="0" w:space="0" w:color="auto"/>
      </w:divBdr>
    </w:div>
    <w:div w:id="543059766">
      <w:bodyDiv w:val="1"/>
      <w:marLeft w:val="0"/>
      <w:marRight w:val="0"/>
      <w:marTop w:val="0"/>
      <w:marBottom w:val="0"/>
      <w:divBdr>
        <w:top w:val="none" w:sz="0" w:space="0" w:color="auto"/>
        <w:left w:val="none" w:sz="0" w:space="0" w:color="auto"/>
        <w:bottom w:val="none" w:sz="0" w:space="0" w:color="auto"/>
        <w:right w:val="none" w:sz="0" w:space="0" w:color="auto"/>
      </w:divBdr>
    </w:div>
    <w:div w:id="572204328">
      <w:bodyDiv w:val="1"/>
      <w:marLeft w:val="0"/>
      <w:marRight w:val="0"/>
      <w:marTop w:val="0"/>
      <w:marBottom w:val="0"/>
      <w:divBdr>
        <w:top w:val="none" w:sz="0" w:space="0" w:color="auto"/>
        <w:left w:val="none" w:sz="0" w:space="0" w:color="auto"/>
        <w:bottom w:val="none" w:sz="0" w:space="0" w:color="auto"/>
        <w:right w:val="none" w:sz="0" w:space="0" w:color="auto"/>
      </w:divBdr>
    </w:div>
    <w:div w:id="578757452">
      <w:bodyDiv w:val="1"/>
      <w:marLeft w:val="0"/>
      <w:marRight w:val="0"/>
      <w:marTop w:val="0"/>
      <w:marBottom w:val="0"/>
      <w:divBdr>
        <w:top w:val="none" w:sz="0" w:space="0" w:color="auto"/>
        <w:left w:val="none" w:sz="0" w:space="0" w:color="auto"/>
        <w:bottom w:val="none" w:sz="0" w:space="0" w:color="auto"/>
        <w:right w:val="none" w:sz="0" w:space="0" w:color="auto"/>
      </w:divBdr>
    </w:div>
    <w:div w:id="696665003">
      <w:bodyDiv w:val="1"/>
      <w:marLeft w:val="0"/>
      <w:marRight w:val="0"/>
      <w:marTop w:val="0"/>
      <w:marBottom w:val="0"/>
      <w:divBdr>
        <w:top w:val="none" w:sz="0" w:space="0" w:color="auto"/>
        <w:left w:val="none" w:sz="0" w:space="0" w:color="auto"/>
        <w:bottom w:val="none" w:sz="0" w:space="0" w:color="auto"/>
        <w:right w:val="none" w:sz="0" w:space="0" w:color="auto"/>
      </w:divBdr>
    </w:div>
    <w:div w:id="731739260">
      <w:bodyDiv w:val="1"/>
      <w:marLeft w:val="0"/>
      <w:marRight w:val="0"/>
      <w:marTop w:val="0"/>
      <w:marBottom w:val="0"/>
      <w:divBdr>
        <w:top w:val="none" w:sz="0" w:space="0" w:color="auto"/>
        <w:left w:val="none" w:sz="0" w:space="0" w:color="auto"/>
        <w:bottom w:val="none" w:sz="0" w:space="0" w:color="auto"/>
        <w:right w:val="none" w:sz="0" w:space="0" w:color="auto"/>
      </w:divBdr>
      <w:divsChild>
        <w:div w:id="107435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00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738065">
      <w:bodyDiv w:val="1"/>
      <w:marLeft w:val="0"/>
      <w:marRight w:val="0"/>
      <w:marTop w:val="0"/>
      <w:marBottom w:val="0"/>
      <w:divBdr>
        <w:top w:val="none" w:sz="0" w:space="0" w:color="auto"/>
        <w:left w:val="none" w:sz="0" w:space="0" w:color="auto"/>
        <w:bottom w:val="none" w:sz="0" w:space="0" w:color="auto"/>
        <w:right w:val="none" w:sz="0" w:space="0" w:color="auto"/>
      </w:divBdr>
      <w:divsChild>
        <w:div w:id="569920827">
          <w:marLeft w:val="0"/>
          <w:marRight w:val="0"/>
          <w:marTop w:val="900"/>
          <w:marBottom w:val="900"/>
          <w:divBdr>
            <w:top w:val="none" w:sz="0" w:space="0" w:color="auto"/>
            <w:left w:val="none" w:sz="0" w:space="0" w:color="auto"/>
            <w:bottom w:val="none" w:sz="0" w:space="0" w:color="auto"/>
            <w:right w:val="none" w:sz="0" w:space="0" w:color="auto"/>
          </w:divBdr>
          <w:divsChild>
            <w:div w:id="623926930">
              <w:marLeft w:val="0"/>
              <w:marRight w:val="0"/>
              <w:marTop w:val="0"/>
              <w:marBottom w:val="0"/>
              <w:divBdr>
                <w:top w:val="none" w:sz="0" w:space="0" w:color="auto"/>
                <w:left w:val="none" w:sz="0" w:space="0" w:color="auto"/>
                <w:bottom w:val="none" w:sz="0" w:space="0" w:color="auto"/>
                <w:right w:val="none" w:sz="0" w:space="0" w:color="auto"/>
              </w:divBdr>
              <w:divsChild>
                <w:div w:id="2049527658">
                  <w:marLeft w:val="-225"/>
                  <w:marRight w:val="-225"/>
                  <w:marTop w:val="0"/>
                  <w:marBottom w:val="0"/>
                  <w:divBdr>
                    <w:top w:val="none" w:sz="0" w:space="0" w:color="auto"/>
                    <w:left w:val="none" w:sz="0" w:space="0" w:color="auto"/>
                    <w:bottom w:val="none" w:sz="0" w:space="0" w:color="auto"/>
                    <w:right w:val="none" w:sz="0" w:space="0" w:color="auto"/>
                  </w:divBdr>
                  <w:divsChild>
                    <w:div w:id="1405880500">
                      <w:marLeft w:val="2425"/>
                      <w:marRight w:val="0"/>
                      <w:marTop w:val="0"/>
                      <w:marBottom w:val="0"/>
                      <w:divBdr>
                        <w:top w:val="none" w:sz="0" w:space="0" w:color="auto"/>
                        <w:left w:val="none" w:sz="0" w:space="0" w:color="auto"/>
                        <w:bottom w:val="none" w:sz="0" w:space="0" w:color="auto"/>
                        <w:right w:val="none" w:sz="0" w:space="0" w:color="auto"/>
                      </w:divBdr>
                      <w:divsChild>
                        <w:div w:id="5083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2490">
          <w:marLeft w:val="0"/>
          <w:marRight w:val="0"/>
          <w:marTop w:val="900"/>
          <w:marBottom w:val="900"/>
          <w:divBdr>
            <w:top w:val="none" w:sz="0" w:space="0" w:color="auto"/>
            <w:left w:val="none" w:sz="0" w:space="0" w:color="auto"/>
            <w:bottom w:val="none" w:sz="0" w:space="0" w:color="auto"/>
            <w:right w:val="none" w:sz="0" w:space="0" w:color="auto"/>
          </w:divBdr>
          <w:divsChild>
            <w:div w:id="581181341">
              <w:marLeft w:val="0"/>
              <w:marRight w:val="0"/>
              <w:marTop w:val="0"/>
              <w:marBottom w:val="0"/>
              <w:divBdr>
                <w:top w:val="none" w:sz="0" w:space="0" w:color="auto"/>
                <w:left w:val="none" w:sz="0" w:space="0" w:color="auto"/>
                <w:bottom w:val="none" w:sz="0" w:space="0" w:color="auto"/>
                <w:right w:val="none" w:sz="0" w:space="0" w:color="auto"/>
              </w:divBdr>
              <w:divsChild>
                <w:div w:id="1280380476">
                  <w:marLeft w:val="-225"/>
                  <w:marRight w:val="-225"/>
                  <w:marTop w:val="0"/>
                  <w:marBottom w:val="0"/>
                  <w:divBdr>
                    <w:top w:val="none" w:sz="0" w:space="0" w:color="auto"/>
                    <w:left w:val="none" w:sz="0" w:space="0" w:color="auto"/>
                    <w:bottom w:val="none" w:sz="0" w:space="0" w:color="auto"/>
                    <w:right w:val="none" w:sz="0" w:space="0" w:color="auto"/>
                  </w:divBdr>
                  <w:divsChild>
                    <w:div w:id="821625845">
                      <w:marLeft w:val="2425"/>
                      <w:marRight w:val="0"/>
                      <w:marTop w:val="0"/>
                      <w:marBottom w:val="0"/>
                      <w:divBdr>
                        <w:top w:val="none" w:sz="0" w:space="0" w:color="auto"/>
                        <w:left w:val="none" w:sz="0" w:space="0" w:color="auto"/>
                        <w:bottom w:val="none" w:sz="0" w:space="0" w:color="auto"/>
                        <w:right w:val="none" w:sz="0" w:space="0" w:color="auto"/>
                      </w:divBdr>
                      <w:divsChild>
                        <w:div w:id="807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02538">
      <w:bodyDiv w:val="1"/>
      <w:marLeft w:val="0"/>
      <w:marRight w:val="0"/>
      <w:marTop w:val="0"/>
      <w:marBottom w:val="0"/>
      <w:divBdr>
        <w:top w:val="none" w:sz="0" w:space="0" w:color="auto"/>
        <w:left w:val="none" w:sz="0" w:space="0" w:color="auto"/>
        <w:bottom w:val="none" w:sz="0" w:space="0" w:color="auto"/>
        <w:right w:val="none" w:sz="0" w:space="0" w:color="auto"/>
      </w:divBdr>
    </w:div>
    <w:div w:id="788746548">
      <w:bodyDiv w:val="1"/>
      <w:marLeft w:val="0"/>
      <w:marRight w:val="0"/>
      <w:marTop w:val="0"/>
      <w:marBottom w:val="0"/>
      <w:divBdr>
        <w:top w:val="none" w:sz="0" w:space="0" w:color="auto"/>
        <w:left w:val="none" w:sz="0" w:space="0" w:color="auto"/>
        <w:bottom w:val="none" w:sz="0" w:space="0" w:color="auto"/>
        <w:right w:val="none" w:sz="0" w:space="0" w:color="auto"/>
      </w:divBdr>
    </w:div>
    <w:div w:id="831026060">
      <w:bodyDiv w:val="1"/>
      <w:marLeft w:val="0"/>
      <w:marRight w:val="0"/>
      <w:marTop w:val="0"/>
      <w:marBottom w:val="0"/>
      <w:divBdr>
        <w:top w:val="none" w:sz="0" w:space="0" w:color="auto"/>
        <w:left w:val="none" w:sz="0" w:space="0" w:color="auto"/>
        <w:bottom w:val="none" w:sz="0" w:space="0" w:color="auto"/>
        <w:right w:val="none" w:sz="0" w:space="0" w:color="auto"/>
      </w:divBdr>
      <w:divsChild>
        <w:div w:id="1086271804">
          <w:marLeft w:val="0"/>
          <w:marRight w:val="0"/>
          <w:marTop w:val="0"/>
          <w:marBottom w:val="0"/>
          <w:divBdr>
            <w:top w:val="none" w:sz="0" w:space="0" w:color="auto"/>
            <w:left w:val="none" w:sz="0" w:space="0" w:color="auto"/>
            <w:bottom w:val="none" w:sz="0" w:space="0" w:color="auto"/>
            <w:right w:val="none" w:sz="0" w:space="0" w:color="auto"/>
          </w:divBdr>
        </w:div>
        <w:div w:id="1665669436">
          <w:marLeft w:val="0"/>
          <w:marRight w:val="0"/>
          <w:marTop w:val="0"/>
          <w:marBottom w:val="0"/>
          <w:divBdr>
            <w:top w:val="none" w:sz="0" w:space="0" w:color="auto"/>
            <w:left w:val="none" w:sz="0" w:space="0" w:color="auto"/>
            <w:bottom w:val="none" w:sz="0" w:space="0" w:color="auto"/>
            <w:right w:val="none" w:sz="0" w:space="0" w:color="auto"/>
          </w:divBdr>
        </w:div>
      </w:divsChild>
    </w:div>
    <w:div w:id="831989579">
      <w:bodyDiv w:val="1"/>
      <w:marLeft w:val="0"/>
      <w:marRight w:val="0"/>
      <w:marTop w:val="0"/>
      <w:marBottom w:val="0"/>
      <w:divBdr>
        <w:top w:val="none" w:sz="0" w:space="0" w:color="auto"/>
        <w:left w:val="none" w:sz="0" w:space="0" w:color="auto"/>
        <w:bottom w:val="none" w:sz="0" w:space="0" w:color="auto"/>
        <w:right w:val="none" w:sz="0" w:space="0" w:color="auto"/>
      </w:divBdr>
    </w:div>
    <w:div w:id="910117250">
      <w:bodyDiv w:val="1"/>
      <w:marLeft w:val="0"/>
      <w:marRight w:val="0"/>
      <w:marTop w:val="0"/>
      <w:marBottom w:val="0"/>
      <w:divBdr>
        <w:top w:val="none" w:sz="0" w:space="0" w:color="auto"/>
        <w:left w:val="none" w:sz="0" w:space="0" w:color="auto"/>
        <w:bottom w:val="none" w:sz="0" w:space="0" w:color="auto"/>
        <w:right w:val="none" w:sz="0" w:space="0" w:color="auto"/>
      </w:divBdr>
    </w:div>
    <w:div w:id="963190763">
      <w:bodyDiv w:val="1"/>
      <w:marLeft w:val="0"/>
      <w:marRight w:val="0"/>
      <w:marTop w:val="0"/>
      <w:marBottom w:val="0"/>
      <w:divBdr>
        <w:top w:val="none" w:sz="0" w:space="0" w:color="auto"/>
        <w:left w:val="none" w:sz="0" w:space="0" w:color="auto"/>
        <w:bottom w:val="none" w:sz="0" w:space="0" w:color="auto"/>
        <w:right w:val="none" w:sz="0" w:space="0" w:color="auto"/>
      </w:divBdr>
    </w:div>
    <w:div w:id="970478201">
      <w:bodyDiv w:val="1"/>
      <w:marLeft w:val="0"/>
      <w:marRight w:val="0"/>
      <w:marTop w:val="0"/>
      <w:marBottom w:val="0"/>
      <w:divBdr>
        <w:top w:val="none" w:sz="0" w:space="0" w:color="auto"/>
        <w:left w:val="none" w:sz="0" w:space="0" w:color="auto"/>
        <w:bottom w:val="none" w:sz="0" w:space="0" w:color="auto"/>
        <w:right w:val="none" w:sz="0" w:space="0" w:color="auto"/>
      </w:divBdr>
    </w:div>
    <w:div w:id="980109902">
      <w:bodyDiv w:val="1"/>
      <w:marLeft w:val="0"/>
      <w:marRight w:val="0"/>
      <w:marTop w:val="0"/>
      <w:marBottom w:val="0"/>
      <w:divBdr>
        <w:top w:val="none" w:sz="0" w:space="0" w:color="auto"/>
        <w:left w:val="none" w:sz="0" w:space="0" w:color="auto"/>
        <w:bottom w:val="none" w:sz="0" w:space="0" w:color="auto"/>
        <w:right w:val="none" w:sz="0" w:space="0" w:color="auto"/>
      </w:divBdr>
    </w:div>
    <w:div w:id="984164618">
      <w:bodyDiv w:val="1"/>
      <w:marLeft w:val="0"/>
      <w:marRight w:val="0"/>
      <w:marTop w:val="0"/>
      <w:marBottom w:val="0"/>
      <w:divBdr>
        <w:top w:val="none" w:sz="0" w:space="0" w:color="auto"/>
        <w:left w:val="none" w:sz="0" w:space="0" w:color="auto"/>
        <w:bottom w:val="none" w:sz="0" w:space="0" w:color="auto"/>
        <w:right w:val="none" w:sz="0" w:space="0" w:color="auto"/>
      </w:divBdr>
    </w:div>
    <w:div w:id="984624795">
      <w:bodyDiv w:val="1"/>
      <w:marLeft w:val="0"/>
      <w:marRight w:val="0"/>
      <w:marTop w:val="0"/>
      <w:marBottom w:val="0"/>
      <w:divBdr>
        <w:top w:val="none" w:sz="0" w:space="0" w:color="auto"/>
        <w:left w:val="none" w:sz="0" w:space="0" w:color="auto"/>
        <w:bottom w:val="none" w:sz="0" w:space="0" w:color="auto"/>
        <w:right w:val="none" w:sz="0" w:space="0" w:color="auto"/>
      </w:divBdr>
      <w:divsChild>
        <w:div w:id="1601334151">
          <w:marLeft w:val="0"/>
          <w:marRight w:val="0"/>
          <w:marTop w:val="0"/>
          <w:marBottom w:val="0"/>
          <w:divBdr>
            <w:top w:val="none" w:sz="0" w:space="0" w:color="auto"/>
            <w:left w:val="none" w:sz="0" w:space="0" w:color="auto"/>
            <w:bottom w:val="none" w:sz="0" w:space="0" w:color="auto"/>
            <w:right w:val="none" w:sz="0" w:space="0" w:color="auto"/>
          </w:divBdr>
          <w:divsChild>
            <w:div w:id="393938270">
              <w:marLeft w:val="0"/>
              <w:marRight w:val="0"/>
              <w:marTop w:val="0"/>
              <w:marBottom w:val="0"/>
              <w:divBdr>
                <w:top w:val="none" w:sz="0" w:space="0" w:color="auto"/>
                <w:left w:val="none" w:sz="0" w:space="0" w:color="auto"/>
                <w:bottom w:val="none" w:sz="0" w:space="0" w:color="auto"/>
                <w:right w:val="none" w:sz="0" w:space="0" w:color="auto"/>
              </w:divBdr>
              <w:divsChild>
                <w:div w:id="1712806048">
                  <w:marLeft w:val="0"/>
                  <w:marRight w:val="0"/>
                  <w:marTop w:val="0"/>
                  <w:marBottom w:val="0"/>
                  <w:divBdr>
                    <w:top w:val="none" w:sz="0" w:space="0" w:color="auto"/>
                    <w:left w:val="none" w:sz="0" w:space="0" w:color="auto"/>
                    <w:bottom w:val="none" w:sz="0" w:space="0" w:color="auto"/>
                    <w:right w:val="none" w:sz="0" w:space="0" w:color="auto"/>
                  </w:divBdr>
                </w:div>
              </w:divsChild>
            </w:div>
            <w:div w:id="12425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4445">
      <w:bodyDiv w:val="1"/>
      <w:marLeft w:val="0"/>
      <w:marRight w:val="0"/>
      <w:marTop w:val="0"/>
      <w:marBottom w:val="0"/>
      <w:divBdr>
        <w:top w:val="none" w:sz="0" w:space="0" w:color="auto"/>
        <w:left w:val="none" w:sz="0" w:space="0" w:color="auto"/>
        <w:bottom w:val="none" w:sz="0" w:space="0" w:color="auto"/>
        <w:right w:val="none" w:sz="0" w:space="0" w:color="auto"/>
      </w:divBdr>
      <w:divsChild>
        <w:div w:id="456918935">
          <w:marLeft w:val="0"/>
          <w:marRight w:val="0"/>
          <w:marTop w:val="750"/>
          <w:marBottom w:val="0"/>
          <w:divBdr>
            <w:top w:val="none" w:sz="0" w:space="0" w:color="auto"/>
            <w:left w:val="none" w:sz="0" w:space="0" w:color="auto"/>
            <w:bottom w:val="none" w:sz="0" w:space="0" w:color="auto"/>
            <w:right w:val="none" w:sz="0" w:space="0" w:color="auto"/>
          </w:divBdr>
          <w:divsChild>
            <w:div w:id="288901863">
              <w:marLeft w:val="-225"/>
              <w:marRight w:val="-225"/>
              <w:marTop w:val="0"/>
              <w:marBottom w:val="0"/>
              <w:divBdr>
                <w:top w:val="none" w:sz="0" w:space="0" w:color="auto"/>
                <w:left w:val="none" w:sz="0" w:space="0" w:color="auto"/>
                <w:bottom w:val="none" w:sz="0" w:space="0" w:color="auto"/>
                <w:right w:val="none" w:sz="0" w:space="0" w:color="auto"/>
              </w:divBdr>
              <w:divsChild>
                <w:div w:id="1307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065">
      <w:bodyDiv w:val="1"/>
      <w:marLeft w:val="0"/>
      <w:marRight w:val="0"/>
      <w:marTop w:val="0"/>
      <w:marBottom w:val="0"/>
      <w:divBdr>
        <w:top w:val="none" w:sz="0" w:space="0" w:color="auto"/>
        <w:left w:val="none" w:sz="0" w:space="0" w:color="auto"/>
        <w:bottom w:val="none" w:sz="0" w:space="0" w:color="auto"/>
        <w:right w:val="none" w:sz="0" w:space="0" w:color="auto"/>
      </w:divBdr>
    </w:div>
    <w:div w:id="1015234358">
      <w:bodyDiv w:val="1"/>
      <w:marLeft w:val="0"/>
      <w:marRight w:val="0"/>
      <w:marTop w:val="0"/>
      <w:marBottom w:val="0"/>
      <w:divBdr>
        <w:top w:val="none" w:sz="0" w:space="0" w:color="auto"/>
        <w:left w:val="none" w:sz="0" w:space="0" w:color="auto"/>
        <w:bottom w:val="none" w:sz="0" w:space="0" w:color="auto"/>
        <w:right w:val="none" w:sz="0" w:space="0" w:color="auto"/>
      </w:divBdr>
    </w:div>
    <w:div w:id="1035885570">
      <w:bodyDiv w:val="1"/>
      <w:marLeft w:val="0"/>
      <w:marRight w:val="0"/>
      <w:marTop w:val="0"/>
      <w:marBottom w:val="0"/>
      <w:divBdr>
        <w:top w:val="none" w:sz="0" w:space="0" w:color="auto"/>
        <w:left w:val="none" w:sz="0" w:space="0" w:color="auto"/>
        <w:bottom w:val="none" w:sz="0" w:space="0" w:color="auto"/>
        <w:right w:val="none" w:sz="0" w:space="0" w:color="auto"/>
      </w:divBdr>
    </w:div>
    <w:div w:id="1049105856">
      <w:bodyDiv w:val="1"/>
      <w:marLeft w:val="0"/>
      <w:marRight w:val="0"/>
      <w:marTop w:val="0"/>
      <w:marBottom w:val="0"/>
      <w:divBdr>
        <w:top w:val="none" w:sz="0" w:space="0" w:color="auto"/>
        <w:left w:val="none" w:sz="0" w:space="0" w:color="auto"/>
        <w:bottom w:val="none" w:sz="0" w:space="0" w:color="auto"/>
        <w:right w:val="none" w:sz="0" w:space="0" w:color="auto"/>
      </w:divBdr>
    </w:div>
    <w:div w:id="1057704357">
      <w:bodyDiv w:val="1"/>
      <w:marLeft w:val="0"/>
      <w:marRight w:val="0"/>
      <w:marTop w:val="0"/>
      <w:marBottom w:val="0"/>
      <w:divBdr>
        <w:top w:val="none" w:sz="0" w:space="0" w:color="auto"/>
        <w:left w:val="none" w:sz="0" w:space="0" w:color="auto"/>
        <w:bottom w:val="none" w:sz="0" w:space="0" w:color="auto"/>
        <w:right w:val="none" w:sz="0" w:space="0" w:color="auto"/>
      </w:divBdr>
    </w:div>
    <w:div w:id="1067990600">
      <w:bodyDiv w:val="1"/>
      <w:marLeft w:val="0"/>
      <w:marRight w:val="0"/>
      <w:marTop w:val="0"/>
      <w:marBottom w:val="0"/>
      <w:divBdr>
        <w:top w:val="none" w:sz="0" w:space="0" w:color="auto"/>
        <w:left w:val="none" w:sz="0" w:space="0" w:color="auto"/>
        <w:bottom w:val="none" w:sz="0" w:space="0" w:color="auto"/>
        <w:right w:val="none" w:sz="0" w:space="0" w:color="auto"/>
      </w:divBdr>
    </w:div>
    <w:div w:id="1095591643">
      <w:bodyDiv w:val="1"/>
      <w:marLeft w:val="0"/>
      <w:marRight w:val="0"/>
      <w:marTop w:val="0"/>
      <w:marBottom w:val="0"/>
      <w:divBdr>
        <w:top w:val="none" w:sz="0" w:space="0" w:color="auto"/>
        <w:left w:val="none" w:sz="0" w:space="0" w:color="auto"/>
        <w:bottom w:val="none" w:sz="0" w:space="0" w:color="auto"/>
        <w:right w:val="none" w:sz="0" w:space="0" w:color="auto"/>
      </w:divBdr>
    </w:div>
    <w:div w:id="1102453514">
      <w:bodyDiv w:val="1"/>
      <w:marLeft w:val="0"/>
      <w:marRight w:val="0"/>
      <w:marTop w:val="0"/>
      <w:marBottom w:val="0"/>
      <w:divBdr>
        <w:top w:val="none" w:sz="0" w:space="0" w:color="auto"/>
        <w:left w:val="none" w:sz="0" w:space="0" w:color="auto"/>
        <w:bottom w:val="none" w:sz="0" w:space="0" w:color="auto"/>
        <w:right w:val="none" w:sz="0" w:space="0" w:color="auto"/>
      </w:divBdr>
    </w:div>
    <w:div w:id="1128548364">
      <w:bodyDiv w:val="1"/>
      <w:marLeft w:val="0"/>
      <w:marRight w:val="0"/>
      <w:marTop w:val="0"/>
      <w:marBottom w:val="0"/>
      <w:divBdr>
        <w:top w:val="none" w:sz="0" w:space="0" w:color="auto"/>
        <w:left w:val="none" w:sz="0" w:space="0" w:color="auto"/>
        <w:bottom w:val="none" w:sz="0" w:space="0" w:color="auto"/>
        <w:right w:val="none" w:sz="0" w:space="0" w:color="auto"/>
      </w:divBdr>
      <w:divsChild>
        <w:div w:id="1300301696">
          <w:marLeft w:val="0"/>
          <w:marRight w:val="0"/>
          <w:marTop w:val="0"/>
          <w:marBottom w:val="0"/>
          <w:divBdr>
            <w:top w:val="none" w:sz="0" w:space="0" w:color="auto"/>
            <w:left w:val="none" w:sz="0" w:space="0" w:color="auto"/>
            <w:bottom w:val="none" w:sz="0" w:space="0" w:color="auto"/>
            <w:right w:val="none" w:sz="0" w:space="0" w:color="auto"/>
          </w:divBdr>
        </w:div>
        <w:div w:id="2050836210">
          <w:marLeft w:val="0"/>
          <w:marRight w:val="0"/>
          <w:marTop w:val="0"/>
          <w:marBottom w:val="0"/>
          <w:divBdr>
            <w:top w:val="none" w:sz="0" w:space="0" w:color="auto"/>
            <w:left w:val="none" w:sz="0" w:space="0" w:color="auto"/>
            <w:bottom w:val="none" w:sz="0" w:space="0" w:color="auto"/>
            <w:right w:val="none" w:sz="0" w:space="0" w:color="auto"/>
          </w:divBdr>
        </w:div>
      </w:divsChild>
    </w:div>
    <w:div w:id="1133018281">
      <w:bodyDiv w:val="1"/>
      <w:marLeft w:val="0"/>
      <w:marRight w:val="0"/>
      <w:marTop w:val="0"/>
      <w:marBottom w:val="0"/>
      <w:divBdr>
        <w:top w:val="none" w:sz="0" w:space="0" w:color="auto"/>
        <w:left w:val="none" w:sz="0" w:space="0" w:color="auto"/>
        <w:bottom w:val="none" w:sz="0" w:space="0" w:color="auto"/>
        <w:right w:val="none" w:sz="0" w:space="0" w:color="auto"/>
      </w:divBdr>
    </w:div>
    <w:div w:id="1137527684">
      <w:bodyDiv w:val="1"/>
      <w:marLeft w:val="0"/>
      <w:marRight w:val="0"/>
      <w:marTop w:val="0"/>
      <w:marBottom w:val="0"/>
      <w:divBdr>
        <w:top w:val="none" w:sz="0" w:space="0" w:color="auto"/>
        <w:left w:val="none" w:sz="0" w:space="0" w:color="auto"/>
        <w:bottom w:val="none" w:sz="0" w:space="0" w:color="auto"/>
        <w:right w:val="none" w:sz="0" w:space="0" w:color="auto"/>
      </w:divBdr>
    </w:div>
    <w:div w:id="1156994698">
      <w:bodyDiv w:val="1"/>
      <w:marLeft w:val="0"/>
      <w:marRight w:val="0"/>
      <w:marTop w:val="0"/>
      <w:marBottom w:val="0"/>
      <w:divBdr>
        <w:top w:val="none" w:sz="0" w:space="0" w:color="auto"/>
        <w:left w:val="none" w:sz="0" w:space="0" w:color="auto"/>
        <w:bottom w:val="none" w:sz="0" w:space="0" w:color="auto"/>
        <w:right w:val="none" w:sz="0" w:space="0" w:color="auto"/>
      </w:divBdr>
    </w:div>
    <w:div w:id="1158577806">
      <w:bodyDiv w:val="1"/>
      <w:marLeft w:val="0"/>
      <w:marRight w:val="0"/>
      <w:marTop w:val="0"/>
      <w:marBottom w:val="0"/>
      <w:divBdr>
        <w:top w:val="none" w:sz="0" w:space="0" w:color="auto"/>
        <w:left w:val="none" w:sz="0" w:space="0" w:color="auto"/>
        <w:bottom w:val="none" w:sz="0" w:space="0" w:color="auto"/>
        <w:right w:val="none" w:sz="0" w:space="0" w:color="auto"/>
      </w:divBdr>
    </w:div>
    <w:div w:id="1163593444">
      <w:bodyDiv w:val="1"/>
      <w:marLeft w:val="0"/>
      <w:marRight w:val="0"/>
      <w:marTop w:val="0"/>
      <w:marBottom w:val="0"/>
      <w:divBdr>
        <w:top w:val="none" w:sz="0" w:space="0" w:color="auto"/>
        <w:left w:val="none" w:sz="0" w:space="0" w:color="auto"/>
        <w:bottom w:val="none" w:sz="0" w:space="0" w:color="auto"/>
        <w:right w:val="none" w:sz="0" w:space="0" w:color="auto"/>
      </w:divBdr>
    </w:div>
    <w:div w:id="1169633736">
      <w:bodyDiv w:val="1"/>
      <w:marLeft w:val="0"/>
      <w:marRight w:val="0"/>
      <w:marTop w:val="0"/>
      <w:marBottom w:val="0"/>
      <w:divBdr>
        <w:top w:val="none" w:sz="0" w:space="0" w:color="auto"/>
        <w:left w:val="none" w:sz="0" w:space="0" w:color="auto"/>
        <w:bottom w:val="none" w:sz="0" w:space="0" w:color="auto"/>
        <w:right w:val="none" w:sz="0" w:space="0" w:color="auto"/>
      </w:divBdr>
    </w:div>
    <w:div w:id="1200364077">
      <w:bodyDiv w:val="1"/>
      <w:marLeft w:val="0"/>
      <w:marRight w:val="0"/>
      <w:marTop w:val="0"/>
      <w:marBottom w:val="0"/>
      <w:divBdr>
        <w:top w:val="none" w:sz="0" w:space="0" w:color="auto"/>
        <w:left w:val="none" w:sz="0" w:space="0" w:color="auto"/>
        <w:bottom w:val="none" w:sz="0" w:space="0" w:color="auto"/>
        <w:right w:val="none" w:sz="0" w:space="0" w:color="auto"/>
      </w:divBdr>
    </w:div>
    <w:div w:id="1213611347">
      <w:bodyDiv w:val="1"/>
      <w:marLeft w:val="0"/>
      <w:marRight w:val="0"/>
      <w:marTop w:val="0"/>
      <w:marBottom w:val="0"/>
      <w:divBdr>
        <w:top w:val="none" w:sz="0" w:space="0" w:color="auto"/>
        <w:left w:val="none" w:sz="0" w:space="0" w:color="auto"/>
        <w:bottom w:val="none" w:sz="0" w:space="0" w:color="auto"/>
        <w:right w:val="none" w:sz="0" w:space="0" w:color="auto"/>
      </w:divBdr>
    </w:div>
    <w:div w:id="1226647569">
      <w:bodyDiv w:val="1"/>
      <w:marLeft w:val="0"/>
      <w:marRight w:val="0"/>
      <w:marTop w:val="0"/>
      <w:marBottom w:val="0"/>
      <w:divBdr>
        <w:top w:val="none" w:sz="0" w:space="0" w:color="auto"/>
        <w:left w:val="none" w:sz="0" w:space="0" w:color="auto"/>
        <w:bottom w:val="none" w:sz="0" w:space="0" w:color="auto"/>
        <w:right w:val="none" w:sz="0" w:space="0" w:color="auto"/>
      </w:divBdr>
    </w:div>
    <w:div w:id="1244679340">
      <w:bodyDiv w:val="1"/>
      <w:marLeft w:val="0"/>
      <w:marRight w:val="0"/>
      <w:marTop w:val="0"/>
      <w:marBottom w:val="0"/>
      <w:divBdr>
        <w:top w:val="none" w:sz="0" w:space="0" w:color="auto"/>
        <w:left w:val="none" w:sz="0" w:space="0" w:color="auto"/>
        <w:bottom w:val="none" w:sz="0" w:space="0" w:color="auto"/>
        <w:right w:val="none" w:sz="0" w:space="0" w:color="auto"/>
      </w:divBdr>
    </w:div>
    <w:div w:id="1388382168">
      <w:bodyDiv w:val="1"/>
      <w:marLeft w:val="0"/>
      <w:marRight w:val="0"/>
      <w:marTop w:val="0"/>
      <w:marBottom w:val="0"/>
      <w:divBdr>
        <w:top w:val="none" w:sz="0" w:space="0" w:color="auto"/>
        <w:left w:val="none" w:sz="0" w:space="0" w:color="auto"/>
        <w:bottom w:val="none" w:sz="0" w:space="0" w:color="auto"/>
        <w:right w:val="none" w:sz="0" w:space="0" w:color="auto"/>
      </w:divBdr>
    </w:div>
    <w:div w:id="1407998387">
      <w:bodyDiv w:val="1"/>
      <w:marLeft w:val="0"/>
      <w:marRight w:val="0"/>
      <w:marTop w:val="0"/>
      <w:marBottom w:val="0"/>
      <w:divBdr>
        <w:top w:val="none" w:sz="0" w:space="0" w:color="auto"/>
        <w:left w:val="none" w:sz="0" w:space="0" w:color="auto"/>
        <w:bottom w:val="none" w:sz="0" w:space="0" w:color="auto"/>
        <w:right w:val="none" w:sz="0" w:space="0" w:color="auto"/>
      </w:divBdr>
    </w:div>
    <w:div w:id="1415397176">
      <w:bodyDiv w:val="1"/>
      <w:marLeft w:val="0"/>
      <w:marRight w:val="0"/>
      <w:marTop w:val="0"/>
      <w:marBottom w:val="0"/>
      <w:divBdr>
        <w:top w:val="none" w:sz="0" w:space="0" w:color="auto"/>
        <w:left w:val="none" w:sz="0" w:space="0" w:color="auto"/>
        <w:bottom w:val="none" w:sz="0" w:space="0" w:color="auto"/>
        <w:right w:val="none" w:sz="0" w:space="0" w:color="auto"/>
      </w:divBdr>
    </w:div>
    <w:div w:id="1428118261">
      <w:bodyDiv w:val="1"/>
      <w:marLeft w:val="0"/>
      <w:marRight w:val="0"/>
      <w:marTop w:val="0"/>
      <w:marBottom w:val="0"/>
      <w:divBdr>
        <w:top w:val="none" w:sz="0" w:space="0" w:color="auto"/>
        <w:left w:val="none" w:sz="0" w:space="0" w:color="auto"/>
        <w:bottom w:val="none" w:sz="0" w:space="0" w:color="auto"/>
        <w:right w:val="none" w:sz="0" w:space="0" w:color="auto"/>
      </w:divBdr>
    </w:div>
    <w:div w:id="1430270707">
      <w:bodyDiv w:val="1"/>
      <w:marLeft w:val="0"/>
      <w:marRight w:val="0"/>
      <w:marTop w:val="0"/>
      <w:marBottom w:val="0"/>
      <w:divBdr>
        <w:top w:val="none" w:sz="0" w:space="0" w:color="auto"/>
        <w:left w:val="none" w:sz="0" w:space="0" w:color="auto"/>
        <w:bottom w:val="none" w:sz="0" w:space="0" w:color="auto"/>
        <w:right w:val="none" w:sz="0" w:space="0" w:color="auto"/>
      </w:divBdr>
    </w:div>
    <w:div w:id="1460682971">
      <w:bodyDiv w:val="1"/>
      <w:marLeft w:val="0"/>
      <w:marRight w:val="0"/>
      <w:marTop w:val="0"/>
      <w:marBottom w:val="0"/>
      <w:divBdr>
        <w:top w:val="none" w:sz="0" w:space="0" w:color="auto"/>
        <w:left w:val="none" w:sz="0" w:space="0" w:color="auto"/>
        <w:bottom w:val="none" w:sz="0" w:space="0" w:color="auto"/>
        <w:right w:val="none" w:sz="0" w:space="0" w:color="auto"/>
      </w:divBdr>
    </w:div>
    <w:div w:id="1492285218">
      <w:bodyDiv w:val="1"/>
      <w:marLeft w:val="0"/>
      <w:marRight w:val="0"/>
      <w:marTop w:val="0"/>
      <w:marBottom w:val="0"/>
      <w:divBdr>
        <w:top w:val="none" w:sz="0" w:space="0" w:color="auto"/>
        <w:left w:val="none" w:sz="0" w:space="0" w:color="auto"/>
        <w:bottom w:val="none" w:sz="0" w:space="0" w:color="auto"/>
        <w:right w:val="none" w:sz="0" w:space="0" w:color="auto"/>
      </w:divBdr>
    </w:div>
    <w:div w:id="1492915641">
      <w:bodyDiv w:val="1"/>
      <w:marLeft w:val="0"/>
      <w:marRight w:val="0"/>
      <w:marTop w:val="0"/>
      <w:marBottom w:val="0"/>
      <w:divBdr>
        <w:top w:val="none" w:sz="0" w:space="0" w:color="auto"/>
        <w:left w:val="none" w:sz="0" w:space="0" w:color="auto"/>
        <w:bottom w:val="none" w:sz="0" w:space="0" w:color="auto"/>
        <w:right w:val="none" w:sz="0" w:space="0" w:color="auto"/>
      </w:divBdr>
    </w:div>
    <w:div w:id="1531917668">
      <w:bodyDiv w:val="1"/>
      <w:marLeft w:val="0"/>
      <w:marRight w:val="0"/>
      <w:marTop w:val="0"/>
      <w:marBottom w:val="0"/>
      <w:divBdr>
        <w:top w:val="none" w:sz="0" w:space="0" w:color="auto"/>
        <w:left w:val="none" w:sz="0" w:space="0" w:color="auto"/>
        <w:bottom w:val="none" w:sz="0" w:space="0" w:color="auto"/>
        <w:right w:val="none" w:sz="0" w:space="0" w:color="auto"/>
      </w:divBdr>
    </w:div>
    <w:div w:id="1581057078">
      <w:bodyDiv w:val="1"/>
      <w:marLeft w:val="0"/>
      <w:marRight w:val="0"/>
      <w:marTop w:val="0"/>
      <w:marBottom w:val="0"/>
      <w:divBdr>
        <w:top w:val="none" w:sz="0" w:space="0" w:color="auto"/>
        <w:left w:val="none" w:sz="0" w:space="0" w:color="auto"/>
        <w:bottom w:val="none" w:sz="0" w:space="0" w:color="auto"/>
        <w:right w:val="none" w:sz="0" w:space="0" w:color="auto"/>
      </w:divBdr>
      <w:divsChild>
        <w:div w:id="1469975861">
          <w:marLeft w:val="0"/>
          <w:marRight w:val="0"/>
          <w:marTop w:val="900"/>
          <w:marBottom w:val="900"/>
          <w:divBdr>
            <w:top w:val="none" w:sz="0" w:space="0" w:color="auto"/>
            <w:left w:val="none" w:sz="0" w:space="0" w:color="auto"/>
            <w:bottom w:val="none" w:sz="0" w:space="0" w:color="auto"/>
            <w:right w:val="none" w:sz="0" w:space="0" w:color="auto"/>
          </w:divBdr>
          <w:divsChild>
            <w:div w:id="433062137">
              <w:marLeft w:val="0"/>
              <w:marRight w:val="0"/>
              <w:marTop w:val="0"/>
              <w:marBottom w:val="0"/>
              <w:divBdr>
                <w:top w:val="none" w:sz="0" w:space="0" w:color="auto"/>
                <w:left w:val="none" w:sz="0" w:space="0" w:color="auto"/>
                <w:bottom w:val="none" w:sz="0" w:space="0" w:color="auto"/>
                <w:right w:val="none" w:sz="0" w:space="0" w:color="auto"/>
              </w:divBdr>
              <w:divsChild>
                <w:div w:id="1525052108">
                  <w:marLeft w:val="-225"/>
                  <w:marRight w:val="-225"/>
                  <w:marTop w:val="0"/>
                  <w:marBottom w:val="0"/>
                  <w:divBdr>
                    <w:top w:val="none" w:sz="0" w:space="0" w:color="auto"/>
                    <w:left w:val="none" w:sz="0" w:space="0" w:color="auto"/>
                    <w:bottom w:val="none" w:sz="0" w:space="0" w:color="auto"/>
                    <w:right w:val="none" w:sz="0" w:space="0" w:color="auto"/>
                  </w:divBdr>
                  <w:divsChild>
                    <w:div w:id="1451825633">
                      <w:marLeft w:val="2425"/>
                      <w:marRight w:val="0"/>
                      <w:marTop w:val="0"/>
                      <w:marBottom w:val="0"/>
                      <w:divBdr>
                        <w:top w:val="none" w:sz="0" w:space="0" w:color="auto"/>
                        <w:left w:val="none" w:sz="0" w:space="0" w:color="auto"/>
                        <w:bottom w:val="none" w:sz="0" w:space="0" w:color="auto"/>
                        <w:right w:val="none" w:sz="0" w:space="0" w:color="auto"/>
                      </w:divBdr>
                      <w:divsChild>
                        <w:div w:id="13419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07276">
          <w:marLeft w:val="0"/>
          <w:marRight w:val="0"/>
          <w:marTop w:val="900"/>
          <w:marBottom w:val="900"/>
          <w:divBdr>
            <w:top w:val="none" w:sz="0" w:space="0" w:color="auto"/>
            <w:left w:val="none" w:sz="0" w:space="0" w:color="auto"/>
            <w:bottom w:val="none" w:sz="0" w:space="0" w:color="auto"/>
            <w:right w:val="none" w:sz="0" w:space="0" w:color="auto"/>
          </w:divBdr>
          <w:divsChild>
            <w:div w:id="1408308629">
              <w:marLeft w:val="0"/>
              <w:marRight w:val="0"/>
              <w:marTop w:val="0"/>
              <w:marBottom w:val="0"/>
              <w:divBdr>
                <w:top w:val="none" w:sz="0" w:space="0" w:color="auto"/>
                <w:left w:val="none" w:sz="0" w:space="0" w:color="auto"/>
                <w:bottom w:val="none" w:sz="0" w:space="0" w:color="auto"/>
                <w:right w:val="none" w:sz="0" w:space="0" w:color="auto"/>
              </w:divBdr>
              <w:divsChild>
                <w:div w:id="1958176617">
                  <w:marLeft w:val="-225"/>
                  <w:marRight w:val="-225"/>
                  <w:marTop w:val="0"/>
                  <w:marBottom w:val="0"/>
                  <w:divBdr>
                    <w:top w:val="none" w:sz="0" w:space="0" w:color="auto"/>
                    <w:left w:val="none" w:sz="0" w:space="0" w:color="auto"/>
                    <w:bottom w:val="none" w:sz="0" w:space="0" w:color="auto"/>
                    <w:right w:val="none" w:sz="0" w:space="0" w:color="auto"/>
                  </w:divBdr>
                  <w:divsChild>
                    <w:div w:id="1033967107">
                      <w:marLeft w:val="2425"/>
                      <w:marRight w:val="0"/>
                      <w:marTop w:val="0"/>
                      <w:marBottom w:val="0"/>
                      <w:divBdr>
                        <w:top w:val="none" w:sz="0" w:space="0" w:color="auto"/>
                        <w:left w:val="none" w:sz="0" w:space="0" w:color="auto"/>
                        <w:bottom w:val="none" w:sz="0" w:space="0" w:color="auto"/>
                        <w:right w:val="none" w:sz="0" w:space="0" w:color="auto"/>
                      </w:divBdr>
                      <w:divsChild>
                        <w:div w:id="100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95589">
      <w:bodyDiv w:val="1"/>
      <w:marLeft w:val="0"/>
      <w:marRight w:val="0"/>
      <w:marTop w:val="0"/>
      <w:marBottom w:val="0"/>
      <w:divBdr>
        <w:top w:val="none" w:sz="0" w:space="0" w:color="auto"/>
        <w:left w:val="none" w:sz="0" w:space="0" w:color="auto"/>
        <w:bottom w:val="none" w:sz="0" w:space="0" w:color="auto"/>
        <w:right w:val="none" w:sz="0" w:space="0" w:color="auto"/>
      </w:divBdr>
    </w:div>
    <w:div w:id="1686978298">
      <w:bodyDiv w:val="1"/>
      <w:marLeft w:val="0"/>
      <w:marRight w:val="0"/>
      <w:marTop w:val="0"/>
      <w:marBottom w:val="0"/>
      <w:divBdr>
        <w:top w:val="none" w:sz="0" w:space="0" w:color="auto"/>
        <w:left w:val="none" w:sz="0" w:space="0" w:color="auto"/>
        <w:bottom w:val="none" w:sz="0" w:space="0" w:color="auto"/>
        <w:right w:val="none" w:sz="0" w:space="0" w:color="auto"/>
      </w:divBdr>
    </w:div>
    <w:div w:id="1700625695">
      <w:bodyDiv w:val="1"/>
      <w:marLeft w:val="0"/>
      <w:marRight w:val="0"/>
      <w:marTop w:val="0"/>
      <w:marBottom w:val="0"/>
      <w:divBdr>
        <w:top w:val="none" w:sz="0" w:space="0" w:color="auto"/>
        <w:left w:val="none" w:sz="0" w:space="0" w:color="auto"/>
        <w:bottom w:val="none" w:sz="0" w:space="0" w:color="auto"/>
        <w:right w:val="none" w:sz="0" w:space="0" w:color="auto"/>
      </w:divBdr>
    </w:div>
    <w:div w:id="1701007006">
      <w:bodyDiv w:val="1"/>
      <w:marLeft w:val="0"/>
      <w:marRight w:val="0"/>
      <w:marTop w:val="0"/>
      <w:marBottom w:val="0"/>
      <w:divBdr>
        <w:top w:val="none" w:sz="0" w:space="0" w:color="auto"/>
        <w:left w:val="none" w:sz="0" w:space="0" w:color="auto"/>
        <w:bottom w:val="none" w:sz="0" w:space="0" w:color="auto"/>
        <w:right w:val="none" w:sz="0" w:space="0" w:color="auto"/>
      </w:divBdr>
    </w:div>
    <w:div w:id="1742407898">
      <w:bodyDiv w:val="1"/>
      <w:marLeft w:val="0"/>
      <w:marRight w:val="0"/>
      <w:marTop w:val="0"/>
      <w:marBottom w:val="0"/>
      <w:divBdr>
        <w:top w:val="none" w:sz="0" w:space="0" w:color="auto"/>
        <w:left w:val="none" w:sz="0" w:space="0" w:color="auto"/>
        <w:bottom w:val="none" w:sz="0" w:space="0" w:color="auto"/>
        <w:right w:val="none" w:sz="0" w:space="0" w:color="auto"/>
      </w:divBdr>
    </w:div>
    <w:div w:id="1809281286">
      <w:bodyDiv w:val="1"/>
      <w:marLeft w:val="0"/>
      <w:marRight w:val="0"/>
      <w:marTop w:val="0"/>
      <w:marBottom w:val="0"/>
      <w:divBdr>
        <w:top w:val="none" w:sz="0" w:space="0" w:color="auto"/>
        <w:left w:val="none" w:sz="0" w:space="0" w:color="auto"/>
        <w:bottom w:val="none" w:sz="0" w:space="0" w:color="auto"/>
        <w:right w:val="none" w:sz="0" w:space="0" w:color="auto"/>
      </w:divBdr>
    </w:div>
    <w:div w:id="1837649301">
      <w:bodyDiv w:val="1"/>
      <w:marLeft w:val="0"/>
      <w:marRight w:val="0"/>
      <w:marTop w:val="0"/>
      <w:marBottom w:val="0"/>
      <w:divBdr>
        <w:top w:val="none" w:sz="0" w:space="0" w:color="auto"/>
        <w:left w:val="none" w:sz="0" w:space="0" w:color="auto"/>
        <w:bottom w:val="none" w:sz="0" w:space="0" w:color="auto"/>
        <w:right w:val="none" w:sz="0" w:space="0" w:color="auto"/>
      </w:divBdr>
      <w:divsChild>
        <w:div w:id="229732119">
          <w:marLeft w:val="0"/>
          <w:marRight w:val="0"/>
          <w:marTop w:val="375"/>
          <w:marBottom w:val="0"/>
          <w:divBdr>
            <w:top w:val="none" w:sz="0" w:space="0" w:color="auto"/>
            <w:left w:val="none" w:sz="0" w:space="0" w:color="auto"/>
            <w:bottom w:val="none" w:sz="0" w:space="0" w:color="auto"/>
            <w:right w:val="none" w:sz="0" w:space="0" w:color="auto"/>
          </w:divBdr>
        </w:div>
        <w:div w:id="494338605">
          <w:marLeft w:val="0"/>
          <w:marRight w:val="0"/>
          <w:marTop w:val="375"/>
          <w:marBottom w:val="0"/>
          <w:divBdr>
            <w:top w:val="none" w:sz="0" w:space="0" w:color="auto"/>
            <w:left w:val="none" w:sz="0" w:space="0" w:color="auto"/>
            <w:bottom w:val="none" w:sz="0" w:space="0" w:color="auto"/>
            <w:right w:val="none" w:sz="0" w:space="0" w:color="auto"/>
          </w:divBdr>
        </w:div>
      </w:divsChild>
    </w:div>
    <w:div w:id="1859270739">
      <w:bodyDiv w:val="1"/>
      <w:marLeft w:val="0"/>
      <w:marRight w:val="0"/>
      <w:marTop w:val="0"/>
      <w:marBottom w:val="0"/>
      <w:divBdr>
        <w:top w:val="none" w:sz="0" w:space="0" w:color="auto"/>
        <w:left w:val="none" w:sz="0" w:space="0" w:color="auto"/>
        <w:bottom w:val="none" w:sz="0" w:space="0" w:color="auto"/>
        <w:right w:val="none" w:sz="0" w:space="0" w:color="auto"/>
      </w:divBdr>
    </w:div>
    <w:div w:id="1871990654">
      <w:bodyDiv w:val="1"/>
      <w:marLeft w:val="0"/>
      <w:marRight w:val="0"/>
      <w:marTop w:val="0"/>
      <w:marBottom w:val="0"/>
      <w:divBdr>
        <w:top w:val="none" w:sz="0" w:space="0" w:color="auto"/>
        <w:left w:val="none" w:sz="0" w:space="0" w:color="auto"/>
        <w:bottom w:val="none" w:sz="0" w:space="0" w:color="auto"/>
        <w:right w:val="none" w:sz="0" w:space="0" w:color="auto"/>
      </w:divBdr>
    </w:div>
    <w:div w:id="1884555237">
      <w:bodyDiv w:val="1"/>
      <w:marLeft w:val="0"/>
      <w:marRight w:val="0"/>
      <w:marTop w:val="0"/>
      <w:marBottom w:val="0"/>
      <w:divBdr>
        <w:top w:val="none" w:sz="0" w:space="0" w:color="auto"/>
        <w:left w:val="none" w:sz="0" w:space="0" w:color="auto"/>
        <w:bottom w:val="none" w:sz="0" w:space="0" w:color="auto"/>
        <w:right w:val="none" w:sz="0" w:space="0" w:color="auto"/>
      </w:divBdr>
    </w:div>
    <w:div w:id="1907108508">
      <w:bodyDiv w:val="1"/>
      <w:marLeft w:val="0"/>
      <w:marRight w:val="0"/>
      <w:marTop w:val="0"/>
      <w:marBottom w:val="0"/>
      <w:divBdr>
        <w:top w:val="none" w:sz="0" w:space="0" w:color="auto"/>
        <w:left w:val="none" w:sz="0" w:space="0" w:color="auto"/>
        <w:bottom w:val="none" w:sz="0" w:space="0" w:color="auto"/>
        <w:right w:val="none" w:sz="0" w:space="0" w:color="auto"/>
      </w:divBdr>
    </w:div>
    <w:div w:id="1912034830">
      <w:bodyDiv w:val="1"/>
      <w:marLeft w:val="0"/>
      <w:marRight w:val="0"/>
      <w:marTop w:val="0"/>
      <w:marBottom w:val="0"/>
      <w:divBdr>
        <w:top w:val="none" w:sz="0" w:space="0" w:color="auto"/>
        <w:left w:val="none" w:sz="0" w:space="0" w:color="auto"/>
        <w:bottom w:val="none" w:sz="0" w:space="0" w:color="auto"/>
        <w:right w:val="none" w:sz="0" w:space="0" w:color="auto"/>
      </w:divBdr>
    </w:div>
    <w:div w:id="1921601989">
      <w:bodyDiv w:val="1"/>
      <w:marLeft w:val="0"/>
      <w:marRight w:val="0"/>
      <w:marTop w:val="0"/>
      <w:marBottom w:val="0"/>
      <w:divBdr>
        <w:top w:val="none" w:sz="0" w:space="0" w:color="auto"/>
        <w:left w:val="none" w:sz="0" w:space="0" w:color="auto"/>
        <w:bottom w:val="none" w:sz="0" w:space="0" w:color="auto"/>
        <w:right w:val="none" w:sz="0" w:space="0" w:color="auto"/>
      </w:divBdr>
    </w:div>
    <w:div w:id="1935822777">
      <w:bodyDiv w:val="1"/>
      <w:marLeft w:val="0"/>
      <w:marRight w:val="0"/>
      <w:marTop w:val="0"/>
      <w:marBottom w:val="0"/>
      <w:divBdr>
        <w:top w:val="none" w:sz="0" w:space="0" w:color="auto"/>
        <w:left w:val="none" w:sz="0" w:space="0" w:color="auto"/>
        <w:bottom w:val="none" w:sz="0" w:space="0" w:color="auto"/>
        <w:right w:val="none" w:sz="0" w:space="0" w:color="auto"/>
      </w:divBdr>
    </w:div>
    <w:div w:id="1956518360">
      <w:bodyDiv w:val="1"/>
      <w:marLeft w:val="0"/>
      <w:marRight w:val="0"/>
      <w:marTop w:val="0"/>
      <w:marBottom w:val="0"/>
      <w:divBdr>
        <w:top w:val="none" w:sz="0" w:space="0" w:color="auto"/>
        <w:left w:val="none" w:sz="0" w:space="0" w:color="auto"/>
        <w:bottom w:val="none" w:sz="0" w:space="0" w:color="auto"/>
        <w:right w:val="none" w:sz="0" w:space="0" w:color="auto"/>
      </w:divBdr>
    </w:div>
    <w:div w:id="1958944657">
      <w:bodyDiv w:val="1"/>
      <w:marLeft w:val="0"/>
      <w:marRight w:val="0"/>
      <w:marTop w:val="0"/>
      <w:marBottom w:val="0"/>
      <w:divBdr>
        <w:top w:val="none" w:sz="0" w:space="0" w:color="auto"/>
        <w:left w:val="none" w:sz="0" w:space="0" w:color="auto"/>
        <w:bottom w:val="none" w:sz="0" w:space="0" w:color="auto"/>
        <w:right w:val="none" w:sz="0" w:space="0" w:color="auto"/>
      </w:divBdr>
    </w:div>
    <w:div w:id="1964846727">
      <w:bodyDiv w:val="1"/>
      <w:marLeft w:val="0"/>
      <w:marRight w:val="0"/>
      <w:marTop w:val="0"/>
      <w:marBottom w:val="0"/>
      <w:divBdr>
        <w:top w:val="none" w:sz="0" w:space="0" w:color="auto"/>
        <w:left w:val="none" w:sz="0" w:space="0" w:color="auto"/>
        <w:bottom w:val="none" w:sz="0" w:space="0" w:color="auto"/>
        <w:right w:val="none" w:sz="0" w:space="0" w:color="auto"/>
      </w:divBdr>
    </w:div>
    <w:div w:id="1979335707">
      <w:bodyDiv w:val="1"/>
      <w:marLeft w:val="0"/>
      <w:marRight w:val="0"/>
      <w:marTop w:val="0"/>
      <w:marBottom w:val="0"/>
      <w:divBdr>
        <w:top w:val="none" w:sz="0" w:space="0" w:color="auto"/>
        <w:left w:val="none" w:sz="0" w:space="0" w:color="auto"/>
        <w:bottom w:val="none" w:sz="0" w:space="0" w:color="auto"/>
        <w:right w:val="none" w:sz="0" w:space="0" w:color="auto"/>
      </w:divBdr>
    </w:div>
    <w:div w:id="1985818464">
      <w:bodyDiv w:val="1"/>
      <w:marLeft w:val="0"/>
      <w:marRight w:val="0"/>
      <w:marTop w:val="0"/>
      <w:marBottom w:val="0"/>
      <w:divBdr>
        <w:top w:val="none" w:sz="0" w:space="0" w:color="auto"/>
        <w:left w:val="none" w:sz="0" w:space="0" w:color="auto"/>
        <w:bottom w:val="none" w:sz="0" w:space="0" w:color="auto"/>
        <w:right w:val="none" w:sz="0" w:space="0" w:color="auto"/>
      </w:divBdr>
    </w:div>
    <w:div w:id="2005889382">
      <w:bodyDiv w:val="1"/>
      <w:marLeft w:val="0"/>
      <w:marRight w:val="0"/>
      <w:marTop w:val="0"/>
      <w:marBottom w:val="0"/>
      <w:divBdr>
        <w:top w:val="none" w:sz="0" w:space="0" w:color="auto"/>
        <w:left w:val="none" w:sz="0" w:space="0" w:color="auto"/>
        <w:bottom w:val="none" w:sz="0" w:space="0" w:color="auto"/>
        <w:right w:val="none" w:sz="0" w:space="0" w:color="auto"/>
      </w:divBdr>
    </w:div>
    <w:div w:id="2022198685">
      <w:bodyDiv w:val="1"/>
      <w:marLeft w:val="0"/>
      <w:marRight w:val="0"/>
      <w:marTop w:val="0"/>
      <w:marBottom w:val="0"/>
      <w:divBdr>
        <w:top w:val="none" w:sz="0" w:space="0" w:color="auto"/>
        <w:left w:val="none" w:sz="0" w:space="0" w:color="auto"/>
        <w:bottom w:val="none" w:sz="0" w:space="0" w:color="auto"/>
        <w:right w:val="none" w:sz="0" w:space="0" w:color="auto"/>
      </w:divBdr>
    </w:div>
    <w:div w:id="2037655983">
      <w:bodyDiv w:val="1"/>
      <w:marLeft w:val="0"/>
      <w:marRight w:val="0"/>
      <w:marTop w:val="0"/>
      <w:marBottom w:val="0"/>
      <w:divBdr>
        <w:top w:val="none" w:sz="0" w:space="0" w:color="auto"/>
        <w:left w:val="none" w:sz="0" w:space="0" w:color="auto"/>
        <w:bottom w:val="none" w:sz="0" w:space="0" w:color="auto"/>
        <w:right w:val="none" w:sz="0" w:space="0" w:color="auto"/>
      </w:divBdr>
    </w:div>
    <w:div w:id="2040012090">
      <w:bodyDiv w:val="1"/>
      <w:marLeft w:val="0"/>
      <w:marRight w:val="0"/>
      <w:marTop w:val="0"/>
      <w:marBottom w:val="0"/>
      <w:divBdr>
        <w:top w:val="none" w:sz="0" w:space="0" w:color="auto"/>
        <w:left w:val="none" w:sz="0" w:space="0" w:color="auto"/>
        <w:bottom w:val="none" w:sz="0" w:space="0" w:color="auto"/>
        <w:right w:val="none" w:sz="0" w:space="0" w:color="auto"/>
      </w:divBdr>
    </w:div>
    <w:div w:id="2057196129">
      <w:bodyDiv w:val="1"/>
      <w:marLeft w:val="0"/>
      <w:marRight w:val="0"/>
      <w:marTop w:val="0"/>
      <w:marBottom w:val="0"/>
      <w:divBdr>
        <w:top w:val="none" w:sz="0" w:space="0" w:color="auto"/>
        <w:left w:val="none" w:sz="0" w:space="0" w:color="auto"/>
        <w:bottom w:val="none" w:sz="0" w:space="0" w:color="auto"/>
        <w:right w:val="none" w:sz="0" w:space="0" w:color="auto"/>
      </w:divBdr>
    </w:div>
    <w:div w:id="2095085053">
      <w:bodyDiv w:val="1"/>
      <w:marLeft w:val="0"/>
      <w:marRight w:val="0"/>
      <w:marTop w:val="0"/>
      <w:marBottom w:val="0"/>
      <w:divBdr>
        <w:top w:val="none" w:sz="0" w:space="0" w:color="auto"/>
        <w:left w:val="none" w:sz="0" w:space="0" w:color="auto"/>
        <w:bottom w:val="none" w:sz="0" w:space="0" w:color="auto"/>
        <w:right w:val="none" w:sz="0" w:space="0" w:color="auto"/>
      </w:divBdr>
    </w:div>
    <w:div w:id="2097553283">
      <w:bodyDiv w:val="1"/>
      <w:marLeft w:val="0"/>
      <w:marRight w:val="0"/>
      <w:marTop w:val="0"/>
      <w:marBottom w:val="0"/>
      <w:divBdr>
        <w:top w:val="none" w:sz="0" w:space="0" w:color="auto"/>
        <w:left w:val="none" w:sz="0" w:space="0" w:color="auto"/>
        <w:bottom w:val="none" w:sz="0" w:space="0" w:color="auto"/>
        <w:right w:val="none" w:sz="0" w:space="0" w:color="auto"/>
      </w:divBdr>
    </w:div>
    <w:div w:id="2116825835">
      <w:bodyDiv w:val="1"/>
      <w:marLeft w:val="0"/>
      <w:marRight w:val="0"/>
      <w:marTop w:val="0"/>
      <w:marBottom w:val="0"/>
      <w:divBdr>
        <w:top w:val="none" w:sz="0" w:space="0" w:color="auto"/>
        <w:left w:val="none" w:sz="0" w:space="0" w:color="auto"/>
        <w:bottom w:val="none" w:sz="0" w:space="0" w:color="auto"/>
        <w:right w:val="none" w:sz="0" w:space="0" w:color="auto"/>
      </w:divBdr>
    </w:div>
    <w:div w:id="2122065168">
      <w:bodyDiv w:val="1"/>
      <w:marLeft w:val="0"/>
      <w:marRight w:val="0"/>
      <w:marTop w:val="0"/>
      <w:marBottom w:val="0"/>
      <w:divBdr>
        <w:top w:val="none" w:sz="0" w:space="0" w:color="auto"/>
        <w:left w:val="none" w:sz="0" w:space="0" w:color="auto"/>
        <w:bottom w:val="none" w:sz="0" w:space="0" w:color="auto"/>
        <w:right w:val="none" w:sz="0" w:space="0" w:color="auto"/>
      </w:divBdr>
    </w:div>
    <w:div w:id="2130969318">
      <w:bodyDiv w:val="1"/>
      <w:marLeft w:val="0"/>
      <w:marRight w:val="0"/>
      <w:marTop w:val="0"/>
      <w:marBottom w:val="0"/>
      <w:divBdr>
        <w:top w:val="none" w:sz="0" w:space="0" w:color="auto"/>
        <w:left w:val="none" w:sz="0" w:space="0" w:color="auto"/>
        <w:bottom w:val="none" w:sz="0" w:space="0" w:color="auto"/>
        <w:right w:val="none" w:sz="0" w:space="0" w:color="auto"/>
      </w:divBdr>
    </w:div>
    <w:div w:id="2135320065">
      <w:bodyDiv w:val="1"/>
      <w:marLeft w:val="0"/>
      <w:marRight w:val="0"/>
      <w:marTop w:val="0"/>
      <w:marBottom w:val="0"/>
      <w:divBdr>
        <w:top w:val="none" w:sz="0" w:space="0" w:color="auto"/>
        <w:left w:val="none" w:sz="0" w:space="0" w:color="auto"/>
        <w:bottom w:val="none" w:sz="0" w:space="0" w:color="auto"/>
        <w:right w:val="none" w:sz="0" w:space="0" w:color="auto"/>
      </w:divBdr>
    </w:div>
    <w:div w:id="2140494589">
      <w:bodyDiv w:val="1"/>
      <w:marLeft w:val="0"/>
      <w:marRight w:val="0"/>
      <w:marTop w:val="0"/>
      <w:marBottom w:val="0"/>
      <w:divBdr>
        <w:top w:val="none" w:sz="0" w:space="0" w:color="auto"/>
        <w:left w:val="none" w:sz="0" w:space="0" w:color="auto"/>
        <w:bottom w:val="none" w:sz="0" w:space="0" w:color="auto"/>
        <w:right w:val="none" w:sz="0" w:space="0" w:color="auto"/>
      </w:divBdr>
    </w:div>
    <w:div w:id="2141072650">
      <w:bodyDiv w:val="1"/>
      <w:marLeft w:val="0"/>
      <w:marRight w:val="0"/>
      <w:marTop w:val="0"/>
      <w:marBottom w:val="0"/>
      <w:divBdr>
        <w:top w:val="none" w:sz="0" w:space="0" w:color="auto"/>
        <w:left w:val="none" w:sz="0" w:space="0" w:color="auto"/>
        <w:bottom w:val="none" w:sz="0" w:space="0" w:color="auto"/>
        <w:right w:val="none" w:sz="0" w:space="0" w:color="auto"/>
      </w:divBdr>
    </w:div>
    <w:div w:id="2146895826">
      <w:bodyDiv w:val="1"/>
      <w:marLeft w:val="0"/>
      <w:marRight w:val="0"/>
      <w:marTop w:val="0"/>
      <w:marBottom w:val="0"/>
      <w:divBdr>
        <w:top w:val="none" w:sz="0" w:space="0" w:color="auto"/>
        <w:left w:val="none" w:sz="0" w:space="0" w:color="auto"/>
        <w:bottom w:val="none" w:sz="0" w:space="0" w:color="auto"/>
        <w:right w:val="none" w:sz="0" w:space="0" w:color="auto"/>
      </w:divBdr>
      <w:divsChild>
        <w:div w:id="4602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undersco.org.uk/bistro-1365"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vents@thelordmayorsappeal.org" TargetMode="External"/><Relationship Id="rId7" Type="http://schemas.openxmlformats.org/officeDocument/2006/relationships/endnotes" Target="endnotes.xml"/><Relationship Id="rId12" Type="http://schemas.openxmlformats.org/officeDocument/2006/relationships/hyperlink" Target="https://southeastcircuit.org.uk/events/intolerance-trials-error-show" TargetMode="External"/><Relationship Id="rId17" Type="http://schemas.openxmlformats.org/officeDocument/2006/relationships/hyperlink" Target="mailto:clubsec@clyc.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vents@thelordmayorsappeal.org" TargetMode="External"/><Relationship Id="rId20" Type="http://schemas.openxmlformats.org/officeDocument/2006/relationships/hyperlink" Target="https://broadstreetwardclub.us6.list-manage.com/track/click?u=d0e1ef8f8533d45174070465f&amp;id=4e0ad7fcfc&amp;e=ca643272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guild-freemen-london.co.uk" TargetMode="External"/><Relationship Id="rId24" Type="http://schemas.openxmlformats.org/officeDocument/2006/relationships/hyperlink" Target="https://www.guild-freemen-london.co.uk/events" TargetMode="External"/><Relationship Id="rId5" Type="http://schemas.openxmlformats.org/officeDocument/2006/relationships/webSettings" Target="webSettings.xml"/><Relationship Id="rId15" Type="http://schemas.openxmlformats.org/officeDocument/2006/relationships/hyperlink" Target="mailto:events@treloar.org.uk" TargetMode="External"/><Relationship Id="rId23" Type="http://schemas.openxmlformats.org/officeDocument/2006/relationships/hyperlink" Target="mailto:events@thelordmayorsappeal.org" TargetMode="External"/><Relationship Id="rId10" Type="http://schemas.openxmlformats.org/officeDocument/2006/relationships/hyperlink" Target="mailto:admin@guild-freemen-london.co.uk"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uild-freemen-london.co.uk" TargetMode="External"/><Relationship Id="rId14" Type="http://schemas.openxmlformats.org/officeDocument/2006/relationships/hyperlink" Target="https://www.treloar.org.uk/events/mansion-house-gala-dinner" TargetMode="External"/><Relationship Id="rId22" Type="http://schemas.openxmlformats.org/officeDocument/2006/relationships/hyperlink" Target="mailto:cgd@thelordmayors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0E87-9395-4957-9556-7A7E1AA1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7677</Words>
  <Characters>43765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cp:lastModifiedBy>Kate Pink</cp:lastModifiedBy>
  <cp:revision>2054</cp:revision>
  <cp:lastPrinted>2023-04-18T11:28:00Z</cp:lastPrinted>
  <dcterms:created xsi:type="dcterms:W3CDTF">2023-08-02T08:28:00Z</dcterms:created>
  <dcterms:modified xsi:type="dcterms:W3CDTF">2025-03-04T14:58:00Z</dcterms:modified>
</cp:coreProperties>
</file>